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C386" w14:textId="77777777" w:rsidR="000D6B3B" w:rsidRPr="00A4404B" w:rsidRDefault="000D6B3B" w:rsidP="000D6B3B">
      <w:pPr>
        <w:pStyle w:val="ANOTACION"/>
      </w:pPr>
      <w:r w:rsidRPr="00A4404B">
        <w:t>Modificación al Anexo 23 de la Resolución Miscelánea Fiscal para 2018.</w:t>
      </w:r>
    </w:p>
    <w:p w14:paraId="6B2AB0D6" w14:textId="77777777" w:rsidR="000D6B3B" w:rsidRPr="00A4404B" w:rsidRDefault="000D6B3B" w:rsidP="000D6B3B">
      <w:pPr>
        <w:pStyle w:val="Texto"/>
        <w:tabs>
          <w:tab w:val="left" w:pos="2835"/>
        </w:tabs>
        <w:spacing w:after="46"/>
        <w:ind w:left="720" w:hanging="432"/>
        <w:rPr>
          <w:szCs w:val="18"/>
        </w:rPr>
      </w:pPr>
      <w:r w:rsidRPr="00A4404B">
        <w:rPr>
          <w:b/>
          <w:szCs w:val="18"/>
        </w:rPr>
        <w:t>I.</w:t>
      </w:r>
      <w:r w:rsidRPr="00A4404B">
        <w:rPr>
          <w:b/>
          <w:szCs w:val="18"/>
        </w:rPr>
        <w:tab/>
        <w:t>Administración General de Recaudación</w:t>
      </w:r>
    </w:p>
    <w:p w14:paraId="5FCEF4AE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DA9A1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>
        <w:rPr>
          <w:b/>
          <w:szCs w:val="18"/>
        </w:rPr>
        <w:tab/>
      </w:r>
      <w:r w:rsidRPr="00A4404B">
        <w:rPr>
          <w:szCs w:val="18"/>
        </w:rPr>
        <w:t>Administraciones Desconcentradas de Recaudación</w:t>
      </w:r>
    </w:p>
    <w:p w14:paraId="52B146FA" w14:textId="77777777" w:rsidR="000D6B3B" w:rsidRPr="00A4404B" w:rsidRDefault="000D6B3B" w:rsidP="000D6B3B">
      <w:pPr>
        <w:pStyle w:val="Texto"/>
        <w:tabs>
          <w:tab w:val="left" w:pos="2835"/>
        </w:tabs>
        <w:spacing w:after="46"/>
        <w:ind w:left="720" w:hanging="432"/>
        <w:rPr>
          <w:b/>
          <w:szCs w:val="18"/>
        </w:rPr>
      </w:pPr>
      <w:r w:rsidRPr="00A4404B">
        <w:rPr>
          <w:b/>
          <w:szCs w:val="18"/>
        </w:rPr>
        <w:t>II.</w:t>
      </w:r>
      <w:r w:rsidRPr="00A4404B">
        <w:rPr>
          <w:b/>
          <w:szCs w:val="18"/>
        </w:rPr>
        <w:tab/>
        <w:t>Administración General de Auditoría Fiscal Federal</w:t>
      </w:r>
    </w:p>
    <w:p w14:paraId="75FCB537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C0FB5C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>
        <w:rPr>
          <w:b/>
          <w:szCs w:val="18"/>
        </w:rPr>
        <w:tab/>
      </w:r>
      <w:r w:rsidRPr="00A4404B">
        <w:rPr>
          <w:szCs w:val="18"/>
        </w:rPr>
        <w:t>Administraciones Desconcentradas de Auditoría Fiscal Federal</w:t>
      </w:r>
    </w:p>
    <w:p w14:paraId="5877E657" w14:textId="77777777" w:rsidR="000D6B3B" w:rsidRPr="00A4404B" w:rsidRDefault="000D6B3B" w:rsidP="000D6B3B">
      <w:pPr>
        <w:pStyle w:val="Texto"/>
        <w:tabs>
          <w:tab w:val="left" w:pos="2835"/>
        </w:tabs>
        <w:spacing w:after="46"/>
        <w:ind w:left="720" w:hanging="432"/>
        <w:rPr>
          <w:b/>
          <w:szCs w:val="18"/>
        </w:rPr>
      </w:pPr>
      <w:r w:rsidRPr="00A4404B">
        <w:rPr>
          <w:b/>
          <w:szCs w:val="18"/>
        </w:rPr>
        <w:t>VI.</w:t>
      </w:r>
      <w:r w:rsidRPr="00A4404B">
        <w:rPr>
          <w:b/>
          <w:szCs w:val="18"/>
        </w:rPr>
        <w:tab/>
        <w:t>Administración General de Servicios al Contribuyente</w:t>
      </w:r>
    </w:p>
    <w:p w14:paraId="0ACC836E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DAD50C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>
        <w:rPr>
          <w:b/>
          <w:szCs w:val="18"/>
        </w:rPr>
        <w:tab/>
      </w:r>
      <w:r w:rsidRPr="00A4404B">
        <w:rPr>
          <w:szCs w:val="18"/>
        </w:rPr>
        <w:t>Administraciones Desconcentradas de Servicios al Contribuyente</w:t>
      </w:r>
    </w:p>
    <w:p w14:paraId="002C0F25" w14:textId="77777777" w:rsidR="000D6B3B" w:rsidRPr="00A4404B" w:rsidRDefault="000D6B3B" w:rsidP="000D6B3B">
      <w:pPr>
        <w:pStyle w:val="Texto"/>
        <w:tabs>
          <w:tab w:val="left" w:pos="2835"/>
        </w:tabs>
        <w:spacing w:after="46"/>
        <w:ind w:left="720" w:hanging="432"/>
        <w:rPr>
          <w:b/>
          <w:szCs w:val="18"/>
        </w:rPr>
      </w:pPr>
      <w:r w:rsidRPr="00A4404B">
        <w:rPr>
          <w:b/>
          <w:szCs w:val="18"/>
        </w:rPr>
        <w:t>VII.</w:t>
      </w:r>
      <w:r w:rsidRPr="00A4404B">
        <w:rPr>
          <w:b/>
          <w:szCs w:val="18"/>
        </w:rPr>
        <w:tab/>
        <w:t>Administración General Jurídica</w:t>
      </w:r>
    </w:p>
    <w:p w14:paraId="354DB37E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EBB355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>
        <w:rPr>
          <w:b/>
          <w:szCs w:val="18"/>
        </w:rPr>
        <w:tab/>
      </w:r>
      <w:r w:rsidRPr="00A4404B">
        <w:rPr>
          <w:szCs w:val="18"/>
        </w:rPr>
        <w:t>Administraciones Desconcentradas Jurídicas</w:t>
      </w:r>
    </w:p>
    <w:p w14:paraId="6D4B7B79" w14:textId="77777777" w:rsidR="000D6B3B" w:rsidRPr="00A4404B" w:rsidRDefault="000D6B3B" w:rsidP="000D6B3B">
      <w:pPr>
        <w:pStyle w:val="Texto"/>
        <w:tabs>
          <w:tab w:val="left" w:pos="2835"/>
        </w:tabs>
        <w:spacing w:after="46" w:line="230" w:lineRule="exact"/>
        <w:ind w:left="720" w:hanging="432"/>
        <w:rPr>
          <w:b/>
          <w:szCs w:val="18"/>
        </w:rPr>
      </w:pPr>
      <w:r w:rsidRPr="00A4404B">
        <w:rPr>
          <w:b/>
          <w:szCs w:val="18"/>
        </w:rPr>
        <w:t>VIII.</w:t>
      </w:r>
      <w:r w:rsidRPr="00A4404B">
        <w:rPr>
          <w:b/>
          <w:szCs w:val="18"/>
        </w:rPr>
        <w:tab/>
        <w:t>Administración General de Recursos y Servicios</w:t>
      </w:r>
    </w:p>
    <w:p w14:paraId="03CCC89F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93DEC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 w:line="230" w:lineRule="exact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>
        <w:rPr>
          <w:b/>
          <w:szCs w:val="18"/>
        </w:rPr>
        <w:tab/>
      </w:r>
      <w:r w:rsidRPr="00A4404B">
        <w:rPr>
          <w:szCs w:val="18"/>
        </w:rPr>
        <w:t xml:space="preserve">Administraciones de Operación de Recursos y Servicios y </w:t>
      </w:r>
      <w:proofErr w:type="spellStart"/>
      <w:r w:rsidRPr="00A4404B">
        <w:rPr>
          <w:szCs w:val="18"/>
        </w:rPr>
        <w:t>Subadministraciones</w:t>
      </w:r>
      <w:proofErr w:type="spellEnd"/>
      <w:r w:rsidRPr="00A4404B">
        <w:rPr>
          <w:szCs w:val="18"/>
        </w:rPr>
        <w:t xml:space="preserve"> de Recursos y Servicios</w:t>
      </w:r>
    </w:p>
    <w:p w14:paraId="49096F7C" w14:textId="77777777" w:rsidR="000D6B3B" w:rsidRPr="00A4404B" w:rsidRDefault="000D6B3B" w:rsidP="000D6B3B">
      <w:pPr>
        <w:pStyle w:val="Texto"/>
        <w:tabs>
          <w:tab w:val="left" w:pos="2835"/>
        </w:tabs>
        <w:spacing w:after="46" w:line="230" w:lineRule="exact"/>
        <w:ind w:left="720" w:hanging="432"/>
        <w:rPr>
          <w:b/>
          <w:szCs w:val="18"/>
        </w:rPr>
      </w:pPr>
      <w:r w:rsidRPr="00A4404B">
        <w:rPr>
          <w:b/>
          <w:szCs w:val="18"/>
        </w:rPr>
        <w:t>IX.</w:t>
      </w:r>
      <w:r w:rsidRPr="00A4404B">
        <w:rPr>
          <w:b/>
          <w:szCs w:val="18"/>
        </w:rPr>
        <w:tab/>
        <w:t>Administración General de Comunicaciones y Tecnologías de la Información</w:t>
      </w:r>
    </w:p>
    <w:p w14:paraId="0A06BF58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E73789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 w:line="230" w:lineRule="exact"/>
        <w:ind w:left="1080" w:hanging="360"/>
        <w:rPr>
          <w:szCs w:val="18"/>
        </w:rPr>
      </w:pPr>
      <w:r w:rsidRPr="00A4404B">
        <w:rPr>
          <w:b/>
          <w:szCs w:val="18"/>
        </w:rPr>
        <w:t>C.</w:t>
      </w:r>
      <w:r w:rsidRPr="00A4404B">
        <w:rPr>
          <w:b/>
          <w:szCs w:val="18"/>
        </w:rPr>
        <w:tab/>
      </w:r>
      <w:proofErr w:type="spellStart"/>
      <w:r w:rsidRPr="00A4404B">
        <w:rPr>
          <w:szCs w:val="18"/>
        </w:rPr>
        <w:t>Subadministraciones</w:t>
      </w:r>
      <w:proofErr w:type="spellEnd"/>
      <w:r w:rsidRPr="00A4404B">
        <w:rPr>
          <w:szCs w:val="18"/>
        </w:rPr>
        <w:t xml:space="preserve"> de Apoyo Desconcentradas “1” de Comunicaciones y Tecnologías de la Información</w:t>
      </w:r>
    </w:p>
    <w:p w14:paraId="244A4ED3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BEB624" w14:textId="77777777" w:rsidR="000D6B3B" w:rsidRPr="00A4404B" w:rsidRDefault="000D6B3B" w:rsidP="000D6B3B">
      <w:pPr>
        <w:pStyle w:val="Texto"/>
        <w:tabs>
          <w:tab w:val="left" w:pos="720"/>
          <w:tab w:val="left" w:pos="2835"/>
        </w:tabs>
        <w:spacing w:after="46" w:line="230" w:lineRule="exact"/>
        <w:ind w:left="720" w:hanging="432"/>
        <w:rPr>
          <w:b/>
          <w:szCs w:val="18"/>
        </w:rPr>
      </w:pPr>
      <w:r w:rsidRPr="00A4404B">
        <w:rPr>
          <w:b/>
          <w:szCs w:val="18"/>
        </w:rPr>
        <w:t xml:space="preserve">I. </w:t>
      </w:r>
      <w:r w:rsidRPr="00A4404B">
        <w:rPr>
          <w:b/>
          <w:szCs w:val="18"/>
        </w:rPr>
        <w:tab/>
        <w:t>Administración General de Recaudación</w:t>
      </w:r>
    </w:p>
    <w:p w14:paraId="1C5E537B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46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B54556" w14:textId="77777777" w:rsidR="000D6B3B" w:rsidRPr="00A4404B" w:rsidRDefault="000D6B3B" w:rsidP="000D6B3B">
      <w:pPr>
        <w:pStyle w:val="Texto"/>
        <w:tabs>
          <w:tab w:val="left" w:pos="2835"/>
        </w:tabs>
        <w:spacing w:after="60" w:line="230" w:lineRule="exact"/>
        <w:ind w:left="1080" w:hanging="360"/>
        <w:rPr>
          <w:szCs w:val="18"/>
        </w:rPr>
      </w:pPr>
      <w:r w:rsidRPr="00A4404B">
        <w:rPr>
          <w:b/>
          <w:szCs w:val="18"/>
        </w:rPr>
        <w:t>B.</w:t>
      </w:r>
      <w:r w:rsidRPr="00A4404B" w:rsidDel="00F660BC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A4404B">
        <w:rPr>
          <w:szCs w:val="18"/>
        </w:rPr>
        <w:t>Administraciones Desconcentradas de Recaudación</w:t>
      </w:r>
    </w:p>
    <w:p w14:paraId="6A31E229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60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6BE2AA5" w14:textId="77777777" w:rsidR="000D6B3B" w:rsidRPr="00A4404B" w:rsidRDefault="000D6B3B" w:rsidP="000D6B3B">
      <w:pPr>
        <w:pStyle w:val="INCISO"/>
        <w:tabs>
          <w:tab w:val="left" w:pos="2835"/>
        </w:tabs>
        <w:spacing w:after="0" w:line="256" w:lineRule="exact"/>
      </w:pPr>
      <w:r w:rsidRPr="00A4404B">
        <w:t>17.</w:t>
      </w:r>
      <w:r w:rsidRPr="00A4404B">
        <w:tab/>
        <w:t>Guanajuato “1”</w:t>
      </w:r>
    </w:p>
    <w:p w14:paraId="1876B710" w14:textId="77777777" w:rsidR="000D6B3B" w:rsidRPr="00A4404B" w:rsidRDefault="000D6B3B" w:rsidP="000D6B3B">
      <w:pPr>
        <w:pStyle w:val="INCISO"/>
        <w:tabs>
          <w:tab w:val="left" w:pos="2835"/>
        </w:tabs>
        <w:spacing w:after="0" w:line="256" w:lineRule="exact"/>
      </w:pPr>
      <w:r w:rsidRPr="00A4404B">
        <w:tab/>
        <w:t xml:space="preserve">Ubicación de la Sede: </w:t>
      </w:r>
      <w:r w:rsidRPr="00A4404B">
        <w:rPr>
          <w:b/>
        </w:rPr>
        <w:t>Irapuato</w:t>
      </w:r>
    </w:p>
    <w:p w14:paraId="1D59A05B" w14:textId="77777777" w:rsidR="000D6B3B" w:rsidRPr="00A4404B" w:rsidRDefault="000D6B3B" w:rsidP="000D6B3B">
      <w:pPr>
        <w:pStyle w:val="INCISO"/>
        <w:tabs>
          <w:tab w:val="left" w:pos="2835"/>
        </w:tabs>
        <w:spacing w:line="256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8"/>
        <w:gridCol w:w="1221"/>
        <w:gridCol w:w="1071"/>
        <w:gridCol w:w="1525"/>
        <w:gridCol w:w="1070"/>
        <w:gridCol w:w="766"/>
        <w:gridCol w:w="1222"/>
        <w:gridCol w:w="1070"/>
        <w:gridCol w:w="1374"/>
        <w:gridCol w:w="1526"/>
      </w:tblGrid>
      <w:tr w:rsidR="000D6B3B" w:rsidRPr="00A4404B" w14:paraId="14FACDEF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126977B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23355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C361B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87979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CF895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D3E6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343E6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49B3A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7DF22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BF658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A7086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525F37D0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143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Boulevard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DD1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Villas de Irapuato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D9D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1596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342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Interior 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8847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FAA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Ejido  Irapuato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040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36643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6A3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Plaza las Palmas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CEF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Irapuato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9D0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Irapuato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A6B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Guanajuato</w:t>
            </w:r>
          </w:p>
        </w:tc>
      </w:tr>
    </w:tbl>
    <w:p w14:paraId="29ED0546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4F018B0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lastRenderedPageBreak/>
        <w:t>20.</w:t>
      </w:r>
      <w:r w:rsidRPr="00A4404B">
        <w:tab/>
        <w:t>Guerrero “1”</w:t>
      </w:r>
    </w:p>
    <w:p w14:paraId="09EFCBA4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Acapulco</w:t>
      </w:r>
    </w:p>
    <w:p w14:paraId="4F6412CB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8"/>
        <w:gridCol w:w="1221"/>
        <w:gridCol w:w="1071"/>
        <w:gridCol w:w="1525"/>
        <w:gridCol w:w="1070"/>
        <w:gridCol w:w="766"/>
        <w:gridCol w:w="1222"/>
        <w:gridCol w:w="1070"/>
        <w:gridCol w:w="1374"/>
        <w:gridCol w:w="1526"/>
      </w:tblGrid>
      <w:tr w:rsidR="000D6B3B" w:rsidRPr="00A4404B" w14:paraId="4F6884C7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4D31C2C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09F54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138C5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EFBE6D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D4461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9099D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6BD37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9CFCD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9D62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D22BA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E05D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35486AAD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ACE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23E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Antón de </w:t>
            </w:r>
            <w:proofErr w:type="spellStart"/>
            <w:r w:rsidRPr="00A4404B">
              <w:rPr>
                <w:sz w:val="16"/>
                <w:szCs w:val="18"/>
              </w:rPr>
              <w:t>Alaminos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782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E1A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D48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F0B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D33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9F6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C00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B52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3BE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Guerrero</w:t>
            </w:r>
          </w:p>
        </w:tc>
      </w:tr>
    </w:tbl>
    <w:p w14:paraId="36314863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4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B2DA21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>29.</w:t>
      </w:r>
      <w:r w:rsidRPr="00A4404B">
        <w:tab/>
        <w:t>México “2”</w:t>
      </w:r>
    </w:p>
    <w:p w14:paraId="3766E780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Naucalpan</w:t>
      </w:r>
    </w:p>
    <w:p w14:paraId="01CBE63B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8"/>
        <w:gridCol w:w="1221"/>
        <w:gridCol w:w="1071"/>
        <w:gridCol w:w="1525"/>
        <w:gridCol w:w="1070"/>
        <w:gridCol w:w="766"/>
        <w:gridCol w:w="1222"/>
        <w:gridCol w:w="1070"/>
        <w:gridCol w:w="1374"/>
        <w:gridCol w:w="1526"/>
      </w:tblGrid>
      <w:tr w:rsidR="000D6B3B" w:rsidRPr="00A4404B" w14:paraId="7244671B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064C18E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64745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8CF37D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9CDC7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C2EF1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5B923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04EC7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F0A30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ABA29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89E45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096A6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4B9410C1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67A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3A6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Sor Juana Inés de la Cruz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29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80E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baja, segundo acceso por Mariano Escobedo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D6F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519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279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34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Tenayuca</w:t>
            </w:r>
            <w:proofErr w:type="spellEnd"/>
            <w:r w:rsidRPr="00A4404B">
              <w:rPr>
                <w:sz w:val="16"/>
                <w:szCs w:val="18"/>
              </w:rPr>
              <w:t xml:space="preserve"> y José Enrique </w:t>
            </w:r>
            <w:proofErr w:type="spellStart"/>
            <w:r w:rsidRPr="00A4404B">
              <w:rPr>
                <w:sz w:val="16"/>
                <w:szCs w:val="18"/>
              </w:rPr>
              <w:t>Dunant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51F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8A2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06E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Estado de México</w:t>
            </w:r>
          </w:p>
        </w:tc>
      </w:tr>
    </w:tbl>
    <w:p w14:paraId="0A539C7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4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4A69810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>52.</w:t>
      </w:r>
      <w:r w:rsidRPr="00A4404B">
        <w:tab/>
        <w:t>Tamaulipas “2”</w:t>
      </w:r>
    </w:p>
    <w:p w14:paraId="462469F1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ab/>
        <w:t xml:space="preserve">Ubicación de la Sede: </w:t>
      </w:r>
      <w:r w:rsidRPr="00A4404B">
        <w:rPr>
          <w:b/>
        </w:rPr>
        <w:t>Matamoros</w:t>
      </w:r>
    </w:p>
    <w:p w14:paraId="7E010B01" w14:textId="77777777" w:rsidR="000D6B3B" w:rsidRPr="00A4404B" w:rsidRDefault="000D6B3B" w:rsidP="000D6B3B">
      <w:pPr>
        <w:pStyle w:val="INCISO"/>
        <w:tabs>
          <w:tab w:val="left" w:pos="2835"/>
        </w:tabs>
        <w:spacing w:line="244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153"/>
        <w:gridCol w:w="1138"/>
        <w:gridCol w:w="1071"/>
        <w:gridCol w:w="1524"/>
        <w:gridCol w:w="1070"/>
        <w:gridCol w:w="766"/>
        <w:gridCol w:w="1222"/>
        <w:gridCol w:w="1224"/>
        <w:gridCol w:w="1220"/>
        <w:gridCol w:w="1525"/>
      </w:tblGrid>
      <w:tr w:rsidR="000D6B3B" w:rsidRPr="00A4404B" w14:paraId="407E94B1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0910180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75B4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A9FA4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F25E8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20ABB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6798E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622D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721E6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0506F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E84E4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10B86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4A1B534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25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A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Prolongación Calixto de Ayala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1F6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138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C1F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08D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Industrial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D2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87350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0F3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1BC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6B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93C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Tamaulipas</w:t>
            </w:r>
          </w:p>
        </w:tc>
      </w:tr>
    </w:tbl>
    <w:p w14:paraId="6AB1594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4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BB5E13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60.</w:t>
      </w:r>
      <w:r w:rsidRPr="00A4404B">
        <w:tab/>
        <w:t>Veracruz “4”</w:t>
      </w:r>
    </w:p>
    <w:p w14:paraId="1F14D1DA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Ubicación de la Sede:</w:t>
      </w:r>
      <w:r w:rsidRPr="00A4404B">
        <w:rPr>
          <w:b/>
        </w:rPr>
        <w:t xml:space="preserve"> Coatzacoalcos</w:t>
      </w:r>
    </w:p>
    <w:p w14:paraId="7CC34E97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69"/>
        <w:gridCol w:w="1222"/>
        <w:gridCol w:w="1071"/>
        <w:gridCol w:w="1435"/>
        <w:gridCol w:w="1002"/>
        <w:gridCol w:w="820"/>
        <w:gridCol w:w="1275"/>
        <w:gridCol w:w="1275"/>
        <w:gridCol w:w="1218"/>
        <w:gridCol w:w="1525"/>
      </w:tblGrid>
      <w:tr w:rsidR="000D6B3B" w:rsidRPr="00A4404B" w14:paraId="2AD4746B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6BAAF21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81714B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832DD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81634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CA3EA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D399B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BCC8A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6AEAA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B94B8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E94719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D649A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705DD215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042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8A3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Cristóbal Colón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1F7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E64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68E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B06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Esfuerzo de los Hermanos del Trabajo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DE8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96430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8D6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Fco</w:t>
            </w:r>
            <w:proofErr w:type="spellEnd"/>
            <w:r w:rsidRPr="00A4404B">
              <w:rPr>
                <w:sz w:val="16"/>
                <w:szCs w:val="18"/>
              </w:rPr>
              <w:t>. H. Santos y 7 de Noviembre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965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731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CBC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5A515754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901A56" w14:textId="77777777" w:rsidR="000D6B3B" w:rsidRPr="00A4404B" w:rsidRDefault="000D6B3B" w:rsidP="000D6B3B">
      <w:pPr>
        <w:pStyle w:val="Texto"/>
        <w:tabs>
          <w:tab w:val="left" w:pos="2835"/>
        </w:tabs>
        <w:ind w:left="720" w:hanging="432"/>
        <w:rPr>
          <w:b/>
          <w:szCs w:val="18"/>
        </w:rPr>
      </w:pPr>
      <w:r w:rsidRPr="00A4404B">
        <w:rPr>
          <w:b/>
          <w:szCs w:val="18"/>
        </w:rPr>
        <w:t xml:space="preserve">II. </w:t>
      </w:r>
      <w:r>
        <w:rPr>
          <w:b/>
          <w:szCs w:val="18"/>
        </w:rPr>
        <w:tab/>
      </w:r>
      <w:r w:rsidRPr="00A4404B">
        <w:rPr>
          <w:b/>
          <w:szCs w:val="18"/>
        </w:rPr>
        <w:t>Administración General de Auditoría Fiscal Federal</w:t>
      </w:r>
    </w:p>
    <w:p w14:paraId="1C4F59DE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37609B" w14:textId="77777777" w:rsidR="000D6B3B" w:rsidRPr="00A4404B" w:rsidRDefault="000D6B3B" w:rsidP="000D6B3B">
      <w:pPr>
        <w:pStyle w:val="Texto"/>
        <w:tabs>
          <w:tab w:val="left" w:pos="2835"/>
        </w:tabs>
        <w:ind w:left="1152" w:hanging="432"/>
        <w:rPr>
          <w:szCs w:val="18"/>
        </w:rPr>
      </w:pPr>
      <w:r w:rsidRPr="00A4404B">
        <w:rPr>
          <w:b/>
          <w:szCs w:val="18"/>
        </w:rPr>
        <w:t xml:space="preserve">B. </w:t>
      </w:r>
      <w:r>
        <w:rPr>
          <w:b/>
          <w:szCs w:val="18"/>
        </w:rPr>
        <w:tab/>
      </w:r>
      <w:r w:rsidRPr="00A4404B">
        <w:rPr>
          <w:szCs w:val="18"/>
        </w:rPr>
        <w:t>Administraciones Desconcentradas de Auditoría Fiscal Federal</w:t>
      </w:r>
    </w:p>
    <w:p w14:paraId="0681F4AD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1.</w:t>
      </w:r>
      <w:r w:rsidRPr="00A4404B">
        <w:tab/>
        <w:t>Aguascalientes “1”</w:t>
      </w:r>
    </w:p>
    <w:p w14:paraId="42944692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ab/>
        <w:t xml:space="preserve">Ubicación de la Sede: </w:t>
      </w:r>
      <w:r w:rsidRPr="00A4404B">
        <w:rPr>
          <w:b/>
        </w:rPr>
        <w:t>Aguascalientes</w:t>
      </w:r>
    </w:p>
    <w:p w14:paraId="4D6431F2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308"/>
        <w:gridCol w:w="820"/>
        <w:gridCol w:w="911"/>
        <w:gridCol w:w="1275"/>
        <w:gridCol w:w="1338"/>
        <w:gridCol w:w="1374"/>
        <w:gridCol w:w="1525"/>
      </w:tblGrid>
      <w:tr w:rsidR="000D6B3B" w:rsidRPr="00A4404B" w14:paraId="217EE62D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17DCE1C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CDCF4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96B88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32010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5EA8F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85A8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ADB29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A7EF7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9A881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62B3D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9B0E4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48A67ECE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0AE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802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Chichimeco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685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117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70C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717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D76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San Luis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DAE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16B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Héroe de Nacozari y Garabato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CD2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5D1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0D1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</w:tr>
    </w:tbl>
    <w:p w14:paraId="365B6F17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C19F6B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20.</w:t>
      </w:r>
      <w:r w:rsidRPr="00A4404B">
        <w:tab/>
        <w:t>Guerrero “1”</w:t>
      </w:r>
    </w:p>
    <w:p w14:paraId="5B0DB272" w14:textId="77777777" w:rsidR="000D6B3B" w:rsidRPr="00A4404B" w:rsidRDefault="000D6B3B" w:rsidP="000D6B3B">
      <w:pPr>
        <w:pStyle w:val="INCISO"/>
        <w:tabs>
          <w:tab w:val="left" w:pos="2835"/>
        </w:tabs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Acapulco</w:t>
      </w:r>
    </w:p>
    <w:p w14:paraId="3783B2E1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5F50EA03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5272380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DD548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00273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ED4BF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880B2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21C58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A3BE1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C0170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3F400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873A8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DC666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440D2A0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4D3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B51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Antón de </w:t>
            </w:r>
            <w:proofErr w:type="spellStart"/>
            <w:r w:rsidRPr="00A4404B">
              <w:rPr>
                <w:sz w:val="16"/>
                <w:szCs w:val="18"/>
              </w:rPr>
              <w:t>Alaminos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84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819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279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AC5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43D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DF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9812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8B2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51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28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Guerrero</w:t>
            </w:r>
          </w:p>
        </w:tc>
      </w:tr>
    </w:tbl>
    <w:p w14:paraId="65DD1771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D949A7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>29.</w:t>
      </w:r>
      <w:r w:rsidRPr="00A4404B">
        <w:tab/>
        <w:t>México “2”</w:t>
      </w:r>
    </w:p>
    <w:p w14:paraId="43EB7252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Naucalpan</w:t>
      </w:r>
    </w:p>
    <w:p w14:paraId="3A8D87EF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77D3F710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62A4B4F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C02D9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A1F85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6C0C61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C7C722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34A1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71A247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F5760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BE602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7BC86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CC40A8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369C775C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18D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166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16A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AE5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baja, segundo acceso por Mariano Escobedo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CC2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A7A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369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FE6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Tenayuca</w:t>
            </w:r>
            <w:proofErr w:type="spellEnd"/>
            <w:r w:rsidRPr="00A4404B">
              <w:rPr>
                <w:sz w:val="16"/>
                <w:szCs w:val="18"/>
              </w:rPr>
              <w:t xml:space="preserve"> y José Enrique </w:t>
            </w:r>
            <w:proofErr w:type="spellStart"/>
            <w:r w:rsidRPr="00A4404B">
              <w:rPr>
                <w:sz w:val="16"/>
                <w:szCs w:val="18"/>
              </w:rPr>
              <w:t>Dunant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69D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8F6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C54C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Estado de México</w:t>
            </w:r>
          </w:p>
        </w:tc>
      </w:tr>
    </w:tbl>
    <w:p w14:paraId="2B9BD8F1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32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DE6B32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>52.</w:t>
      </w:r>
      <w:r w:rsidRPr="00A4404B">
        <w:tab/>
        <w:t>Tamaulipas “2”</w:t>
      </w:r>
    </w:p>
    <w:p w14:paraId="33C3283E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ab/>
        <w:t xml:space="preserve">Ubicación de la Sede: </w:t>
      </w:r>
      <w:r w:rsidRPr="00A4404B">
        <w:rPr>
          <w:b/>
        </w:rPr>
        <w:t>Matamoros</w:t>
      </w:r>
    </w:p>
    <w:p w14:paraId="60EBAC83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208"/>
        <w:gridCol w:w="1083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6D04D8A8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4C45FD3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0F5EA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AFE1D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77205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2158E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5CEDA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155DF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C24E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45B8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D4463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95CDC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7D7E744C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A5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C08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Prolongación Calixto de Ayala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74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9F9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F2A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8F0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Industrial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559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87350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19C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FF2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F5D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63A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Tamaulipas</w:t>
            </w:r>
          </w:p>
        </w:tc>
      </w:tr>
    </w:tbl>
    <w:p w14:paraId="7740931F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32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5914DC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60.</w:t>
      </w:r>
      <w:r w:rsidRPr="00A4404B">
        <w:tab/>
        <w:t>Veracruz “4”</w:t>
      </w:r>
    </w:p>
    <w:p w14:paraId="0B81F47F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ab/>
        <w:t>Ubicación de la Sede:</w:t>
      </w:r>
      <w:r w:rsidRPr="00A4404B">
        <w:rPr>
          <w:b/>
        </w:rPr>
        <w:t xml:space="preserve"> Coatzacoalcos</w:t>
      </w:r>
    </w:p>
    <w:p w14:paraId="138D64EF" w14:textId="77777777" w:rsidR="000D6B3B" w:rsidRPr="00A4404B" w:rsidRDefault="000D6B3B" w:rsidP="000D6B3B">
      <w:pPr>
        <w:pStyle w:val="INCISO"/>
        <w:tabs>
          <w:tab w:val="left" w:pos="2835"/>
        </w:tabs>
        <w:spacing w:line="232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367"/>
        <w:gridCol w:w="1292"/>
        <w:gridCol w:w="1310"/>
      </w:tblGrid>
      <w:tr w:rsidR="000D6B3B" w:rsidRPr="00A4404B" w14:paraId="0432AA9A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3265F28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15E6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34001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F3441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8753B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A3398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E36DD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F919D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5FF21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D738A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5A5C99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632B6BA3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912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D89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Cristóbal Colón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C96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8F9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9AE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695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Esfuerzo de los Hermanos del Trabajo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83B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96430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5A5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Fco</w:t>
            </w:r>
            <w:proofErr w:type="spellEnd"/>
            <w:r w:rsidRPr="00A4404B">
              <w:rPr>
                <w:sz w:val="16"/>
                <w:szCs w:val="18"/>
              </w:rPr>
              <w:t>. H. Santos y 7 de Noviembre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C68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D3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FBC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32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13CD3977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3223743" w14:textId="77777777" w:rsidR="000D6B3B" w:rsidRPr="00A4404B" w:rsidRDefault="000D6B3B" w:rsidP="000D6B3B">
      <w:pPr>
        <w:pStyle w:val="Texto"/>
        <w:tabs>
          <w:tab w:val="left" w:pos="2835"/>
        </w:tabs>
        <w:ind w:left="720" w:hanging="432"/>
        <w:rPr>
          <w:b/>
          <w:szCs w:val="18"/>
        </w:rPr>
      </w:pPr>
      <w:r w:rsidRPr="00A4404B">
        <w:rPr>
          <w:b/>
          <w:szCs w:val="18"/>
        </w:rPr>
        <w:t>VI.</w:t>
      </w:r>
      <w:r>
        <w:rPr>
          <w:b/>
          <w:szCs w:val="18"/>
        </w:rPr>
        <w:tab/>
      </w:r>
      <w:r w:rsidRPr="00A4404B">
        <w:rPr>
          <w:b/>
          <w:szCs w:val="18"/>
        </w:rPr>
        <w:t>Administración General de Servicios al Contribuyente</w:t>
      </w:r>
    </w:p>
    <w:p w14:paraId="12AEE58D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A90E64" w14:textId="77777777" w:rsidR="000D6B3B" w:rsidRPr="00A4404B" w:rsidRDefault="000D6B3B" w:rsidP="000D6B3B">
      <w:pPr>
        <w:pStyle w:val="Texto"/>
        <w:tabs>
          <w:tab w:val="left" w:pos="567"/>
        </w:tabs>
        <w:ind w:left="1152" w:hanging="432"/>
        <w:rPr>
          <w:szCs w:val="18"/>
        </w:rPr>
      </w:pPr>
      <w:r w:rsidRPr="00A4404B">
        <w:rPr>
          <w:b/>
          <w:szCs w:val="18"/>
        </w:rPr>
        <w:t xml:space="preserve">B. </w:t>
      </w:r>
      <w:r w:rsidRPr="00A4404B">
        <w:rPr>
          <w:b/>
          <w:szCs w:val="18"/>
        </w:rPr>
        <w:tab/>
      </w:r>
      <w:r w:rsidRPr="00A4404B">
        <w:rPr>
          <w:szCs w:val="18"/>
        </w:rPr>
        <w:t>Administraciones Desconcentradas de Servicios al Contribuyente</w:t>
      </w:r>
    </w:p>
    <w:p w14:paraId="2299E6B3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1.</w:t>
      </w:r>
      <w:r w:rsidRPr="00A4404B">
        <w:tab/>
        <w:t>Aguascalientes “1”</w:t>
      </w:r>
    </w:p>
    <w:p w14:paraId="053428BD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 xml:space="preserve">Ubicación de la Sede: </w:t>
      </w:r>
      <w:r w:rsidRPr="00A4404B">
        <w:rPr>
          <w:b/>
        </w:rPr>
        <w:t>Aguascalientes</w:t>
      </w:r>
    </w:p>
    <w:p w14:paraId="3D0B879E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367"/>
        <w:gridCol w:w="1292"/>
        <w:gridCol w:w="1310"/>
      </w:tblGrid>
      <w:tr w:rsidR="000D6B3B" w:rsidRPr="00A4404B" w14:paraId="13B34F85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7E5E91A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D0600D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5C18C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2FFC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06565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2AACB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306D9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0E887B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ABD6E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60C20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00330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AA3ACD9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53F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22D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Chichimeco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727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117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09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F45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A8F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San Luis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FE5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590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Héroe de Nacozari</w:t>
            </w:r>
          </w:p>
          <w:p w14:paraId="0924401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y Garabato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4E7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502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B9B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Aguascalientes</w:t>
            </w:r>
          </w:p>
        </w:tc>
      </w:tr>
    </w:tbl>
    <w:p w14:paraId="642AD4F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3953FC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29.</w:t>
      </w:r>
      <w:r w:rsidRPr="00A4404B">
        <w:tab/>
        <w:t>México “2”</w:t>
      </w:r>
    </w:p>
    <w:p w14:paraId="6457CA3A" w14:textId="77777777" w:rsidR="000D6B3B" w:rsidRPr="00A4404B" w:rsidRDefault="000D6B3B" w:rsidP="000D6B3B">
      <w:pPr>
        <w:pStyle w:val="INCISO"/>
        <w:tabs>
          <w:tab w:val="left" w:pos="2835"/>
        </w:tabs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Naucalpan</w:t>
      </w:r>
    </w:p>
    <w:p w14:paraId="16F6118D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1872DF2A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790C191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2AD95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E1177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4D9B1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405B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9D26F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EB81A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D9D3E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A36F3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EEFF4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C32BC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446364E8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036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982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CF1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08B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baja, segundo acceso por Mariano Escobedo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DF4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5FF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770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322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Tenayuca</w:t>
            </w:r>
            <w:proofErr w:type="spellEnd"/>
            <w:r w:rsidRPr="00A4404B">
              <w:rPr>
                <w:sz w:val="16"/>
                <w:szCs w:val="18"/>
              </w:rPr>
              <w:t xml:space="preserve"> y José Enrique </w:t>
            </w:r>
            <w:proofErr w:type="spellStart"/>
            <w:r w:rsidRPr="00A4404B">
              <w:rPr>
                <w:sz w:val="16"/>
                <w:szCs w:val="18"/>
              </w:rPr>
              <w:t>Dunant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3B5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1FA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EED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Estado de México</w:t>
            </w:r>
          </w:p>
        </w:tc>
      </w:tr>
    </w:tbl>
    <w:p w14:paraId="34230334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3EC373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41.</w:t>
      </w:r>
      <w:r w:rsidRPr="00A4404B">
        <w:tab/>
        <w:t>Quintana Roo “1”</w:t>
      </w:r>
    </w:p>
    <w:p w14:paraId="08DCD94A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ab/>
        <w:t>Ubicación de la Sede:</w:t>
      </w:r>
      <w:r w:rsidRPr="00A4404B">
        <w:rPr>
          <w:b/>
        </w:rPr>
        <w:t xml:space="preserve"> Chetumal</w:t>
      </w:r>
    </w:p>
    <w:p w14:paraId="1B889C70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69"/>
        <w:gridCol w:w="1222"/>
        <w:gridCol w:w="1071"/>
        <w:gridCol w:w="1524"/>
        <w:gridCol w:w="1070"/>
        <w:gridCol w:w="766"/>
        <w:gridCol w:w="1298"/>
        <w:gridCol w:w="1004"/>
        <w:gridCol w:w="1363"/>
        <w:gridCol w:w="1525"/>
      </w:tblGrid>
      <w:tr w:rsidR="000D6B3B" w:rsidRPr="00A4404B" w14:paraId="3DFF79A3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62E6432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AA766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8C007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FB9D6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D2DBD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48123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EF4BF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419B2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EA9E0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BE6C5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4ECC4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7471EE11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44C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Boulevard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27C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Bahía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052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230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AF6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8E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271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578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77090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C7A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Esquina  Independencia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79C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Chetumal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9EB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Othón P. Blanco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6B2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Quintana Roo</w:t>
            </w:r>
          </w:p>
        </w:tc>
      </w:tr>
    </w:tbl>
    <w:p w14:paraId="51C6EAD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72C7D98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52.</w:t>
      </w:r>
      <w:r w:rsidRPr="00A4404B">
        <w:tab/>
        <w:t>Tamaulipas “2”</w:t>
      </w:r>
    </w:p>
    <w:p w14:paraId="60DB063C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 xml:space="preserve">Ubicación de la Sede: </w:t>
      </w:r>
      <w:r w:rsidRPr="00A4404B">
        <w:rPr>
          <w:b/>
        </w:rPr>
        <w:t>Matamoros</w:t>
      </w:r>
    </w:p>
    <w:p w14:paraId="4D8B19B7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208"/>
        <w:gridCol w:w="1083"/>
        <w:gridCol w:w="1071"/>
        <w:gridCol w:w="1524"/>
        <w:gridCol w:w="1070"/>
        <w:gridCol w:w="766"/>
        <w:gridCol w:w="1222"/>
        <w:gridCol w:w="1224"/>
        <w:gridCol w:w="1220"/>
        <w:gridCol w:w="1525"/>
      </w:tblGrid>
      <w:tr w:rsidR="000D6B3B" w:rsidRPr="00A4404B" w14:paraId="4D58DD65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6C666D3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792B8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88A63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5CD48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5255B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AF7EC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9ECF8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8CACA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C8ACD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9B2E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4D739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D0DBBCD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4E9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2B6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Prolongación Calixto de Ayala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11B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BC3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C4A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19D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Industrial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617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87350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04C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1BC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AB6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7F8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Tamaulipas</w:t>
            </w:r>
          </w:p>
        </w:tc>
      </w:tr>
    </w:tbl>
    <w:p w14:paraId="02EA80F1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614C61" w14:textId="77777777" w:rsidR="000D6B3B" w:rsidRPr="00A4404B" w:rsidRDefault="000D6B3B" w:rsidP="000D6B3B">
      <w:pPr>
        <w:pStyle w:val="INCISO"/>
        <w:tabs>
          <w:tab w:val="left" w:pos="2835"/>
        </w:tabs>
        <w:spacing w:after="60"/>
      </w:pPr>
      <w:r w:rsidRPr="00A4404B">
        <w:t>60.</w:t>
      </w:r>
      <w:r w:rsidRPr="00A4404B">
        <w:tab/>
        <w:t>Veracruz “4”</w:t>
      </w:r>
    </w:p>
    <w:p w14:paraId="24BC133D" w14:textId="77777777" w:rsidR="000D6B3B" w:rsidRPr="00A4404B" w:rsidRDefault="000D6B3B" w:rsidP="000D6B3B">
      <w:pPr>
        <w:pStyle w:val="INCISO"/>
        <w:tabs>
          <w:tab w:val="left" w:pos="2835"/>
        </w:tabs>
        <w:spacing w:after="60"/>
      </w:pPr>
      <w:r w:rsidRPr="00A4404B">
        <w:tab/>
        <w:t>Ubicación de la Sede:</w:t>
      </w:r>
      <w:r w:rsidRPr="00A4404B">
        <w:rPr>
          <w:b/>
        </w:rPr>
        <w:t xml:space="preserve"> Coatzacoalcos</w:t>
      </w:r>
    </w:p>
    <w:p w14:paraId="5E3AC83A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8"/>
        <w:gridCol w:w="1222"/>
        <w:gridCol w:w="1071"/>
        <w:gridCol w:w="1308"/>
        <w:gridCol w:w="1055"/>
        <w:gridCol w:w="676"/>
        <w:gridCol w:w="1458"/>
        <w:gridCol w:w="1366"/>
        <w:gridCol w:w="1379"/>
        <w:gridCol w:w="1310"/>
      </w:tblGrid>
      <w:tr w:rsidR="000D6B3B" w:rsidRPr="00A4404B" w14:paraId="1B532DC6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1020345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8483D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C366B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49360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A99A0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8609E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35DDB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86D12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1296B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2BCFC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CDF59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08920D3D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B3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C73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Cristóbal Colón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4D1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497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397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5EE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Esfuerzo de los Hermanos del Trabajo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812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96430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DE8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Fco</w:t>
            </w:r>
            <w:proofErr w:type="spellEnd"/>
            <w:r w:rsidRPr="00A4404B">
              <w:rPr>
                <w:sz w:val="16"/>
                <w:szCs w:val="18"/>
              </w:rPr>
              <w:t>. H. Santos y 7 de Noviembre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A1F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330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A8F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6612A564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5FCB10" w14:textId="77777777" w:rsidR="000D6B3B" w:rsidRPr="00A4404B" w:rsidRDefault="000D6B3B" w:rsidP="000D6B3B">
      <w:pPr>
        <w:pStyle w:val="INCISO"/>
        <w:tabs>
          <w:tab w:val="left" w:pos="2835"/>
        </w:tabs>
        <w:ind w:left="720" w:hanging="432"/>
        <w:rPr>
          <w:b/>
        </w:rPr>
      </w:pPr>
      <w:r w:rsidRPr="00A4404B">
        <w:rPr>
          <w:b/>
        </w:rPr>
        <w:t>VII.</w:t>
      </w:r>
      <w:r w:rsidRPr="00A4404B">
        <w:rPr>
          <w:b/>
        </w:rPr>
        <w:tab/>
        <w:t>Administración General Jurídica</w:t>
      </w:r>
    </w:p>
    <w:p w14:paraId="19FE0792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752F1A" w14:textId="77777777" w:rsidR="000D6B3B" w:rsidRPr="00A4404B" w:rsidRDefault="000D6B3B" w:rsidP="000D6B3B">
      <w:pPr>
        <w:pStyle w:val="Texto"/>
        <w:tabs>
          <w:tab w:val="left" w:pos="2835"/>
        </w:tabs>
        <w:ind w:left="1152" w:hanging="432"/>
        <w:rPr>
          <w:szCs w:val="18"/>
        </w:rPr>
      </w:pPr>
      <w:r w:rsidRPr="00A4404B">
        <w:rPr>
          <w:b/>
          <w:szCs w:val="18"/>
        </w:rPr>
        <w:t>B.</w:t>
      </w:r>
      <w:r>
        <w:rPr>
          <w:b/>
          <w:szCs w:val="18"/>
        </w:rPr>
        <w:tab/>
      </w:r>
      <w:r w:rsidRPr="00A4404B">
        <w:rPr>
          <w:szCs w:val="18"/>
        </w:rPr>
        <w:t>Administraciones Desconcentradas Jurídicas</w:t>
      </w:r>
    </w:p>
    <w:p w14:paraId="479CC1B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C0C8C5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29.</w:t>
      </w:r>
      <w:r w:rsidRPr="00A4404B">
        <w:tab/>
        <w:t>México “2”</w:t>
      </w:r>
    </w:p>
    <w:p w14:paraId="75E3235A" w14:textId="77777777" w:rsidR="000D6B3B" w:rsidRPr="00A4404B" w:rsidRDefault="000D6B3B" w:rsidP="000D6B3B">
      <w:pPr>
        <w:pStyle w:val="INCISO"/>
        <w:tabs>
          <w:tab w:val="left" w:pos="2835"/>
        </w:tabs>
        <w:spacing w:after="0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Naucalpan</w:t>
      </w:r>
    </w:p>
    <w:p w14:paraId="25D02237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4C970803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3CBD6ED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515C2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48692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F5FC9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E812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16182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A9BF9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274CB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B6A19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61A53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0B67B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A5B4E92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32D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E3C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Sor Juana Inés de la Cruz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3CC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6E9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Planta baja, segundo acceso por Mariano Escobedo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B8A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6BF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Centro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8F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54000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CCD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Tenayuca</w:t>
            </w:r>
            <w:proofErr w:type="spellEnd"/>
            <w:r w:rsidRPr="00A4404B">
              <w:rPr>
                <w:sz w:val="16"/>
                <w:szCs w:val="18"/>
              </w:rPr>
              <w:t xml:space="preserve"> y José Enrique </w:t>
            </w:r>
            <w:proofErr w:type="spellStart"/>
            <w:r w:rsidRPr="00A4404B">
              <w:rPr>
                <w:sz w:val="16"/>
                <w:szCs w:val="18"/>
              </w:rPr>
              <w:t>Dunant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8F8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C00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Tlalnepantla de Baz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BCE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Estado de México</w:t>
            </w:r>
          </w:p>
        </w:tc>
      </w:tr>
    </w:tbl>
    <w:p w14:paraId="0BE2056B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F68D32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>52.</w:t>
      </w:r>
      <w:r w:rsidRPr="00A4404B">
        <w:tab/>
        <w:t>Tamaulipas “2”</w:t>
      </w:r>
    </w:p>
    <w:p w14:paraId="2593A144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ab/>
        <w:t xml:space="preserve">Ubicación de la Sede: </w:t>
      </w:r>
      <w:r w:rsidRPr="00A4404B">
        <w:rPr>
          <w:b/>
        </w:rPr>
        <w:t>Matamoros</w:t>
      </w:r>
    </w:p>
    <w:p w14:paraId="2B9E68F9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208"/>
        <w:gridCol w:w="1083"/>
        <w:gridCol w:w="1071"/>
        <w:gridCol w:w="1524"/>
        <w:gridCol w:w="1070"/>
        <w:gridCol w:w="766"/>
        <w:gridCol w:w="1222"/>
        <w:gridCol w:w="1224"/>
        <w:gridCol w:w="1220"/>
        <w:gridCol w:w="1525"/>
      </w:tblGrid>
      <w:tr w:rsidR="000D6B3B" w:rsidRPr="00A4404B" w14:paraId="4CDADF76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772DE5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DAD4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1BA6A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5858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F4CC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E0460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EA6F8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C6503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00E9B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13A64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DE57C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14DA0DF9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8E1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6C4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Prolongación Calixto de Ayala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1B7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64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21C4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94A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Industrial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A1B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87350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85A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62F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6AA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CA2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Tamaulipas</w:t>
            </w:r>
          </w:p>
        </w:tc>
      </w:tr>
    </w:tbl>
    <w:p w14:paraId="0C56B30C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0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1F7F90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>58.</w:t>
      </w:r>
      <w:r w:rsidRPr="00A4404B">
        <w:tab/>
        <w:t>Veracruz “2”</w:t>
      </w:r>
    </w:p>
    <w:p w14:paraId="546DBDF5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ab/>
        <w:t xml:space="preserve">Ubicación de la Sede: </w:t>
      </w:r>
      <w:r w:rsidRPr="00A4404B">
        <w:rPr>
          <w:b/>
        </w:rPr>
        <w:t>Veracruz</w:t>
      </w:r>
    </w:p>
    <w:p w14:paraId="111D4995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101E8825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2B9C89F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664C8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91E76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671B8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98045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EAE5C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7DE64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F7E33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D5BD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C9560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F5287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1C355B5C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B34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A1B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Paseo de la Niña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5A6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A78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Piso 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5B7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401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Las Américas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C9D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94298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BB6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Torre 1519, entre Reyes Católicos y </w:t>
            </w:r>
            <w:proofErr w:type="spellStart"/>
            <w:r w:rsidRPr="00A4404B">
              <w:rPr>
                <w:sz w:val="16"/>
                <w:szCs w:val="18"/>
              </w:rPr>
              <w:t>Marigalante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71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Boca del Río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C47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Boca del Río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E68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45FE8B60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0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35A922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60.</w:t>
      </w:r>
      <w:r w:rsidRPr="00A4404B">
        <w:tab/>
        <w:t>Veracruz “4”</w:t>
      </w:r>
    </w:p>
    <w:p w14:paraId="12A64D3A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ab/>
        <w:t>Ubicación de la Sede:</w:t>
      </w:r>
      <w:r w:rsidRPr="00A4404B">
        <w:rPr>
          <w:b/>
        </w:rPr>
        <w:t xml:space="preserve"> Coatzacoalcos</w:t>
      </w:r>
    </w:p>
    <w:p w14:paraId="10ED75AD" w14:textId="77777777" w:rsidR="000D6B3B" w:rsidRPr="00A4404B" w:rsidRDefault="000D6B3B" w:rsidP="000D6B3B">
      <w:pPr>
        <w:pStyle w:val="INCISO"/>
        <w:tabs>
          <w:tab w:val="left" w:pos="2835"/>
        </w:tabs>
        <w:spacing w:line="240" w:lineRule="exact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8"/>
        <w:gridCol w:w="1222"/>
        <w:gridCol w:w="1071"/>
        <w:gridCol w:w="1215"/>
        <w:gridCol w:w="1004"/>
        <w:gridCol w:w="820"/>
        <w:gridCol w:w="1458"/>
        <w:gridCol w:w="1310"/>
        <w:gridCol w:w="1292"/>
        <w:gridCol w:w="1453"/>
      </w:tblGrid>
      <w:tr w:rsidR="000D6B3B" w:rsidRPr="00A4404B" w14:paraId="2B6E94D7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00C82BE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488C9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4650A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8FF2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4FC3C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156AA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A451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295FD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4DB47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10DD0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FCE87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563C84DB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C8C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8D5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Cristóbal Colón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651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55A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465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BE8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Esfuerzo de los Hermanos del Trabajo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71B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96430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85D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Fco</w:t>
            </w:r>
            <w:proofErr w:type="spellEnd"/>
            <w:r w:rsidRPr="00A4404B">
              <w:rPr>
                <w:sz w:val="16"/>
                <w:szCs w:val="18"/>
              </w:rPr>
              <w:t>. H. Santos y 7 de Noviembre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651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520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E03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6AC1AE88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spacing w:line="240" w:lineRule="exact"/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51839B" w14:textId="77777777" w:rsidR="000D6B3B" w:rsidRPr="00A4404B" w:rsidRDefault="000D6B3B" w:rsidP="000D6B3B">
      <w:pPr>
        <w:pStyle w:val="Texto"/>
        <w:tabs>
          <w:tab w:val="left" w:pos="2835"/>
        </w:tabs>
        <w:ind w:left="720" w:hanging="432"/>
        <w:rPr>
          <w:b/>
          <w:szCs w:val="18"/>
        </w:rPr>
      </w:pPr>
      <w:r w:rsidRPr="00A4404B">
        <w:rPr>
          <w:b/>
          <w:szCs w:val="18"/>
        </w:rPr>
        <w:t xml:space="preserve">VIII. </w:t>
      </w:r>
      <w:r>
        <w:rPr>
          <w:b/>
          <w:szCs w:val="18"/>
        </w:rPr>
        <w:tab/>
      </w:r>
      <w:r w:rsidRPr="00A4404B">
        <w:rPr>
          <w:b/>
          <w:szCs w:val="18"/>
        </w:rPr>
        <w:t>Administración General de Recursos y Servicios</w:t>
      </w:r>
    </w:p>
    <w:p w14:paraId="09328FE1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3C6518C" w14:textId="77777777" w:rsidR="000D6B3B" w:rsidRPr="00A4404B" w:rsidRDefault="000D6B3B" w:rsidP="000D6B3B">
      <w:pPr>
        <w:pStyle w:val="Texto"/>
        <w:tabs>
          <w:tab w:val="left" w:pos="2835"/>
        </w:tabs>
        <w:ind w:left="1152" w:hanging="432"/>
        <w:rPr>
          <w:szCs w:val="18"/>
        </w:rPr>
      </w:pPr>
      <w:r w:rsidRPr="00A4404B">
        <w:rPr>
          <w:b/>
          <w:szCs w:val="18"/>
        </w:rPr>
        <w:t xml:space="preserve">B. </w:t>
      </w:r>
      <w:r>
        <w:rPr>
          <w:b/>
          <w:szCs w:val="18"/>
        </w:rPr>
        <w:tab/>
      </w:r>
      <w:r w:rsidRPr="00A4404B">
        <w:rPr>
          <w:szCs w:val="18"/>
        </w:rPr>
        <w:t xml:space="preserve">Administraciones de Operación de Recursos y Servicios y </w:t>
      </w:r>
      <w:proofErr w:type="spellStart"/>
      <w:r w:rsidRPr="00A4404B">
        <w:rPr>
          <w:szCs w:val="18"/>
        </w:rPr>
        <w:t>Subadministraciones</w:t>
      </w:r>
      <w:proofErr w:type="spellEnd"/>
      <w:r w:rsidRPr="00A4404B">
        <w:rPr>
          <w:szCs w:val="18"/>
        </w:rPr>
        <w:t xml:space="preserve"> de Recursos y Servicios</w:t>
      </w:r>
    </w:p>
    <w:p w14:paraId="1A336B83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B0399C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17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Recursos y Servicios de Acapulco</w:t>
      </w:r>
    </w:p>
    <w:p w14:paraId="209EF848" w14:textId="77777777" w:rsidR="000D6B3B" w:rsidRPr="00A4404B" w:rsidRDefault="000D6B3B" w:rsidP="000D6B3B">
      <w:pPr>
        <w:pStyle w:val="INCISO"/>
        <w:tabs>
          <w:tab w:val="left" w:pos="2835"/>
        </w:tabs>
        <w:spacing w:after="0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Acapulco</w:t>
      </w:r>
    </w:p>
    <w:p w14:paraId="0DA79722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69"/>
        <w:gridCol w:w="1222"/>
        <w:gridCol w:w="1071"/>
        <w:gridCol w:w="1524"/>
        <w:gridCol w:w="1070"/>
        <w:gridCol w:w="766"/>
        <w:gridCol w:w="1222"/>
        <w:gridCol w:w="1070"/>
        <w:gridCol w:w="1374"/>
        <w:gridCol w:w="1525"/>
      </w:tblGrid>
      <w:tr w:rsidR="000D6B3B" w:rsidRPr="00A4404B" w14:paraId="57CC46BD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715DB6E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3FE8E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D5FBE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2D593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C417F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D9986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B9AB7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F40FE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14088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9838E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CBB42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16EA1023" w14:textId="77777777" w:rsidTr="005D003C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AE6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8FC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Antón de </w:t>
            </w:r>
            <w:proofErr w:type="spellStart"/>
            <w:r w:rsidRPr="00A4404B">
              <w:rPr>
                <w:sz w:val="16"/>
                <w:szCs w:val="18"/>
              </w:rPr>
              <w:t>Alaminos</w:t>
            </w:r>
            <w:proofErr w:type="spell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624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Lotes 6, 8, 10, 12 y 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960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Primer piso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B95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Fraccionamiento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82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Magallanes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C7D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39670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077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Costera Miguel Alemán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B52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3BB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Acapulco de Juárez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84D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Guerrero</w:t>
            </w:r>
          </w:p>
        </w:tc>
      </w:tr>
    </w:tbl>
    <w:p w14:paraId="2C79D513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F002E2" w14:textId="77777777" w:rsidR="000D6B3B" w:rsidRPr="00A4404B" w:rsidRDefault="000D6B3B" w:rsidP="000D6B3B">
      <w:pPr>
        <w:pStyle w:val="Texto"/>
        <w:tabs>
          <w:tab w:val="left" w:pos="2835"/>
        </w:tabs>
        <w:ind w:left="720" w:hanging="432"/>
        <w:rPr>
          <w:b/>
          <w:szCs w:val="18"/>
        </w:rPr>
      </w:pPr>
      <w:r w:rsidRPr="00A4404B">
        <w:rPr>
          <w:b/>
          <w:szCs w:val="18"/>
        </w:rPr>
        <w:t>IX.</w:t>
      </w:r>
      <w:r>
        <w:rPr>
          <w:b/>
          <w:szCs w:val="18"/>
        </w:rPr>
        <w:tab/>
      </w:r>
      <w:r w:rsidRPr="00A4404B">
        <w:rPr>
          <w:b/>
          <w:szCs w:val="18"/>
        </w:rPr>
        <w:t>Administración General de Comunicaciones y Tecnologías de la Información</w:t>
      </w:r>
    </w:p>
    <w:p w14:paraId="0AAB6ECC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C641A7" w14:textId="77777777" w:rsidR="000D6B3B" w:rsidRPr="00A4404B" w:rsidRDefault="000D6B3B" w:rsidP="000D6B3B">
      <w:pPr>
        <w:pStyle w:val="Texto"/>
        <w:tabs>
          <w:tab w:val="left" w:pos="2835"/>
        </w:tabs>
        <w:ind w:left="1152" w:hanging="432"/>
        <w:rPr>
          <w:szCs w:val="18"/>
        </w:rPr>
      </w:pPr>
      <w:r w:rsidRPr="00A4404B">
        <w:rPr>
          <w:b/>
          <w:szCs w:val="18"/>
        </w:rPr>
        <w:t>C.</w:t>
      </w:r>
      <w:r>
        <w:rPr>
          <w:b/>
          <w:szCs w:val="18"/>
        </w:rPr>
        <w:tab/>
      </w:r>
      <w:proofErr w:type="spellStart"/>
      <w:r w:rsidRPr="00A4404B">
        <w:rPr>
          <w:szCs w:val="18"/>
        </w:rPr>
        <w:t>Subadministraciones</w:t>
      </w:r>
      <w:proofErr w:type="spellEnd"/>
      <w:r w:rsidRPr="00A4404B">
        <w:rPr>
          <w:szCs w:val="18"/>
        </w:rPr>
        <w:t xml:space="preserve"> de Apoyo Desconcentrado “1” de Comunicaciones y Tecnologías de la Información</w:t>
      </w:r>
    </w:p>
    <w:p w14:paraId="69D190B0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A894DE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16.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Apoyo Desconcentrado de Comunicaciones y Tecnologías de la Información, Aduana de Torreón</w:t>
      </w:r>
    </w:p>
    <w:p w14:paraId="0963D5D4" w14:textId="77777777" w:rsidR="000D6B3B" w:rsidRPr="00A4404B" w:rsidRDefault="000D6B3B" w:rsidP="000D6B3B">
      <w:pPr>
        <w:pStyle w:val="INCISO"/>
        <w:tabs>
          <w:tab w:val="left" w:pos="2835"/>
        </w:tabs>
        <w:spacing w:after="0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Torreón, Coahuila</w:t>
      </w:r>
    </w:p>
    <w:p w14:paraId="560EDCF0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8"/>
        <w:gridCol w:w="1139"/>
        <w:gridCol w:w="1139"/>
        <w:gridCol w:w="1139"/>
        <w:gridCol w:w="1565"/>
        <w:gridCol w:w="997"/>
        <w:gridCol w:w="853"/>
        <w:gridCol w:w="1250"/>
        <w:gridCol w:w="1027"/>
        <w:gridCol w:w="1280"/>
        <w:gridCol w:w="1565"/>
      </w:tblGrid>
      <w:tr w:rsidR="000D6B3B" w:rsidRPr="00A4404B" w14:paraId="37D28A65" w14:textId="77777777" w:rsidTr="005D003C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133EC28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B85DC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F2546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9C438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D7DC5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2D2CA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16F93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63275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EA151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3717C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98D9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2FC07CD3" w14:textId="77777777" w:rsidTr="005D003C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217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Boulevard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340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Del Desierto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0F6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Polígono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4C2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C33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2A2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Ferropuerto</w:t>
            </w:r>
            <w:proofErr w:type="spellEnd"/>
            <w:r w:rsidRPr="00A4404B">
              <w:rPr>
                <w:sz w:val="16"/>
                <w:szCs w:val="18"/>
              </w:rPr>
              <w:t xml:space="preserve"> Laguna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337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27400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4ED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714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Parque Industrial </w:t>
            </w:r>
            <w:proofErr w:type="spellStart"/>
            <w:r w:rsidRPr="00A4404B">
              <w:rPr>
                <w:sz w:val="16"/>
                <w:szCs w:val="18"/>
              </w:rPr>
              <w:t>Ferropuerto</w:t>
            </w:r>
            <w:proofErr w:type="spellEnd"/>
            <w:r w:rsidRPr="00A4404B">
              <w:rPr>
                <w:sz w:val="16"/>
                <w:szCs w:val="18"/>
              </w:rPr>
              <w:t xml:space="preserve"> Laguna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D06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Torreón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883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Coahuila de Zaragoza</w:t>
            </w:r>
          </w:p>
        </w:tc>
      </w:tr>
    </w:tbl>
    <w:p w14:paraId="06817223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046722" w14:textId="77777777" w:rsidR="000D6B3B" w:rsidRPr="00A4404B" w:rsidRDefault="000D6B3B" w:rsidP="000D6B3B">
      <w:pPr>
        <w:pStyle w:val="INCISO"/>
        <w:tabs>
          <w:tab w:val="left" w:pos="2835"/>
        </w:tabs>
        <w:spacing w:after="0"/>
      </w:pPr>
      <w:r w:rsidRPr="00A4404B">
        <w:t>36.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Apoyo Desconcentrado de Comunicaciones y Tecnologías de la Información, Aduana de Agua Prieta</w:t>
      </w:r>
    </w:p>
    <w:p w14:paraId="56F54297" w14:textId="77777777" w:rsidR="000D6B3B" w:rsidRPr="00A4404B" w:rsidRDefault="000D6B3B" w:rsidP="000D6B3B">
      <w:pPr>
        <w:pStyle w:val="INCISO"/>
        <w:tabs>
          <w:tab w:val="left" w:pos="2835"/>
        </w:tabs>
        <w:spacing w:after="0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Agua Prieta, Sonora</w:t>
      </w:r>
    </w:p>
    <w:p w14:paraId="1A088063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2"/>
        <w:gridCol w:w="1216"/>
        <w:gridCol w:w="1069"/>
        <w:gridCol w:w="1148"/>
        <w:gridCol w:w="1555"/>
        <w:gridCol w:w="1016"/>
        <w:gridCol w:w="859"/>
        <w:gridCol w:w="1258"/>
        <w:gridCol w:w="1119"/>
        <w:gridCol w:w="1253"/>
        <w:gridCol w:w="1497"/>
      </w:tblGrid>
      <w:tr w:rsidR="000D6B3B" w:rsidRPr="00A4404B" w14:paraId="5312939E" w14:textId="77777777" w:rsidTr="005D003C">
        <w:trPr>
          <w:trHeight w:val="146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53320E2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561D9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B972B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726F9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2F7B4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9905A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7B57C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E31AE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8CC15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E1751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5557B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40" w:lineRule="auto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4B0316AA" w14:textId="77777777" w:rsidTr="005D003C">
        <w:trPr>
          <w:trHeight w:val="146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FE9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Avenida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0FA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Panamericana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CF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150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D6F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D6F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C16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Centro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7A4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84200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FB0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Entre calles 1 y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C6D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 xml:space="preserve"> Agua Prieta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F00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Agua Prieta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2DE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Sonora</w:t>
            </w:r>
          </w:p>
        </w:tc>
      </w:tr>
    </w:tbl>
    <w:p w14:paraId="50895B7D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879B2F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39.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Apoyo Desconcentrado de Comunicaciones y Tecnologías de la Información, Aduana de Nogales</w:t>
      </w:r>
    </w:p>
    <w:p w14:paraId="2D592C92" w14:textId="77777777" w:rsidR="000D6B3B" w:rsidRPr="00A4404B" w:rsidRDefault="000D6B3B" w:rsidP="000D6B3B">
      <w:pPr>
        <w:pStyle w:val="INCISO"/>
        <w:tabs>
          <w:tab w:val="left" w:pos="2835"/>
        </w:tabs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Nogales, Sonora</w:t>
      </w:r>
    </w:p>
    <w:p w14:paraId="510FB65A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9"/>
        <w:gridCol w:w="1139"/>
        <w:gridCol w:w="1139"/>
        <w:gridCol w:w="1292"/>
        <w:gridCol w:w="1152"/>
        <w:gridCol w:w="971"/>
        <w:gridCol w:w="1207"/>
        <w:gridCol w:w="1071"/>
        <w:gridCol w:w="1280"/>
        <w:gridCol w:w="1565"/>
      </w:tblGrid>
      <w:tr w:rsidR="000D6B3B" w:rsidRPr="00A4404B" w14:paraId="242821EA" w14:textId="77777777" w:rsidTr="005D003C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62D388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215B4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B8649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F73FC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57AAF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46732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BBE26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E9575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C8A13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DD7114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47EBA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7F30A8F9" w14:textId="77777777" w:rsidTr="005D003C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F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012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Libramiento Fiscal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490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4320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271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FC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5F0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Recinto Fiscalizado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905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84000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3C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57A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Nogales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1EF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Nogales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FB9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Sonora</w:t>
            </w:r>
          </w:p>
        </w:tc>
      </w:tr>
    </w:tbl>
    <w:p w14:paraId="08CF4ABA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727533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>97.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Apoyo Desconcentrado de Comunicaciones y Tecnologías de la Información, Tamaulipas “2”</w:t>
      </w:r>
    </w:p>
    <w:p w14:paraId="2906DEC6" w14:textId="77777777" w:rsidR="000D6B3B" w:rsidRPr="00A4404B" w:rsidRDefault="000D6B3B" w:rsidP="000D6B3B">
      <w:pPr>
        <w:pStyle w:val="INCISO"/>
        <w:tabs>
          <w:tab w:val="left" w:pos="2835"/>
        </w:tabs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Matamoros, Tamaulipas</w:t>
      </w:r>
    </w:p>
    <w:p w14:paraId="079D2315" w14:textId="77777777" w:rsidR="000D6B3B" w:rsidRPr="00A4404B" w:rsidRDefault="000D6B3B" w:rsidP="000D6B3B">
      <w:pPr>
        <w:pStyle w:val="INCISO"/>
        <w:tabs>
          <w:tab w:val="left" w:pos="2835"/>
        </w:tabs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9"/>
        <w:gridCol w:w="1139"/>
        <w:gridCol w:w="1139"/>
        <w:gridCol w:w="1292"/>
        <w:gridCol w:w="1179"/>
        <w:gridCol w:w="944"/>
        <w:gridCol w:w="1207"/>
        <w:gridCol w:w="1171"/>
        <w:gridCol w:w="1180"/>
        <w:gridCol w:w="1565"/>
      </w:tblGrid>
      <w:tr w:rsidR="000D6B3B" w:rsidRPr="00A4404B" w14:paraId="2819A940" w14:textId="77777777" w:rsidTr="005D003C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3257853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9F603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3BA6EE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7FB6B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91D53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AE4C9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BC347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3662C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7804B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59E8E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499D0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0DE86C09" w14:textId="77777777" w:rsidTr="005D003C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CD5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B128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Prolongación Calixto de Ayala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3ACD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202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9A3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543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C87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Industrial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A5C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87350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113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8AB3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BF3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H. Matamoros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275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Tamaulipas</w:t>
            </w:r>
          </w:p>
        </w:tc>
      </w:tr>
    </w:tbl>
    <w:p w14:paraId="28853B8F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4AAFD3" w14:textId="77777777" w:rsidR="000D6B3B" w:rsidRPr="00A4404B" w:rsidRDefault="000D6B3B" w:rsidP="000D6B3B">
      <w:pPr>
        <w:pStyle w:val="INCISO"/>
        <w:tabs>
          <w:tab w:val="left" w:pos="2835"/>
        </w:tabs>
        <w:ind w:left="1260" w:hanging="540"/>
      </w:pPr>
      <w:r w:rsidRPr="00A4404B">
        <w:t>112.</w:t>
      </w:r>
      <w:r w:rsidRPr="00A4404B">
        <w:tab/>
      </w:r>
      <w:proofErr w:type="spellStart"/>
      <w:r w:rsidRPr="00A4404B">
        <w:t>Subadministración</w:t>
      </w:r>
      <w:proofErr w:type="spellEnd"/>
      <w:r w:rsidRPr="00A4404B">
        <w:t xml:space="preserve"> de Apoyo Desconcentrado de Comunicaciones y Tecnologías de la Información, Veracruz “4”</w:t>
      </w:r>
    </w:p>
    <w:p w14:paraId="3E47E115" w14:textId="77777777" w:rsidR="000D6B3B" w:rsidRPr="00A4404B" w:rsidRDefault="000D6B3B" w:rsidP="000D6B3B">
      <w:pPr>
        <w:pStyle w:val="INCISO"/>
        <w:tabs>
          <w:tab w:val="left" w:pos="2835"/>
        </w:tabs>
        <w:ind w:left="1260" w:hanging="540"/>
        <w:rPr>
          <w:b/>
        </w:rPr>
      </w:pPr>
      <w:r w:rsidRPr="00A4404B">
        <w:tab/>
        <w:t xml:space="preserve">Ubicación de la Sede: </w:t>
      </w:r>
      <w:r w:rsidRPr="00A4404B">
        <w:rPr>
          <w:b/>
        </w:rPr>
        <w:t>Coatzacoalcos, Veracruz</w:t>
      </w:r>
    </w:p>
    <w:p w14:paraId="6692BBA4" w14:textId="77777777" w:rsidR="000D6B3B" w:rsidRPr="00A4404B" w:rsidRDefault="000D6B3B" w:rsidP="000D6B3B">
      <w:pPr>
        <w:pStyle w:val="INCISO"/>
        <w:tabs>
          <w:tab w:val="left" w:pos="2835"/>
        </w:tabs>
        <w:ind w:left="1260" w:hanging="540"/>
      </w:pPr>
      <w:r w:rsidRPr="00A4404B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9"/>
        <w:gridCol w:w="1139"/>
        <w:gridCol w:w="1139"/>
        <w:gridCol w:w="1295"/>
        <w:gridCol w:w="911"/>
        <w:gridCol w:w="820"/>
        <w:gridCol w:w="1366"/>
        <w:gridCol w:w="1301"/>
        <w:gridCol w:w="1280"/>
        <w:gridCol w:w="1565"/>
      </w:tblGrid>
      <w:tr w:rsidR="000D6B3B" w:rsidRPr="00A4404B" w14:paraId="2FB2A9CB" w14:textId="77777777" w:rsidTr="005D003C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26357AB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B0924B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E937B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0B33A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CA900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03182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C28D4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B3837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C814F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D86D2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FE72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A4404B">
              <w:rPr>
                <w:b/>
                <w:sz w:val="16"/>
                <w:szCs w:val="18"/>
              </w:rPr>
              <w:t>Entidad Federativa</w:t>
            </w:r>
          </w:p>
        </w:tc>
      </w:tr>
      <w:tr w:rsidR="000D6B3B" w:rsidRPr="00A4404B" w14:paraId="48DE3192" w14:textId="77777777" w:rsidTr="005D003C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8B30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A45A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Cristóbal Colón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EA89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212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5B72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D771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Colonia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D84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Esfuerzo de los Hermanos del Trabajo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E78C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96430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B1D7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proofErr w:type="spellStart"/>
            <w:r w:rsidRPr="00A4404B">
              <w:rPr>
                <w:sz w:val="16"/>
                <w:szCs w:val="18"/>
              </w:rPr>
              <w:t>Fco</w:t>
            </w:r>
            <w:proofErr w:type="spellEnd"/>
            <w:r w:rsidRPr="00A4404B">
              <w:rPr>
                <w:sz w:val="16"/>
                <w:szCs w:val="18"/>
              </w:rPr>
              <w:t>. H. Santos y 7 de Noviembre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3F9F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B1A5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Coatzacoalcos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DC96" w14:textId="77777777" w:rsidR="000D6B3B" w:rsidRPr="00A4404B" w:rsidRDefault="000D6B3B" w:rsidP="005D003C">
            <w:pPr>
              <w:pStyle w:val="Texto"/>
              <w:tabs>
                <w:tab w:val="left" w:pos="2835"/>
              </w:tabs>
              <w:spacing w:before="40" w:after="40" w:line="236" w:lineRule="exact"/>
              <w:ind w:firstLine="0"/>
              <w:jc w:val="center"/>
              <w:rPr>
                <w:sz w:val="16"/>
                <w:szCs w:val="18"/>
              </w:rPr>
            </w:pPr>
            <w:r w:rsidRPr="00A4404B">
              <w:rPr>
                <w:sz w:val="16"/>
                <w:szCs w:val="18"/>
              </w:rPr>
              <w:t>Veracruz de Ignacio de la Llave</w:t>
            </w:r>
          </w:p>
        </w:tc>
      </w:tr>
    </w:tbl>
    <w:p w14:paraId="0F208808" w14:textId="77777777" w:rsidR="000D6B3B" w:rsidRPr="00A4404B" w:rsidRDefault="000D6B3B" w:rsidP="000D6B3B">
      <w:pPr>
        <w:pStyle w:val="Texto"/>
        <w:tabs>
          <w:tab w:val="left" w:pos="1080"/>
          <w:tab w:val="left" w:pos="2835"/>
        </w:tabs>
        <w:ind w:left="1080" w:hanging="360"/>
        <w:rPr>
          <w:b/>
          <w:szCs w:val="18"/>
        </w:rPr>
      </w:pPr>
      <w:r w:rsidRPr="00A4404B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E0F5426" w14:textId="77777777" w:rsidR="000D6B3B" w:rsidRPr="00A4404B" w:rsidRDefault="000D6B3B" w:rsidP="000D6B3B">
      <w:pPr>
        <w:pStyle w:val="texto0"/>
      </w:pPr>
      <w:r w:rsidRPr="00A4404B">
        <w:t>Atentamente.</w:t>
      </w:r>
    </w:p>
    <w:p w14:paraId="5D1C2D50" w14:textId="77777777" w:rsidR="000D6B3B" w:rsidRPr="00A4404B" w:rsidRDefault="000D6B3B" w:rsidP="000D6B3B">
      <w:pPr>
        <w:pStyle w:val="texto0"/>
      </w:pPr>
      <w:r w:rsidRPr="00A4404B">
        <w:t xml:space="preserve">Ciudad de México, 29 de junio de 2018.- El Jefe del Servicio de Administración Tributaria, </w:t>
      </w:r>
      <w:r w:rsidRPr="00A4404B">
        <w:rPr>
          <w:b/>
        </w:rPr>
        <w:t>Osvaldo Antonio Santín Quiroz</w:t>
      </w:r>
      <w:r w:rsidRPr="00A4404B">
        <w:t>.- Rúbrica.</w:t>
      </w:r>
    </w:p>
    <w:p w14:paraId="1D034B7A" w14:textId="77777777" w:rsidR="000D6B3B" w:rsidRPr="00A4404B" w:rsidRDefault="000D6B3B" w:rsidP="000D6B3B">
      <w:pPr>
        <w:pStyle w:val="texto0"/>
        <w:sectPr w:rsidR="000D6B3B" w:rsidRPr="00A4404B" w:rsidSect="00AB233A">
          <w:headerReference w:type="even" r:id="rId4"/>
          <w:headerReference w:type="default" r:id="rId5"/>
          <w:footerReference w:type="default" r:id="rId6"/>
          <w:pgSz w:w="15840" w:h="12240" w:orient="landscape" w:code="1"/>
          <w:pgMar w:top="1699" w:right="1152" w:bottom="1699" w:left="1296" w:header="706" w:footer="706" w:gutter="0"/>
          <w:cols w:space="708"/>
          <w:docGrid w:linePitch="360"/>
        </w:sectPr>
      </w:pPr>
    </w:p>
    <w:p w14:paraId="22735300" w14:textId="77777777" w:rsidR="00713A47" w:rsidRDefault="00713A47">
      <w:bookmarkStart w:id="0" w:name="_GoBack"/>
      <w:bookmarkEnd w:id="0"/>
    </w:p>
    <w:sectPr w:rsidR="00713A47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2E9E" w14:textId="77777777" w:rsidR="00683757" w:rsidRPr="00183925" w:rsidRDefault="000D6B3B" w:rsidP="00183925">
    <w:pPr>
      <w:pStyle w:val="Piedep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2F62" w14:textId="77777777" w:rsidR="00683757" w:rsidRPr="00D041E0" w:rsidRDefault="000D6B3B" w:rsidP="004A1C2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(Tercera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Jueves 12 de julio de 2018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EFD843E" w14:textId="77777777" w:rsidR="00683757" w:rsidRPr="004A1C2A" w:rsidRDefault="000D6B3B" w:rsidP="004A1C2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33EA" w14:textId="77777777" w:rsidR="00683757" w:rsidRPr="00D041E0" w:rsidRDefault="000D6B3B" w:rsidP="004A1C2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Jueves 12 de julio de 2018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</w:instrText>
    </w:r>
    <w:r w:rsidRPr="00D041E0">
      <w:rPr>
        <w:sz w:val="18"/>
        <w:szCs w:val="18"/>
      </w:rPr>
      <w:instrText xml:space="preserve">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(Tercera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7336077" w14:textId="77777777" w:rsidR="00683757" w:rsidRPr="004A1C2A" w:rsidRDefault="000D6B3B" w:rsidP="004A1C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3B"/>
    <w:rsid w:val="000D6B3B"/>
    <w:rsid w:val="003226FB"/>
    <w:rsid w:val="007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25B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3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D6B3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INCISO">
    <w:name w:val="INCISO"/>
    <w:basedOn w:val="Normal"/>
    <w:link w:val="INCISOCar"/>
    <w:rsid w:val="000D6B3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qFormat/>
    <w:rsid w:val="000D6B3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styleId="Encabezado">
    <w:name w:val="header"/>
    <w:aliases w:val="encabezado"/>
    <w:basedOn w:val="Normal"/>
    <w:link w:val="EncabezadoCar"/>
    <w:rsid w:val="000D6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0D6B3B"/>
    <w:rPr>
      <w:rFonts w:ascii="Times New Roman" w:eastAsia="Times New Roman" w:hAnsi="Times New Roman" w:cs="Times New Roman"/>
      <w:lang w:val="es-ES" w:eastAsia="es-ES"/>
    </w:rPr>
  </w:style>
  <w:style w:type="character" w:customStyle="1" w:styleId="TextoCar">
    <w:name w:val="Texto Car"/>
    <w:link w:val="Texto"/>
    <w:locked/>
    <w:rsid w:val="000D6B3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0D6B3B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0D6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D6B3B"/>
    <w:rPr>
      <w:rFonts w:ascii="Times New Roman" w:eastAsia="Times New Roman" w:hAnsi="Times New Roman" w:cs="Times New Roman"/>
      <w:lang w:val="es-ES" w:eastAsia="es-ES"/>
    </w:rPr>
  </w:style>
  <w:style w:type="paragraph" w:customStyle="1" w:styleId="texto0">
    <w:name w:val="texto"/>
    <w:basedOn w:val="Normal"/>
    <w:rsid w:val="000D6B3B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INCISOCar">
    <w:name w:val="INCISO Car"/>
    <w:link w:val="INCISO"/>
    <w:rsid w:val="000D6B3B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2271</Words>
  <Characters>12494</Characters>
  <Application>Microsoft Macintosh Word</Application>
  <DocSecurity>0</DocSecurity>
  <Lines>104</Lines>
  <Paragraphs>29</Paragraphs>
  <ScaleCrop>false</ScaleCrop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2018-07-12T21:53:00Z</dcterms:created>
  <dcterms:modified xsi:type="dcterms:W3CDTF">2018-07-12T21:55:00Z</dcterms:modified>
</cp:coreProperties>
</file>