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FB91" w14:textId="77777777" w:rsidR="00EC2959" w:rsidRPr="004465D3" w:rsidRDefault="00EC2959" w:rsidP="00EC2959">
      <w:pPr>
        <w:pStyle w:val="ANOTACION"/>
      </w:pPr>
      <w:r w:rsidRPr="004465D3">
        <w:t>TERCERA MODIFICACIÓN AL ANEXO 1-A DE LA RESOLUCIÓN MISCELÁNEA FISCAL PARA 2023.</w:t>
      </w:r>
    </w:p>
    <w:p w14:paraId="01A1A5B3" w14:textId="77777777" w:rsidR="00EC2959" w:rsidRPr="004465D3" w:rsidRDefault="00EC2959" w:rsidP="00EC2959">
      <w:pPr>
        <w:pStyle w:val="Texto"/>
        <w:ind w:firstLine="0"/>
        <w:jc w:val="center"/>
        <w:rPr>
          <w:b/>
          <w:szCs w:val="18"/>
        </w:rPr>
      </w:pPr>
      <w:r w:rsidRPr="004465D3">
        <w:rPr>
          <w:b/>
          <w:szCs w:val="18"/>
        </w:rPr>
        <w:t>“Trámites Fiscales”</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822"/>
      </w:tblGrid>
      <w:tr w:rsidR="00EC2959" w:rsidRPr="004465D3" w14:paraId="3DE5C73E" w14:textId="77777777" w:rsidTr="00A12C5A">
        <w:tblPrEx>
          <w:tblCellMar>
            <w:top w:w="0" w:type="dxa"/>
            <w:bottom w:w="0" w:type="dxa"/>
          </w:tblCellMar>
        </w:tblPrEx>
        <w:trPr>
          <w:trHeight w:val="20"/>
        </w:trPr>
        <w:tc>
          <w:tcPr>
            <w:tcW w:w="5000" w:type="pct"/>
            <w:noWrap/>
          </w:tcPr>
          <w:p w14:paraId="315E6419" w14:textId="77777777" w:rsidR="00EC2959" w:rsidRPr="004465D3" w:rsidRDefault="00EC2959" w:rsidP="00A12C5A">
            <w:pPr>
              <w:pStyle w:val="Texto"/>
              <w:ind w:firstLine="0"/>
              <w:jc w:val="center"/>
              <w:rPr>
                <w:lang w:val="es-MX"/>
              </w:rPr>
            </w:pPr>
            <w:r w:rsidRPr="004465D3">
              <w:rPr>
                <w:b/>
                <w:lang w:val="es-MX"/>
              </w:rPr>
              <w:t>Contenido</w:t>
            </w:r>
          </w:p>
          <w:p w14:paraId="0D32E309" w14:textId="77777777" w:rsidR="00EC2959" w:rsidRPr="004465D3" w:rsidRDefault="00EC2959" w:rsidP="00A12C5A">
            <w:pPr>
              <w:pStyle w:val="Texto"/>
              <w:ind w:left="432" w:hanging="432"/>
              <w:rPr>
                <w:b/>
                <w:lang w:val="es-MX"/>
              </w:rPr>
            </w:pPr>
            <w:r w:rsidRPr="004465D3">
              <w:rPr>
                <w:b/>
                <w:lang w:val="es-MX"/>
              </w:rPr>
              <w:t>I.</w:t>
            </w:r>
            <w:r w:rsidRPr="004465D3">
              <w:rPr>
                <w:b/>
                <w:lang w:val="es-MX"/>
              </w:rPr>
              <w:tab/>
              <w:t>Definiciones</w:t>
            </w:r>
          </w:p>
          <w:p w14:paraId="743C87FA" w14:textId="77777777" w:rsidR="00EC2959" w:rsidRPr="004465D3" w:rsidRDefault="00EC2959" w:rsidP="00A12C5A">
            <w:pPr>
              <w:pStyle w:val="Texto"/>
              <w:ind w:left="432" w:hanging="432"/>
              <w:rPr>
                <w:b/>
                <w:lang w:val="es-MX"/>
              </w:rPr>
            </w:pPr>
            <w:r w:rsidRPr="004465D3">
              <w:rPr>
                <w:b/>
                <w:lang w:val="es-MX"/>
              </w:rPr>
              <w:t>II.</w:t>
            </w:r>
            <w:r w:rsidRPr="004465D3">
              <w:rPr>
                <w:b/>
                <w:lang w:val="es-MX"/>
              </w:rPr>
              <w:tab/>
              <w:t>Trámites</w:t>
            </w:r>
          </w:p>
          <w:p w14:paraId="513970C0" w14:textId="77777777" w:rsidR="00EC2959" w:rsidRPr="004465D3" w:rsidRDefault="00EC2959" w:rsidP="00A12C5A">
            <w:pPr>
              <w:pStyle w:val="Texto"/>
              <w:ind w:firstLine="0"/>
              <w:jc w:val="center"/>
              <w:rPr>
                <w:b/>
                <w:lang w:val="es-MX"/>
              </w:rPr>
            </w:pPr>
            <w:r w:rsidRPr="004465D3">
              <w:rPr>
                <w:b/>
                <w:lang w:val="es-MX"/>
              </w:rPr>
              <w:t>Código Fiscal de la Federación.</w:t>
            </w:r>
          </w:p>
          <w:p w14:paraId="23A75FC7" w14:textId="77777777" w:rsidR="00EC2959" w:rsidRPr="004465D3" w:rsidRDefault="00EC2959" w:rsidP="00A12C5A">
            <w:pPr>
              <w:pStyle w:val="Texto"/>
              <w:tabs>
                <w:tab w:val="right" w:leader="dot" w:pos="8820"/>
              </w:tabs>
              <w:ind w:left="1080" w:hanging="1080"/>
              <w:rPr>
                <w:lang w:val="es-MX"/>
              </w:rPr>
            </w:pPr>
            <w:r w:rsidRPr="004465D3">
              <w:rPr>
                <w:b/>
                <w:lang w:val="es-MX"/>
              </w:rPr>
              <w:t>1/CFF a</w:t>
            </w:r>
            <w:r w:rsidRPr="004465D3">
              <w:rPr>
                <w:b/>
                <w:lang w:val="es-MX"/>
              </w:rPr>
              <w:tab/>
            </w:r>
            <w:r w:rsidRPr="004465D3">
              <w:rPr>
                <w:lang w:val="es-MX"/>
              </w:rPr>
              <w:tab/>
            </w:r>
          </w:p>
          <w:p w14:paraId="67120997" w14:textId="77777777" w:rsidR="00EC2959" w:rsidRPr="004465D3" w:rsidRDefault="00EC2959" w:rsidP="00A12C5A">
            <w:pPr>
              <w:pStyle w:val="Texto"/>
              <w:tabs>
                <w:tab w:val="right" w:leader="dot" w:pos="8820"/>
              </w:tabs>
              <w:ind w:left="1080" w:hanging="1080"/>
              <w:rPr>
                <w:lang w:val="es-MX"/>
              </w:rPr>
            </w:pPr>
            <w:r w:rsidRPr="004465D3">
              <w:rPr>
                <w:b/>
                <w:lang w:val="es-MX"/>
              </w:rPr>
              <w:t>39/CFF</w:t>
            </w:r>
            <w:r w:rsidRPr="004465D3">
              <w:rPr>
                <w:b/>
                <w:lang w:val="es-MX"/>
              </w:rPr>
              <w:tab/>
            </w:r>
            <w:r w:rsidRPr="004465D3">
              <w:rPr>
                <w:lang w:val="es-MX"/>
              </w:rPr>
              <w:tab/>
            </w:r>
          </w:p>
          <w:p w14:paraId="3A06DDD1" w14:textId="77777777" w:rsidR="00EC2959" w:rsidRPr="004465D3" w:rsidRDefault="00EC2959" w:rsidP="00A12C5A">
            <w:pPr>
              <w:pStyle w:val="Texto"/>
              <w:ind w:left="1080" w:hanging="1080"/>
              <w:rPr>
                <w:b/>
                <w:lang w:val="es-MX"/>
              </w:rPr>
            </w:pPr>
            <w:r w:rsidRPr="004465D3">
              <w:rPr>
                <w:b/>
                <w:lang w:val="es-MX"/>
              </w:rPr>
              <w:t>40/CFF</w:t>
            </w:r>
            <w:r w:rsidRPr="004465D3">
              <w:rPr>
                <w:b/>
                <w:lang w:val="es-MX"/>
              </w:rPr>
              <w:tab/>
            </w:r>
            <w:r w:rsidRPr="004465D3">
              <w:rPr>
                <w:lang w:val="es-MX"/>
              </w:rPr>
              <w:t>Solicitud de inscripción en el RFC de trabajadores.</w:t>
            </w:r>
          </w:p>
          <w:p w14:paraId="34786D59" w14:textId="77777777" w:rsidR="00EC2959" w:rsidRPr="004465D3" w:rsidRDefault="00EC2959" w:rsidP="00A12C5A">
            <w:pPr>
              <w:pStyle w:val="Texto"/>
              <w:tabs>
                <w:tab w:val="right" w:leader="dot" w:pos="8820"/>
              </w:tabs>
              <w:ind w:left="1080" w:hanging="1080"/>
              <w:rPr>
                <w:b/>
                <w:lang w:val="es-MX"/>
              </w:rPr>
            </w:pPr>
            <w:r w:rsidRPr="004465D3">
              <w:rPr>
                <w:b/>
                <w:lang w:val="es-MX"/>
              </w:rPr>
              <w:t>41/CFF a</w:t>
            </w:r>
            <w:r w:rsidRPr="004465D3">
              <w:rPr>
                <w:b/>
                <w:lang w:val="es-MX"/>
              </w:rPr>
              <w:tab/>
            </w:r>
            <w:r w:rsidRPr="004465D3">
              <w:rPr>
                <w:lang w:val="es-MX"/>
              </w:rPr>
              <w:tab/>
            </w:r>
          </w:p>
          <w:p w14:paraId="0B07C1AF" w14:textId="77777777" w:rsidR="00EC2959" w:rsidRPr="004465D3" w:rsidRDefault="00EC2959" w:rsidP="00A12C5A">
            <w:pPr>
              <w:pStyle w:val="Texto"/>
              <w:tabs>
                <w:tab w:val="right" w:leader="dot" w:pos="8820"/>
              </w:tabs>
              <w:ind w:left="1080" w:hanging="1080"/>
              <w:rPr>
                <w:b/>
                <w:lang w:val="es-MX"/>
              </w:rPr>
            </w:pPr>
            <w:r w:rsidRPr="004465D3">
              <w:rPr>
                <w:b/>
                <w:lang w:val="es-MX"/>
              </w:rPr>
              <w:t>54/CFF</w:t>
            </w:r>
            <w:r w:rsidRPr="004465D3">
              <w:rPr>
                <w:b/>
                <w:lang w:val="es-MX"/>
              </w:rPr>
              <w:tab/>
            </w:r>
            <w:r w:rsidRPr="004465D3">
              <w:rPr>
                <w:lang w:val="es-MX"/>
              </w:rPr>
              <w:tab/>
            </w:r>
          </w:p>
          <w:p w14:paraId="439DFB97" w14:textId="77777777" w:rsidR="00EC2959" w:rsidRPr="004465D3" w:rsidRDefault="00EC2959" w:rsidP="00A12C5A">
            <w:pPr>
              <w:pStyle w:val="Texto"/>
              <w:ind w:left="1080" w:hanging="1080"/>
              <w:rPr>
                <w:lang w:val="es-MX"/>
              </w:rPr>
            </w:pPr>
            <w:r w:rsidRPr="004465D3">
              <w:rPr>
                <w:b/>
                <w:lang w:val="es-MX"/>
              </w:rPr>
              <w:t>55/CFF</w:t>
            </w:r>
            <w:r w:rsidRPr="004465D3">
              <w:rPr>
                <w:b/>
                <w:lang w:val="es-MX"/>
              </w:rPr>
              <w:tab/>
            </w:r>
            <w:r w:rsidRPr="004465D3">
              <w:rPr>
                <w:lang w:val="es-MX"/>
              </w:rPr>
              <w:t>Solicitud de autorización para pago a plazos flexibles durante el ejercicio de facultades de comprobación.</w:t>
            </w:r>
          </w:p>
          <w:p w14:paraId="1EC99F5B" w14:textId="77777777" w:rsidR="00EC2959" w:rsidRPr="004465D3" w:rsidRDefault="00EC2959" w:rsidP="00A12C5A">
            <w:pPr>
              <w:pStyle w:val="Texto"/>
              <w:tabs>
                <w:tab w:val="right" w:leader="dot" w:pos="8820"/>
              </w:tabs>
              <w:ind w:left="1080" w:hanging="1080"/>
              <w:rPr>
                <w:b/>
                <w:lang w:val="es-MX"/>
              </w:rPr>
            </w:pPr>
            <w:r w:rsidRPr="004465D3">
              <w:rPr>
                <w:b/>
                <w:lang w:val="es-MX"/>
              </w:rPr>
              <w:t>56/CFF a</w:t>
            </w:r>
            <w:r w:rsidRPr="004465D3">
              <w:rPr>
                <w:b/>
                <w:lang w:val="es-MX"/>
              </w:rPr>
              <w:tab/>
            </w:r>
            <w:r w:rsidRPr="004465D3">
              <w:rPr>
                <w:lang w:val="es-MX"/>
              </w:rPr>
              <w:tab/>
            </w:r>
          </w:p>
          <w:p w14:paraId="37F3352F" w14:textId="77777777" w:rsidR="00EC2959" w:rsidRPr="004465D3" w:rsidRDefault="00EC2959" w:rsidP="00A12C5A">
            <w:pPr>
              <w:pStyle w:val="Texto"/>
              <w:tabs>
                <w:tab w:val="right" w:leader="dot" w:pos="8820"/>
              </w:tabs>
              <w:ind w:left="1080" w:hanging="1080"/>
              <w:rPr>
                <w:lang w:val="es-MX"/>
              </w:rPr>
            </w:pPr>
            <w:r w:rsidRPr="004465D3">
              <w:rPr>
                <w:b/>
                <w:lang w:val="es-MX"/>
              </w:rPr>
              <w:t>81/CFF</w:t>
            </w:r>
            <w:r w:rsidRPr="004465D3">
              <w:rPr>
                <w:b/>
                <w:lang w:val="es-MX"/>
              </w:rPr>
              <w:tab/>
            </w:r>
            <w:r w:rsidRPr="004465D3">
              <w:rPr>
                <w:lang w:val="es-MX"/>
              </w:rPr>
              <w:tab/>
            </w:r>
          </w:p>
          <w:p w14:paraId="084C1EB9" w14:textId="77777777" w:rsidR="00EC2959" w:rsidRPr="004465D3" w:rsidRDefault="00EC2959" w:rsidP="00A12C5A">
            <w:pPr>
              <w:pStyle w:val="Texto"/>
              <w:ind w:left="1080" w:hanging="1080"/>
              <w:rPr>
                <w:lang w:val="es-MX"/>
              </w:rPr>
            </w:pPr>
            <w:r w:rsidRPr="004465D3">
              <w:rPr>
                <w:b/>
                <w:lang w:val="es-MX"/>
              </w:rPr>
              <w:t>82/CFF</w:t>
            </w:r>
            <w:r w:rsidRPr="004465D3">
              <w:rPr>
                <w:b/>
                <w:lang w:val="es-MX"/>
              </w:rPr>
              <w:tab/>
            </w:r>
            <w:r w:rsidRPr="004465D3">
              <w:rPr>
                <w:lang w:val="es-MX"/>
              </w:rPr>
              <w:t>Aviso de cancelación en el RFC por liquidación total del activo.</w:t>
            </w:r>
          </w:p>
          <w:p w14:paraId="6B436018" w14:textId="77777777" w:rsidR="00EC2959" w:rsidRPr="004465D3" w:rsidRDefault="00EC2959" w:rsidP="00A12C5A">
            <w:pPr>
              <w:pStyle w:val="Texto"/>
              <w:tabs>
                <w:tab w:val="right" w:leader="dot" w:pos="8820"/>
              </w:tabs>
              <w:ind w:left="1080" w:hanging="1080"/>
              <w:rPr>
                <w:b/>
                <w:lang w:val="es-MX"/>
              </w:rPr>
            </w:pPr>
            <w:r w:rsidRPr="004465D3">
              <w:rPr>
                <w:b/>
                <w:lang w:val="es-MX"/>
              </w:rPr>
              <w:t>83/CFF a</w:t>
            </w:r>
            <w:r w:rsidRPr="004465D3">
              <w:rPr>
                <w:b/>
                <w:lang w:val="es-MX"/>
              </w:rPr>
              <w:tab/>
            </w:r>
            <w:r w:rsidRPr="004465D3">
              <w:rPr>
                <w:lang w:val="es-MX"/>
              </w:rPr>
              <w:tab/>
            </w:r>
          </w:p>
          <w:p w14:paraId="12CA5E1A" w14:textId="77777777" w:rsidR="00EC2959" w:rsidRPr="004465D3" w:rsidRDefault="00EC2959" w:rsidP="00A12C5A">
            <w:pPr>
              <w:pStyle w:val="Texto"/>
              <w:tabs>
                <w:tab w:val="right" w:leader="dot" w:pos="8820"/>
              </w:tabs>
              <w:ind w:left="1080" w:hanging="1080"/>
              <w:rPr>
                <w:lang w:val="es-MX"/>
              </w:rPr>
            </w:pPr>
            <w:r w:rsidRPr="004465D3">
              <w:rPr>
                <w:b/>
                <w:lang w:val="es-MX"/>
              </w:rPr>
              <w:t>127/CFF</w:t>
            </w:r>
            <w:r w:rsidRPr="004465D3">
              <w:rPr>
                <w:b/>
                <w:lang w:val="es-MX"/>
              </w:rPr>
              <w:tab/>
            </w:r>
            <w:r w:rsidRPr="004465D3">
              <w:rPr>
                <w:lang w:val="es-MX"/>
              </w:rPr>
              <w:tab/>
            </w:r>
          </w:p>
          <w:p w14:paraId="7888B5C7" w14:textId="77777777" w:rsidR="00EC2959" w:rsidRPr="004465D3" w:rsidRDefault="00EC2959" w:rsidP="00A12C5A">
            <w:pPr>
              <w:pStyle w:val="Texto"/>
              <w:ind w:left="1080" w:hanging="1080"/>
              <w:rPr>
                <w:b/>
                <w:lang w:val="es-MX"/>
              </w:rPr>
            </w:pPr>
            <w:r w:rsidRPr="004465D3">
              <w:rPr>
                <w:b/>
                <w:lang w:val="es-MX"/>
              </w:rPr>
              <w:t>128/CFF</w:t>
            </w:r>
            <w:r w:rsidRPr="004465D3">
              <w:rPr>
                <w:b/>
                <w:lang w:val="es-MX"/>
              </w:rPr>
              <w:tab/>
            </w:r>
            <w:r w:rsidRPr="004465D3">
              <w:rPr>
                <w:lang w:val="es-MX"/>
              </w:rPr>
              <w:t>Aclaración de requerimientos de obligaciones omitidas o comunicados para promover el cumplimiento en materia de presentación de declaraciones.</w:t>
            </w:r>
          </w:p>
          <w:p w14:paraId="2FB2852F" w14:textId="77777777" w:rsidR="00EC2959" w:rsidRPr="004465D3" w:rsidRDefault="00EC2959" w:rsidP="00A12C5A">
            <w:pPr>
              <w:pStyle w:val="Texto"/>
              <w:tabs>
                <w:tab w:val="right" w:leader="dot" w:pos="8820"/>
              </w:tabs>
              <w:ind w:left="1080" w:hanging="1080"/>
              <w:rPr>
                <w:b/>
                <w:lang w:val="es-MX"/>
              </w:rPr>
            </w:pPr>
            <w:r w:rsidRPr="004465D3">
              <w:rPr>
                <w:b/>
                <w:lang w:val="es-MX"/>
              </w:rPr>
              <w:t>129/CFF a</w:t>
            </w:r>
            <w:r w:rsidRPr="004465D3">
              <w:rPr>
                <w:b/>
                <w:lang w:val="es-MX"/>
              </w:rPr>
              <w:tab/>
            </w:r>
            <w:r w:rsidRPr="004465D3">
              <w:rPr>
                <w:lang w:val="es-MX"/>
              </w:rPr>
              <w:tab/>
            </w:r>
          </w:p>
          <w:p w14:paraId="6EAC3982" w14:textId="77777777" w:rsidR="00EC2959" w:rsidRPr="004465D3" w:rsidRDefault="00EC2959" w:rsidP="00A12C5A">
            <w:pPr>
              <w:pStyle w:val="Texto"/>
              <w:tabs>
                <w:tab w:val="right" w:leader="dot" w:pos="8820"/>
              </w:tabs>
              <w:ind w:left="1080" w:hanging="1080"/>
              <w:rPr>
                <w:lang w:val="es-MX"/>
              </w:rPr>
            </w:pPr>
            <w:r w:rsidRPr="004465D3">
              <w:rPr>
                <w:b/>
                <w:lang w:val="es-MX"/>
              </w:rPr>
              <w:t>243/CFF</w:t>
            </w:r>
            <w:r w:rsidRPr="004465D3">
              <w:rPr>
                <w:b/>
                <w:lang w:val="es-MX"/>
              </w:rPr>
              <w:tab/>
            </w:r>
            <w:r w:rsidRPr="004465D3">
              <w:rPr>
                <w:lang w:val="es-MX"/>
              </w:rPr>
              <w:tab/>
            </w:r>
          </w:p>
          <w:p w14:paraId="60271D78" w14:textId="77777777" w:rsidR="00EC2959" w:rsidRPr="004465D3" w:rsidRDefault="00EC2959" w:rsidP="00A12C5A">
            <w:pPr>
              <w:pStyle w:val="Texto"/>
              <w:ind w:left="1080" w:hanging="1080"/>
              <w:rPr>
                <w:b/>
                <w:lang w:val="es-MX"/>
              </w:rPr>
            </w:pPr>
            <w:r w:rsidRPr="004465D3">
              <w:rPr>
                <w:b/>
                <w:lang w:val="es-MX"/>
              </w:rPr>
              <w:t>244/CFF</w:t>
            </w:r>
            <w:r w:rsidRPr="004465D3">
              <w:rPr>
                <w:b/>
                <w:lang w:val="es-MX"/>
              </w:rPr>
              <w:tab/>
            </w:r>
            <w:r w:rsidRPr="004465D3">
              <w:rPr>
                <w:lang w:val="es-MX"/>
              </w:rPr>
              <w:t>Solicitud de inicio de procedimiento amistoso contenido en un Tratado para Evitar la Doble Tributación (</w:t>
            </w:r>
            <w:r w:rsidRPr="004465D3">
              <w:rPr>
                <w:i/>
                <w:lang w:val="es-MX"/>
              </w:rPr>
              <w:t>Mutual Agreement Procedure</w:t>
            </w:r>
            <w:r w:rsidRPr="004465D3">
              <w:rPr>
                <w:lang w:val="es-MX"/>
              </w:rPr>
              <w:t>, MAP por sus siglas en inglés).</w:t>
            </w:r>
          </w:p>
          <w:p w14:paraId="57A27E80" w14:textId="77777777" w:rsidR="00EC2959" w:rsidRPr="004465D3" w:rsidRDefault="00EC2959" w:rsidP="00A12C5A">
            <w:pPr>
              <w:pStyle w:val="Texto"/>
              <w:tabs>
                <w:tab w:val="right" w:leader="dot" w:pos="8820"/>
              </w:tabs>
              <w:ind w:left="1080" w:hanging="1080"/>
              <w:rPr>
                <w:lang w:val="es-MX"/>
              </w:rPr>
            </w:pPr>
            <w:r w:rsidRPr="004465D3">
              <w:rPr>
                <w:b/>
                <w:lang w:val="es-MX"/>
              </w:rPr>
              <w:t>303/CFF a</w:t>
            </w:r>
            <w:r w:rsidRPr="004465D3">
              <w:rPr>
                <w:lang w:val="es-MX"/>
              </w:rPr>
              <w:tab/>
            </w:r>
            <w:r w:rsidRPr="004465D3">
              <w:rPr>
                <w:lang w:val="es-MX"/>
              </w:rPr>
              <w:tab/>
            </w:r>
          </w:p>
          <w:p w14:paraId="0FDBE2A6" w14:textId="77777777" w:rsidR="00EC2959" w:rsidRPr="004465D3" w:rsidRDefault="00EC2959" w:rsidP="00A12C5A">
            <w:pPr>
              <w:pStyle w:val="Texto"/>
              <w:tabs>
                <w:tab w:val="right" w:leader="dot" w:pos="8820"/>
              </w:tabs>
              <w:ind w:left="1080" w:hanging="1080"/>
              <w:rPr>
                <w:b/>
                <w:lang w:val="es-MX"/>
              </w:rPr>
            </w:pPr>
            <w:r w:rsidRPr="004465D3">
              <w:rPr>
                <w:b/>
                <w:lang w:val="es-MX"/>
              </w:rPr>
              <w:t>316/CFF</w:t>
            </w:r>
            <w:r w:rsidRPr="004465D3">
              <w:rPr>
                <w:b/>
                <w:lang w:val="es-MX"/>
              </w:rPr>
              <w:tab/>
            </w:r>
            <w:r w:rsidRPr="004465D3">
              <w:rPr>
                <w:lang w:val="es-MX"/>
              </w:rPr>
              <w:tab/>
            </w:r>
          </w:p>
          <w:p w14:paraId="0192AE3C" w14:textId="77777777" w:rsidR="00EC2959" w:rsidRPr="004465D3" w:rsidRDefault="00EC2959" w:rsidP="00A12C5A">
            <w:pPr>
              <w:pStyle w:val="Texto"/>
              <w:tabs>
                <w:tab w:val="right" w:leader="dot" w:pos="8820"/>
              </w:tabs>
              <w:ind w:firstLine="0"/>
              <w:rPr>
                <w:szCs w:val="18"/>
              </w:rPr>
            </w:pPr>
            <w:r w:rsidRPr="004465D3">
              <w:rPr>
                <w:szCs w:val="18"/>
              </w:rPr>
              <w:tab/>
            </w:r>
          </w:p>
          <w:p w14:paraId="7332E28D" w14:textId="77777777" w:rsidR="00EC2959" w:rsidRPr="004465D3" w:rsidRDefault="00EC2959" w:rsidP="00A12C5A">
            <w:pPr>
              <w:pStyle w:val="Texto"/>
              <w:ind w:firstLine="0"/>
              <w:jc w:val="center"/>
              <w:rPr>
                <w:b/>
                <w:szCs w:val="18"/>
              </w:rPr>
            </w:pPr>
            <w:r w:rsidRPr="004465D3">
              <w:rPr>
                <w:b/>
                <w:szCs w:val="18"/>
              </w:rPr>
              <w:t>Impuesto Especial sobre Producción y Servicios.</w:t>
            </w:r>
          </w:p>
          <w:p w14:paraId="022A2241" w14:textId="77777777" w:rsidR="00EC2959" w:rsidRPr="004465D3" w:rsidRDefault="00EC2959" w:rsidP="00A12C5A">
            <w:pPr>
              <w:pStyle w:val="Texto"/>
              <w:tabs>
                <w:tab w:val="right" w:leader="dot" w:pos="8820"/>
              </w:tabs>
              <w:ind w:left="1080" w:hanging="1080"/>
              <w:rPr>
                <w:szCs w:val="18"/>
              </w:rPr>
            </w:pPr>
            <w:r w:rsidRPr="004465D3">
              <w:rPr>
                <w:b/>
                <w:szCs w:val="18"/>
              </w:rPr>
              <w:t>1/IEPS</w:t>
            </w:r>
            <w:r w:rsidRPr="004465D3">
              <w:rPr>
                <w:b/>
                <w:szCs w:val="18"/>
              </w:rPr>
              <w:tab/>
            </w:r>
            <w:r w:rsidRPr="004465D3">
              <w:rPr>
                <w:szCs w:val="18"/>
              </w:rPr>
              <w:tab/>
            </w:r>
          </w:p>
          <w:p w14:paraId="2570CD57" w14:textId="77777777" w:rsidR="00EC2959" w:rsidRPr="004465D3" w:rsidRDefault="00EC2959" w:rsidP="00A12C5A">
            <w:pPr>
              <w:pStyle w:val="Texto"/>
              <w:ind w:left="1080" w:hanging="1080"/>
              <w:rPr>
                <w:szCs w:val="18"/>
              </w:rPr>
            </w:pPr>
            <w:r w:rsidRPr="004465D3">
              <w:rPr>
                <w:b/>
                <w:szCs w:val="18"/>
              </w:rPr>
              <w:t>2/IEPS</w:t>
            </w:r>
            <w:r w:rsidRPr="004465D3">
              <w:rPr>
                <w:b/>
                <w:szCs w:val="18"/>
              </w:rPr>
              <w:tab/>
            </w:r>
            <w:r w:rsidRPr="004465D3">
              <w:rPr>
                <w:szCs w:val="18"/>
              </w:rPr>
              <w:t>Solicitud anticipada de marbetes o precintos para importación de bebidas alcohólicas.</w:t>
            </w:r>
          </w:p>
          <w:p w14:paraId="73823F26" w14:textId="77777777" w:rsidR="00EC2959" w:rsidRPr="004465D3" w:rsidRDefault="00EC2959" w:rsidP="00A12C5A">
            <w:pPr>
              <w:pStyle w:val="Texto"/>
              <w:tabs>
                <w:tab w:val="right" w:leader="dot" w:pos="8820"/>
              </w:tabs>
              <w:ind w:left="1080" w:hanging="1080"/>
              <w:rPr>
                <w:b/>
                <w:szCs w:val="18"/>
              </w:rPr>
            </w:pPr>
            <w:r w:rsidRPr="004465D3">
              <w:rPr>
                <w:b/>
                <w:szCs w:val="18"/>
              </w:rPr>
              <w:t>3/IEPS</w:t>
            </w:r>
            <w:r w:rsidRPr="004465D3">
              <w:rPr>
                <w:b/>
                <w:szCs w:val="18"/>
              </w:rPr>
              <w:tab/>
            </w:r>
            <w:r w:rsidRPr="004465D3">
              <w:rPr>
                <w:szCs w:val="18"/>
              </w:rPr>
              <w:tab/>
            </w:r>
          </w:p>
          <w:p w14:paraId="66BD7CA7" w14:textId="77777777" w:rsidR="00EC2959" w:rsidRPr="004465D3" w:rsidRDefault="00EC2959" w:rsidP="00A12C5A">
            <w:pPr>
              <w:pStyle w:val="Texto"/>
              <w:ind w:left="1080" w:hanging="1080"/>
              <w:rPr>
                <w:szCs w:val="18"/>
              </w:rPr>
            </w:pPr>
            <w:r w:rsidRPr="004465D3">
              <w:rPr>
                <w:b/>
                <w:szCs w:val="18"/>
              </w:rPr>
              <w:t>4/IEPS</w:t>
            </w:r>
            <w:r w:rsidRPr="004465D3">
              <w:rPr>
                <w:b/>
                <w:szCs w:val="18"/>
              </w:rPr>
              <w:tab/>
            </w:r>
            <w:r w:rsidRPr="004465D3">
              <w:rPr>
                <w:szCs w:val="18"/>
              </w:rPr>
              <w:t>Solicitud de ministración de marbetes físicos y precintos de bebidas alcohólicas nacionales.</w:t>
            </w:r>
          </w:p>
          <w:p w14:paraId="0E640995" w14:textId="77777777" w:rsidR="00EC2959" w:rsidRPr="004465D3" w:rsidRDefault="00EC2959" w:rsidP="00A12C5A">
            <w:pPr>
              <w:pStyle w:val="Texto"/>
              <w:ind w:left="1080" w:hanging="1080"/>
              <w:rPr>
                <w:lang w:val="es-MX"/>
              </w:rPr>
            </w:pPr>
            <w:r w:rsidRPr="004465D3">
              <w:rPr>
                <w:b/>
                <w:lang w:val="es-MX"/>
              </w:rPr>
              <w:t>5/IEPS</w:t>
            </w:r>
            <w:r w:rsidRPr="004465D3">
              <w:rPr>
                <w:b/>
                <w:lang w:val="es-MX"/>
              </w:rPr>
              <w:tab/>
            </w:r>
            <w:r w:rsidRPr="004465D3">
              <w:rPr>
                <w:lang w:val="es-MX"/>
              </w:rPr>
              <w:t>Solicitud de ministración de marbetes físicos y precintos de bebidas alcohólicas nacionales como comercializador / maquilador.</w:t>
            </w:r>
          </w:p>
          <w:p w14:paraId="2ED056B9" w14:textId="77777777" w:rsidR="00EC2959" w:rsidRPr="004465D3" w:rsidRDefault="00EC2959" w:rsidP="00A12C5A">
            <w:pPr>
              <w:pStyle w:val="Texto"/>
              <w:ind w:left="1080" w:hanging="1080"/>
              <w:rPr>
                <w:lang w:val="es-MX"/>
              </w:rPr>
            </w:pPr>
            <w:r w:rsidRPr="004465D3">
              <w:rPr>
                <w:b/>
                <w:lang w:val="es-MX"/>
              </w:rPr>
              <w:t>6</w:t>
            </w:r>
            <w:r w:rsidRPr="004465D3">
              <w:rPr>
                <w:b/>
              </w:rPr>
              <w:t>/IEPS</w:t>
            </w:r>
            <w:r w:rsidRPr="004465D3">
              <w:rPr>
                <w:b/>
              </w:rPr>
              <w:tab/>
            </w:r>
            <w:r w:rsidRPr="004465D3">
              <w:t>Solicitud de ministración de marbetes físicos y precintos de bebidas alcohólicas de importación para adherirse en depósito fiscal (Almacén General de Depósito).</w:t>
            </w:r>
          </w:p>
          <w:p w14:paraId="099BB686" w14:textId="77777777" w:rsidR="00EC2959" w:rsidRPr="004465D3" w:rsidRDefault="00EC2959" w:rsidP="00A12C5A">
            <w:pPr>
              <w:pStyle w:val="Texto"/>
              <w:tabs>
                <w:tab w:val="right" w:leader="dot" w:pos="8820"/>
              </w:tabs>
              <w:ind w:left="1080" w:hanging="1080"/>
              <w:rPr>
                <w:szCs w:val="18"/>
              </w:rPr>
            </w:pPr>
            <w:r w:rsidRPr="004465D3">
              <w:rPr>
                <w:b/>
                <w:szCs w:val="18"/>
              </w:rPr>
              <w:t>7/IEPS</w:t>
            </w:r>
            <w:r w:rsidRPr="004465D3">
              <w:rPr>
                <w:b/>
                <w:szCs w:val="18"/>
              </w:rPr>
              <w:tab/>
            </w:r>
            <w:r w:rsidRPr="004465D3">
              <w:rPr>
                <w:szCs w:val="18"/>
              </w:rPr>
              <w:tab/>
            </w:r>
          </w:p>
          <w:p w14:paraId="35B5F8D0" w14:textId="77777777" w:rsidR="00EC2959" w:rsidRPr="004465D3" w:rsidRDefault="00EC2959" w:rsidP="00A12C5A">
            <w:pPr>
              <w:pStyle w:val="Texto"/>
              <w:ind w:left="1080" w:hanging="1080"/>
              <w:rPr>
                <w:b/>
                <w:szCs w:val="18"/>
              </w:rPr>
            </w:pPr>
            <w:r w:rsidRPr="004465D3">
              <w:rPr>
                <w:b/>
                <w:szCs w:val="18"/>
              </w:rPr>
              <w:t>8/IEPS</w:t>
            </w:r>
            <w:r w:rsidRPr="004465D3">
              <w:rPr>
                <w:b/>
                <w:szCs w:val="18"/>
              </w:rPr>
              <w:tab/>
            </w:r>
            <w:r w:rsidRPr="004465D3">
              <w:rPr>
                <w:szCs w:val="18"/>
              </w:rPr>
              <w:t>Solicitud de ministración de marbetes físicos y precintos de bebidas alcohólicas para adherirse en el país de origen o en la aduana.</w:t>
            </w:r>
          </w:p>
          <w:p w14:paraId="21171E01" w14:textId="77777777" w:rsidR="00EC2959" w:rsidRPr="004465D3" w:rsidRDefault="00EC2959" w:rsidP="00A12C5A">
            <w:pPr>
              <w:pStyle w:val="Texto"/>
              <w:tabs>
                <w:tab w:val="right" w:leader="dot" w:pos="8820"/>
              </w:tabs>
              <w:ind w:left="1080" w:hanging="1080"/>
              <w:rPr>
                <w:szCs w:val="18"/>
              </w:rPr>
            </w:pPr>
            <w:r w:rsidRPr="004465D3">
              <w:rPr>
                <w:b/>
                <w:szCs w:val="18"/>
              </w:rPr>
              <w:t>9/IEPS a</w:t>
            </w:r>
            <w:r w:rsidRPr="004465D3">
              <w:rPr>
                <w:b/>
                <w:szCs w:val="18"/>
              </w:rPr>
              <w:tab/>
            </w:r>
            <w:r w:rsidRPr="004465D3">
              <w:rPr>
                <w:szCs w:val="18"/>
              </w:rPr>
              <w:tab/>
            </w:r>
          </w:p>
          <w:p w14:paraId="0EE6C90F" w14:textId="77777777" w:rsidR="00EC2959" w:rsidRPr="004465D3" w:rsidRDefault="00EC2959" w:rsidP="00A12C5A">
            <w:pPr>
              <w:pStyle w:val="Texto"/>
              <w:tabs>
                <w:tab w:val="right" w:leader="dot" w:pos="8820"/>
              </w:tabs>
              <w:ind w:left="1080" w:hanging="1080"/>
              <w:rPr>
                <w:lang w:val="es-MX"/>
              </w:rPr>
            </w:pPr>
            <w:r w:rsidRPr="004465D3">
              <w:rPr>
                <w:b/>
                <w:lang w:val="es-MX"/>
              </w:rPr>
              <w:t>45/IEPS</w:t>
            </w:r>
            <w:r w:rsidRPr="004465D3">
              <w:rPr>
                <w:b/>
                <w:lang w:val="es-MX"/>
              </w:rPr>
              <w:tab/>
            </w:r>
            <w:r w:rsidRPr="004465D3">
              <w:tab/>
            </w:r>
          </w:p>
          <w:p w14:paraId="46BBFCDF" w14:textId="77777777" w:rsidR="00EC2959" w:rsidRPr="004465D3" w:rsidRDefault="00EC2959" w:rsidP="00A12C5A">
            <w:pPr>
              <w:pStyle w:val="Texto"/>
              <w:ind w:left="1080" w:hanging="1080"/>
              <w:rPr>
                <w:b/>
                <w:szCs w:val="18"/>
              </w:rPr>
            </w:pPr>
            <w:r w:rsidRPr="004465D3">
              <w:rPr>
                <w:b/>
                <w:szCs w:val="18"/>
              </w:rPr>
              <w:lastRenderedPageBreak/>
              <w:t>46/IEPS</w:t>
            </w:r>
            <w:r w:rsidRPr="004465D3">
              <w:rPr>
                <w:b/>
                <w:szCs w:val="18"/>
              </w:rPr>
              <w:tab/>
            </w:r>
            <w:r w:rsidRPr="004465D3">
              <w:rPr>
                <w:szCs w:val="18"/>
              </w:rPr>
              <w:t>Solicitud para obtener folios para la impresión de marbetes electrónicos para bebidas alcohólicas.</w:t>
            </w:r>
          </w:p>
          <w:p w14:paraId="34E0C83C" w14:textId="77777777" w:rsidR="00EC2959" w:rsidRPr="004465D3" w:rsidRDefault="00EC2959" w:rsidP="00A12C5A">
            <w:pPr>
              <w:pStyle w:val="Texto"/>
              <w:tabs>
                <w:tab w:val="right" w:leader="dot" w:pos="8820"/>
              </w:tabs>
              <w:ind w:left="1080" w:hanging="1080"/>
              <w:rPr>
                <w:szCs w:val="18"/>
              </w:rPr>
            </w:pPr>
            <w:r w:rsidRPr="004465D3">
              <w:rPr>
                <w:b/>
                <w:szCs w:val="18"/>
              </w:rPr>
              <w:t>47/IEPS</w:t>
            </w:r>
            <w:r w:rsidRPr="004465D3">
              <w:rPr>
                <w:b/>
                <w:szCs w:val="18"/>
              </w:rPr>
              <w:tab/>
            </w:r>
            <w:r w:rsidRPr="004465D3">
              <w:rPr>
                <w:szCs w:val="18"/>
              </w:rPr>
              <w:tab/>
            </w:r>
          </w:p>
          <w:p w14:paraId="2E6E7BBE" w14:textId="77777777" w:rsidR="00EC2959" w:rsidRPr="004465D3" w:rsidRDefault="00EC2959" w:rsidP="00A12C5A">
            <w:pPr>
              <w:pStyle w:val="Texto"/>
              <w:ind w:left="1080" w:hanging="1080"/>
              <w:rPr>
                <w:szCs w:val="18"/>
              </w:rPr>
            </w:pPr>
            <w:r w:rsidRPr="004465D3">
              <w:rPr>
                <w:b/>
                <w:szCs w:val="18"/>
              </w:rPr>
              <w:t>48/IEPS</w:t>
            </w:r>
            <w:r w:rsidRPr="004465D3">
              <w:rPr>
                <w:b/>
                <w:szCs w:val="18"/>
              </w:rPr>
              <w:tab/>
            </w:r>
            <w:r w:rsidRPr="004465D3">
              <w:rPr>
                <w:szCs w:val="18"/>
              </w:rPr>
              <w:t>Solicitud de folios para impresión de marbetes electrónicos.</w:t>
            </w:r>
          </w:p>
          <w:p w14:paraId="5F8DE89C" w14:textId="77777777" w:rsidR="00EC2959" w:rsidRPr="004465D3" w:rsidRDefault="00EC2959" w:rsidP="00A12C5A">
            <w:pPr>
              <w:pStyle w:val="Texto"/>
              <w:ind w:left="1080" w:hanging="1080"/>
              <w:rPr>
                <w:szCs w:val="18"/>
              </w:rPr>
            </w:pPr>
            <w:r w:rsidRPr="004465D3">
              <w:rPr>
                <w:b/>
                <w:szCs w:val="18"/>
              </w:rPr>
              <w:t>49/IEPS</w:t>
            </w:r>
            <w:r w:rsidRPr="004465D3">
              <w:rPr>
                <w:b/>
                <w:szCs w:val="18"/>
              </w:rPr>
              <w:tab/>
            </w:r>
            <w:r w:rsidRPr="004465D3">
              <w:rPr>
                <w:szCs w:val="18"/>
              </w:rPr>
              <w:t>Reporte de uso de marbetes a través del Formato Electrónico de Marbetes (FEM) obtenidos, utilizados, destruidos e inutilizados.</w:t>
            </w:r>
          </w:p>
          <w:p w14:paraId="6221988A" w14:textId="77777777" w:rsidR="00EC2959" w:rsidRPr="004465D3" w:rsidRDefault="00EC2959" w:rsidP="00A12C5A">
            <w:pPr>
              <w:pStyle w:val="Texto"/>
              <w:tabs>
                <w:tab w:val="right" w:leader="dot" w:pos="8820"/>
              </w:tabs>
              <w:ind w:firstLine="0"/>
            </w:pPr>
            <w:r w:rsidRPr="004465D3">
              <w:rPr>
                <w:lang w:val="es-MX"/>
              </w:rPr>
              <w:tab/>
            </w:r>
          </w:p>
        </w:tc>
      </w:tr>
      <w:tr w:rsidR="00EC2959" w:rsidRPr="004465D3" w14:paraId="6E683BC5" w14:textId="77777777" w:rsidTr="00A12C5A">
        <w:tblPrEx>
          <w:tblCellMar>
            <w:top w:w="0" w:type="dxa"/>
            <w:bottom w:w="0" w:type="dxa"/>
          </w:tblCellMar>
        </w:tblPrEx>
        <w:trPr>
          <w:trHeight w:val="20"/>
        </w:trPr>
        <w:tc>
          <w:tcPr>
            <w:tcW w:w="5000" w:type="pct"/>
            <w:noWrap/>
          </w:tcPr>
          <w:p w14:paraId="33195896" w14:textId="77777777" w:rsidR="00EC2959" w:rsidRPr="004465D3" w:rsidRDefault="00EC2959" w:rsidP="00A12C5A">
            <w:pPr>
              <w:pStyle w:val="Texto"/>
              <w:ind w:firstLine="0"/>
              <w:jc w:val="center"/>
              <w:rPr>
                <w:b/>
                <w:lang w:val="es-MX"/>
              </w:rPr>
            </w:pPr>
          </w:p>
        </w:tc>
      </w:tr>
    </w:tbl>
    <w:p w14:paraId="2FC9E722" w14:textId="77777777" w:rsidR="00EC2959" w:rsidRPr="004465D3" w:rsidRDefault="00EC2959" w:rsidP="00EC2959">
      <w:pPr>
        <w:pStyle w:val="Texto"/>
        <w:rPr>
          <w:b/>
          <w:lang w:val="es-MX"/>
        </w:rPr>
      </w:pPr>
    </w:p>
    <w:p w14:paraId="6FB4D2D9" w14:textId="77777777" w:rsidR="00EC2959" w:rsidRPr="004465D3" w:rsidRDefault="00EC2959" w:rsidP="00EC2959">
      <w:pPr>
        <w:pStyle w:val="ROMANOS"/>
        <w:spacing w:after="80"/>
        <w:rPr>
          <w:b/>
          <w:lang w:val="es-MX"/>
        </w:rPr>
      </w:pPr>
      <w:r w:rsidRPr="004465D3">
        <w:rPr>
          <w:b/>
          <w:lang w:val="es-MX"/>
        </w:rPr>
        <w:t>I.</w:t>
      </w:r>
      <w:r w:rsidRPr="004465D3">
        <w:rPr>
          <w:b/>
          <w:lang w:val="es-MX"/>
        </w:rPr>
        <w:tab/>
        <w:t>Definiciones</w:t>
      </w:r>
    </w:p>
    <w:p w14:paraId="0709C453" w14:textId="77777777" w:rsidR="00EC2959" w:rsidRPr="004465D3" w:rsidRDefault="00EC2959" w:rsidP="00EC2959">
      <w:pPr>
        <w:pStyle w:val="Texto"/>
        <w:spacing w:after="80"/>
        <w:rPr>
          <w:b/>
          <w:lang w:val="es-MX"/>
        </w:rPr>
      </w:pPr>
      <w:r w:rsidRPr="00742303">
        <w:rPr>
          <w:b/>
          <w:lang w:val="es-MX"/>
        </w:rPr>
        <w:t>…</w:t>
      </w:r>
    </w:p>
    <w:p w14:paraId="1CBD5070" w14:textId="77777777" w:rsidR="00EC2959" w:rsidRPr="004465D3" w:rsidRDefault="00EC2959" w:rsidP="00EC2959">
      <w:pPr>
        <w:pStyle w:val="Texto"/>
        <w:spacing w:after="80"/>
        <w:rPr>
          <w:lang w:val="es-MX"/>
        </w:rPr>
      </w:pPr>
      <w:r w:rsidRPr="004465D3">
        <w:rPr>
          <w:b/>
          <w:lang w:val="es-MX"/>
        </w:rPr>
        <w:t>A. Identificación oficial</w:t>
      </w:r>
      <w:r w:rsidRPr="004465D3">
        <w:rPr>
          <w:lang w:val="es-MX"/>
        </w:rPr>
        <w:t>, cualquiera de las siguientes:</w:t>
      </w:r>
    </w:p>
    <w:p w14:paraId="25C39994" w14:textId="77777777" w:rsidR="00EC2959" w:rsidRPr="004465D3" w:rsidRDefault="00EC2959" w:rsidP="00EC2959">
      <w:pPr>
        <w:pStyle w:val="ROMANOS"/>
        <w:spacing w:after="80"/>
        <w:rPr>
          <w:lang w:val="es-MX"/>
        </w:rPr>
      </w:pPr>
      <w:r w:rsidRPr="004465D3">
        <w:rPr>
          <w:lang w:val="es-MX"/>
        </w:rPr>
        <w:t>1.</w:t>
      </w:r>
      <w:r w:rsidRPr="004465D3">
        <w:rPr>
          <w:lang w:val="es-MX"/>
        </w:rPr>
        <w:tab/>
        <w:t>Credencial para votar vigente en México o en el extranjero, expedida por el Instituto Nacional Electoral (antes Instituto Federal Electoral).</w:t>
      </w:r>
    </w:p>
    <w:p w14:paraId="5BE781C7" w14:textId="77777777" w:rsidR="00EC2959" w:rsidRPr="004465D3" w:rsidRDefault="00EC2959" w:rsidP="00EC2959">
      <w:pPr>
        <w:pStyle w:val="Texto"/>
        <w:spacing w:after="80"/>
        <w:ind w:firstLine="0"/>
        <w:jc w:val="center"/>
        <w:rPr>
          <w:b/>
          <w:lang w:val="es-MX"/>
        </w:rPr>
      </w:pPr>
      <w:r w:rsidRPr="004465D3">
        <w:rPr>
          <w:b/>
          <w:lang w:val="es-MX"/>
        </w:rPr>
        <w:t>Código Fiscal de la Federación</w:t>
      </w:r>
    </w:p>
    <w:p w14:paraId="5B6AA647" w14:textId="77777777" w:rsidR="00EC2959" w:rsidRPr="004465D3" w:rsidRDefault="00EC2959" w:rsidP="00EC2959">
      <w:pPr>
        <w:pStyle w:val="Texto"/>
        <w:tabs>
          <w:tab w:val="right" w:leader="dot" w:pos="8820"/>
        </w:tabs>
        <w:spacing w:after="80"/>
        <w:ind w:firstLine="0"/>
        <w:rPr>
          <w:szCs w:val="18"/>
        </w:rPr>
      </w:pPr>
      <w:r>
        <w:tab/>
      </w:r>
    </w:p>
    <w:tbl>
      <w:tblPr>
        <w:tblW w:w="5000" w:type="pct"/>
        <w:tblLayout w:type="fixed"/>
        <w:tblCellMar>
          <w:left w:w="72" w:type="dxa"/>
          <w:right w:w="72" w:type="dxa"/>
        </w:tblCellMar>
        <w:tblLook w:val="0000" w:firstRow="0" w:lastRow="0" w:firstColumn="0" w:lastColumn="0" w:noHBand="0" w:noVBand="0"/>
      </w:tblPr>
      <w:tblGrid>
        <w:gridCol w:w="1666"/>
        <w:gridCol w:w="1247"/>
        <w:gridCol w:w="284"/>
        <w:gridCol w:w="1279"/>
        <w:gridCol w:w="1493"/>
        <w:gridCol w:w="803"/>
        <w:gridCol w:w="2050"/>
      </w:tblGrid>
      <w:tr w:rsidR="00EC2959" w:rsidRPr="004465D3" w14:paraId="4F153A0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2579DCB8" w14:textId="77777777" w:rsidR="00EC2959" w:rsidRPr="004465D3" w:rsidRDefault="00EC2959" w:rsidP="00A12C5A">
            <w:pPr>
              <w:pStyle w:val="Texto"/>
              <w:spacing w:after="80"/>
              <w:ind w:firstLine="0"/>
              <w:jc w:val="center"/>
              <w:rPr>
                <w:b/>
                <w:lang w:val="es-MX"/>
              </w:rPr>
            </w:pPr>
            <w:r w:rsidRPr="004465D3">
              <w:rPr>
                <w:b/>
                <w:lang w:val="es-MX"/>
              </w:rPr>
              <w:t>40/CFF Solicitud de inscripción en el RFC de trabajadores.</w:t>
            </w:r>
          </w:p>
        </w:tc>
      </w:tr>
      <w:tr w:rsidR="00EC2959" w:rsidRPr="004465D3" w14:paraId="4BD0AE48" w14:textId="77777777" w:rsidTr="00A12C5A">
        <w:tblPrEx>
          <w:tblCellMar>
            <w:top w:w="0" w:type="dxa"/>
            <w:bottom w:w="0" w:type="dxa"/>
          </w:tblCellMar>
        </w:tblPrEx>
        <w:trPr>
          <w:trHeight w:val="20"/>
        </w:trPr>
        <w:tc>
          <w:tcPr>
            <w:tcW w:w="944" w:type="pct"/>
            <w:vMerge w:val="restart"/>
            <w:tcBorders>
              <w:top w:val="single" w:sz="6" w:space="0" w:color="auto"/>
              <w:left w:val="single" w:sz="6" w:space="0" w:color="auto"/>
              <w:right w:val="single" w:sz="6" w:space="0" w:color="auto"/>
            </w:tcBorders>
          </w:tcPr>
          <w:p w14:paraId="7C605823" w14:textId="77777777" w:rsidR="00EC2959" w:rsidRPr="004465D3" w:rsidRDefault="00EC2959" w:rsidP="00A12C5A">
            <w:pPr>
              <w:pStyle w:val="Texto"/>
              <w:tabs>
                <w:tab w:val="right" w:pos="1170"/>
              </w:tabs>
              <w:spacing w:after="80"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6469D04F" wp14:editId="4A694974">
                  <wp:extent cx="170180" cy="15303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172233FF" w14:textId="77777777" w:rsidR="00EC2959" w:rsidRPr="004465D3" w:rsidRDefault="00EC2959" w:rsidP="00A12C5A">
            <w:pPr>
              <w:pStyle w:val="Texto"/>
              <w:tabs>
                <w:tab w:val="right" w:pos="1125"/>
              </w:tabs>
              <w:spacing w:after="80" w:line="240" w:lineRule="auto"/>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4433D06A" wp14:editId="12CF5438">
                  <wp:extent cx="119380" cy="1308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894" w:type="pct"/>
            <w:gridSpan w:val="5"/>
            <w:tcBorders>
              <w:top w:val="single" w:sz="6" w:space="0" w:color="auto"/>
              <w:left w:val="single" w:sz="6" w:space="0" w:color="auto"/>
              <w:bottom w:val="single" w:sz="6" w:space="0" w:color="auto"/>
              <w:right w:val="single" w:sz="6" w:space="0" w:color="auto"/>
            </w:tcBorders>
            <w:shd w:val="clear" w:color="auto" w:fill="C0C0C0"/>
          </w:tcPr>
          <w:p w14:paraId="16318C17" w14:textId="77777777" w:rsidR="00EC2959" w:rsidRPr="004465D3" w:rsidRDefault="00EC2959" w:rsidP="00A12C5A">
            <w:pPr>
              <w:pStyle w:val="Texto"/>
              <w:spacing w:after="80"/>
              <w:ind w:firstLine="0"/>
              <w:jc w:val="center"/>
              <w:rPr>
                <w:lang w:val="es-MX"/>
              </w:rPr>
            </w:pPr>
            <w:r w:rsidRPr="004465D3">
              <w:rPr>
                <w:b/>
                <w:lang w:val="es-MX"/>
              </w:rPr>
              <w:t>Descripción del trámite o servicio</w:t>
            </w:r>
          </w:p>
        </w:tc>
        <w:tc>
          <w:tcPr>
            <w:tcW w:w="1162" w:type="pct"/>
            <w:tcBorders>
              <w:top w:val="single" w:sz="6" w:space="0" w:color="auto"/>
              <w:left w:val="single" w:sz="6" w:space="0" w:color="auto"/>
              <w:bottom w:val="single" w:sz="6" w:space="0" w:color="auto"/>
              <w:right w:val="single" w:sz="6" w:space="0" w:color="auto"/>
            </w:tcBorders>
            <w:shd w:val="clear" w:color="auto" w:fill="C0C0C0"/>
          </w:tcPr>
          <w:p w14:paraId="05D808A7" w14:textId="77777777" w:rsidR="00EC2959" w:rsidRPr="004465D3" w:rsidRDefault="00EC2959" w:rsidP="00A12C5A">
            <w:pPr>
              <w:pStyle w:val="Texto"/>
              <w:spacing w:after="80"/>
              <w:ind w:firstLine="0"/>
              <w:jc w:val="center"/>
              <w:rPr>
                <w:lang w:val="es-MX"/>
              </w:rPr>
            </w:pPr>
            <w:r w:rsidRPr="004465D3">
              <w:rPr>
                <w:b/>
                <w:lang w:val="es-MX"/>
              </w:rPr>
              <w:t>Monto</w:t>
            </w:r>
          </w:p>
        </w:tc>
      </w:tr>
      <w:tr w:rsidR="00EC2959" w:rsidRPr="004465D3" w14:paraId="77CDDBAE" w14:textId="77777777" w:rsidTr="00A12C5A">
        <w:tblPrEx>
          <w:tblCellMar>
            <w:top w:w="0" w:type="dxa"/>
            <w:bottom w:w="0" w:type="dxa"/>
          </w:tblCellMar>
        </w:tblPrEx>
        <w:trPr>
          <w:trHeight w:val="20"/>
        </w:trPr>
        <w:tc>
          <w:tcPr>
            <w:tcW w:w="944" w:type="pct"/>
            <w:vMerge/>
            <w:tcBorders>
              <w:left w:val="single" w:sz="6" w:space="0" w:color="auto"/>
              <w:right w:val="single" w:sz="6" w:space="0" w:color="auto"/>
            </w:tcBorders>
          </w:tcPr>
          <w:p w14:paraId="1FBAE22A" w14:textId="77777777" w:rsidR="00EC2959" w:rsidRPr="004465D3" w:rsidRDefault="00EC2959" w:rsidP="00A12C5A">
            <w:pPr>
              <w:pStyle w:val="Texto"/>
              <w:spacing w:after="80"/>
              <w:ind w:firstLine="0"/>
              <w:rPr>
                <w:szCs w:val="18"/>
              </w:rPr>
            </w:pPr>
          </w:p>
        </w:tc>
        <w:tc>
          <w:tcPr>
            <w:tcW w:w="2894" w:type="pct"/>
            <w:gridSpan w:val="5"/>
            <w:vMerge w:val="restart"/>
            <w:tcBorders>
              <w:top w:val="single" w:sz="6" w:space="0" w:color="auto"/>
              <w:left w:val="single" w:sz="6" w:space="0" w:color="auto"/>
              <w:right w:val="single" w:sz="6" w:space="0" w:color="auto"/>
            </w:tcBorders>
          </w:tcPr>
          <w:p w14:paraId="5F832F36" w14:textId="77777777" w:rsidR="00EC2959" w:rsidRPr="004465D3" w:rsidRDefault="00EC2959" w:rsidP="00A12C5A">
            <w:pPr>
              <w:pStyle w:val="Texto"/>
              <w:spacing w:after="80"/>
              <w:ind w:firstLine="0"/>
              <w:rPr>
                <w:lang w:val="es-MX"/>
              </w:rPr>
            </w:pPr>
            <w:r w:rsidRPr="004465D3">
              <w:rPr>
                <w:lang w:val="es-MX"/>
              </w:rPr>
              <w:t>Solicita la inscripción de tus trabajadores en el RFC.</w:t>
            </w:r>
          </w:p>
        </w:tc>
        <w:tc>
          <w:tcPr>
            <w:tcW w:w="1162" w:type="pct"/>
            <w:tcBorders>
              <w:top w:val="single" w:sz="6" w:space="0" w:color="auto"/>
              <w:left w:val="single" w:sz="6" w:space="0" w:color="auto"/>
              <w:bottom w:val="single" w:sz="6" w:space="0" w:color="auto"/>
              <w:right w:val="single" w:sz="6" w:space="0" w:color="auto"/>
            </w:tcBorders>
          </w:tcPr>
          <w:p w14:paraId="46B70F2C" w14:textId="77777777" w:rsidR="00EC2959" w:rsidRPr="004465D3" w:rsidRDefault="00EC2959" w:rsidP="00A12C5A">
            <w:pPr>
              <w:pStyle w:val="Texto"/>
              <w:spacing w:after="80"/>
              <w:ind w:left="392" w:hanging="392"/>
              <w:rPr>
                <w:lang w:val="es-MX"/>
              </w:rPr>
            </w:pPr>
            <w:r w:rsidRPr="00FC1281">
              <w:rPr>
                <w:noProof/>
                <w:position w:val="-6"/>
                <w:lang w:val="es-MX" w:eastAsia="es-MX"/>
              </w:rPr>
              <w:drawing>
                <wp:inline distT="0" distB="0" distL="0" distR="0" wp14:anchorId="36DE966D" wp14:editId="143DA246">
                  <wp:extent cx="170180" cy="153035"/>
                  <wp:effectExtent l="0" t="0" r="0" b="0"/>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Gratuito</w:t>
            </w:r>
          </w:p>
        </w:tc>
      </w:tr>
      <w:tr w:rsidR="00EC2959" w:rsidRPr="004465D3" w14:paraId="14B1DDD6" w14:textId="77777777" w:rsidTr="00A12C5A">
        <w:tblPrEx>
          <w:tblCellMar>
            <w:top w:w="0" w:type="dxa"/>
            <w:bottom w:w="0" w:type="dxa"/>
          </w:tblCellMar>
        </w:tblPrEx>
        <w:trPr>
          <w:trHeight w:val="20"/>
        </w:trPr>
        <w:tc>
          <w:tcPr>
            <w:tcW w:w="944" w:type="pct"/>
            <w:vMerge/>
            <w:tcBorders>
              <w:left w:val="single" w:sz="6" w:space="0" w:color="auto"/>
              <w:bottom w:val="single" w:sz="6" w:space="0" w:color="auto"/>
              <w:right w:val="single" w:sz="6" w:space="0" w:color="auto"/>
            </w:tcBorders>
          </w:tcPr>
          <w:p w14:paraId="2F71941A" w14:textId="77777777" w:rsidR="00EC2959" w:rsidRPr="004465D3" w:rsidRDefault="00EC2959" w:rsidP="00A12C5A">
            <w:pPr>
              <w:pStyle w:val="Texto"/>
              <w:spacing w:after="80"/>
              <w:ind w:firstLine="0"/>
              <w:rPr>
                <w:szCs w:val="18"/>
              </w:rPr>
            </w:pPr>
          </w:p>
        </w:tc>
        <w:tc>
          <w:tcPr>
            <w:tcW w:w="2894" w:type="pct"/>
            <w:gridSpan w:val="5"/>
            <w:vMerge/>
            <w:tcBorders>
              <w:left w:val="single" w:sz="6" w:space="0" w:color="auto"/>
              <w:bottom w:val="single" w:sz="6" w:space="0" w:color="auto"/>
              <w:right w:val="single" w:sz="6" w:space="0" w:color="auto"/>
            </w:tcBorders>
          </w:tcPr>
          <w:p w14:paraId="334B86E2" w14:textId="77777777" w:rsidR="00EC2959" w:rsidRPr="004465D3" w:rsidRDefault="00EC2959" w:rsidP="00A12C5A">
            <w:pPr>
              <w:pStyle w:val="Texto"/>
              <w:spacing w:after="80"/>
              <w:ind w:firstLine="0"/>
              <w:rPr>
                <w:szCs w:val="18"/>
              </w:rPr>
            </w:pPr>
          </w:p>
        </w:tc>
        <w:tc>
          <w:tcPr>
            <w:tcW w:w="1162" w:type="pct"/>
            <w:tcBorders>
              <w:top w:val="single" w:sz="6" w:space="0" w:color="auto"/>
              <w:left w:val="single" w:sz="6" w:space="0" w:color="auto"/>
              <w:bottom w:val="single" w:sz="6" w:space="0" w:color="auto"/>
              <w:right w:val="single" w:sz="6" w:space="0" w:color="auto"/>
            </w:tcBorders>
          </w:tcPr>
          <w:p w14:paraId="738252FB" w14:textId="77777777" w:rsidR="00EC2959" w:rsidRPr="004465D3" w:rsidRDefault="00EC2959" w:rsidP="00A12C5A">
            <w:pPr>
              <w:pStyle w:val="Texto"/>
              <w:spacing w:after="80"/>
              <w:ind w:left="392" w:hanging="392"/>
              <w:rPr>
                <w:b/>
                <w:szCs w:val="18"/>
              </w:rPr>
            </w:pPr>
            <w:r w:rsidRPr="00FC1281">
              <w:rPr>
                <w:noProof/>
                <w:position w:val="-4"/>
                <w:lang w:val="es-MX" w:eastAsia="es-MX"/>
              </w:rPr>
              <w:drawing>
                <wp:inline distT="0" distB="0" distL="0" distR="0" wp14:anchorId="1B8726A2" wp14:editId="2AE1C81B">
                  <wp:extent cx="119380" cy="1308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szCs w:val="18"/>
              </w:rPr>
              <w:tab/>
              <w:t>Pago de derechos</w:t>
            </w:r>
          </w:p>
          <w:p w14:paraId="69B660F1" w14:textId="77777777" w:rsidR="00EC2959" w:rsidRPr="004465D3" w:rsidRDefault="00EC2959" w:rsidP="00A12C5A">
            <w:pPr>
              <w:pStyle w:val="Texto"/>
              <w:spacing w:after="80"/>
              <w:ind w:left="392" w:hanging="392"/>
              <w:rPr>
                <w:b/>
                <w:lang w:val="es-MX"/>
              </w:rPr>
            </w:pPr>
            <w:r w:rsidRPr="004465D3">
              <w:rPr>
                <w:b/>
                <w:lang w:val="es-MX"/>
              </w:rPr>
              <w:tab/>
              <w:t xml:space="preserve">Costo: </w:t>
            </w:r>
          </w:p>
        </w:tc>
      </w:tr>
      <w:tr w:rsidR="00EC2959" w:rsidRPr="004465D3" w14:paraId="00FB81FF"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06981DE2" w14:textId="77777777" w:rsidR="00EC2959" w:rsidRPr="004465D3" w:rsidRDefault="00EC2959" w:rsidP="00A12C5A">
            <w:pPr>
              <w:pStyle w:val="Texto"/>
              <w:spacing w:after="80"/>
              <w:ind w:firstLine="0"/>
              <w:jc w:val="center"/>
              <w:rPr>
                <w:b/>
                <w:lang w:val="es-MX"/>
              </w:rPr>
            </w:pPr>
            <w:r w:rsidRPr="004465D3">
              <w:rPr>
                <w:b/>
                <w:lang w:val="es-MX"/>
              </w:rPr>
              <w:t>¿Quién puede solicitar el trámite o servicio?</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14BF10FD" w14:textId="77777777" w:rsidR="00EC2959" w:rsidRPr="004465D3" w:rsidRDefault="00EC2959" w:rsidP="00A12C5A">
            <w:pPr>
              <w:pStyle w:val="Texto"/>
              <w:spacing w:after="80"/>
              <w:ind w:firstLine="0"/>
              <w:jc w:val="center"/>
              <w:rPr>
                <w:b/>
                <w:lang w:val="es-MX"/>
              </w:rPr>
            </w:pPr>
            <w:r w:rsidRPr="004465D3">
              <w:rPr>
                <w:b/>
                <w:lang w:val="es-MX"/>
              </w:rPr>
              <w:t>¿Cuándo se presenta?</w:t>
            </w:r>
          </w:p>
        </w:tc>
      </w:tr>
      <w:tr w:rsidR="00EC2959" w:rsidRPr="004465D3" w14:paraId="5CFA9835"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FFFFFF"/>
          </w:tcPr>
          <w:p w14:paraId="4BB6BD12" w14:textId="77777777" w:rsidR="00EC2959" w:rsidRPr="004465D3" w:rsidRDefault="00EC2959" w:rsidP="00A12C5A">
            <w:pPr>
              <w:pStyle w:val="Texto"/>
              <w:numPr>
                <w:ilvl w:val="0"/>
                <w:numId w:val="1"/>
              </w:numPr>
              <w:spacing w:after="80"/>
              <w:ind w:left="360"/>
              <w:rPr>
                <w:lang w:val="es-MX"/>
              </w:rPr>
            </w:pPr>
            <w:r w:rsidRPr="004465D3">
              <w:rPr>
                <w:lang w:val="es-MX"/>
              </w:rPr>
              <w:t>Personas físicas.</w:t>
            </w:r>
          </w:p>
          <w:p w14:paraId="3C80468A" w14:textId="77777777" w:rsidR="00EC2959" w:rsidRPr="004465D3" w:rsidRDefault="00EC2959" w:rsidP="00A12C5A">
            <w:pPr>
              <w:pStyle w:val="Texto"/>
              <w:numPr>
                <w:ilvl w:val="0"/>
                <w:numId w:val="1"/>
              </w:numPr>
              <w:spacing w:after="80"/>
              <w:ind w:left="360"/>
              <w:rPr>
                <w:lang w:val="es-MX"/>
              </w:rPr>
            </w:pPr>
            <w:r w:rsidRPr="004465D3">
              <w:rPr>
                <w:lang w:val="es-MX"/>
              </w:rPr>
              <w:t>Personas morales.</w:t>
            </w:r>
          </w:p>
        </w:tc>
        <w:tc>
          <w:tcPr>
            <w:tcW w:w="2463" w:type="pct"/>
            <w:gridSpan w:val="3"/>
            <w:tcBorders>
              <w:top w:val="single" w:sz="6" w:space="0" w:color="auto"/>
              <w:left w:val="single" w:sz="6" w:space="0" w:color="auto"/>
              <w:bottom w:val="single" w:sz="6" w:space="0" w:color="auto"/>
              <w:right w:val="single" w:sz="6" w:space="0" w:color="auto"/>
            </w:tcBorders>
            <w:shd w:val="clear" w:color="auto" w:fill="FFFFFF"/>
          </w:tcPr>
          <w:p w14:paraId="201EE9C3" w14:textId="77777777" w:rsidR="00EC2959" w:rsidRPr="004465D3" w:rsidRDefault="00EC2959" w:rsidP="00A12C5A">
            <w:pPr>
              <w:pStyle w:val="Texto"/>
              <w:spacing w:after="80"/>
              <w:ind w:firstLine="0"/>
              <w:rPr>
                <w:lang w:val="es-MX"/>
              </w:rPr>
            </w:pPr>
            <w:r w:rsidRPr="004465D3">
              <w:rPr>
                <w:lang w:val="es-MX"/>
              </w:rPr>
              <w:t>En el momento en que contrates personal, que preste servicios personales subordinados y que no esté previamente inscrito en el padrón de RFC.</w:t>
            </w:r>
          </w:p>
        </w:tc>
      </w:tr>
      <w:tr w:rsidR="00EC2959" w:rsidRPr="004465D3" w14:paraId="25C9EEC7" w14:textId="77777777" w:rsidTr="00A12C5A">
        <w:tblPrEx>
          <w:tblCellMar>
            <w:top w:w="0" w:type="dxa"/>
            <w:bottom w:w="0" w:type="dxa"/>
          </w:tblCellMar>
        </w:tblPrEx>
        <w:trPr>
          <w:trHeight w:val="20"/>
        </w:trPr>
        <w:tc>
          <w:tcPr>
            <w:tcW w:w="1812" w:type="pct"/>
            <w:gridSpan w:val="3"/>
            <w:tcBorders>
              <w:top w:val="single" w:sz="6" w:space="0" w:color="auto"/>
              <w:left w:val="single" w:sz="6" w:space="0" w:color="auto"/>
              <w:bottom w:val="single" w:sz="6" w:space="0" w:color="auto"/>
              <w:right w:val="single" w:sz="6" w:space="0" w:color="auto"/>
            </w:tcBorders>
            <w:shd w:val="clear" w:color="auto" w:fill="C0C0C0"/>
          </w:tcPr>
          <w:p w14:paraId="14AE1634" w14:textId="77777777" w:rsidR="00EC2959" w:rsidRPr="004465D3" w:rsidRDefault="00EC2959" w:rsidP="00A12C5A">
            <w:pPr>
              <w:pStyle w:val="Texto"/>
              <w:spacing w:after="80"/>
              <w:ind w:firstLine="0"/>
              <w:jc w:val="center"/>
              <w:rPr>
                <w:b/>
                <w:lang w:val="es-MX"/>
              </w:rPr>
            </w:pPr>
            <w:r w:rsidRPr="004465D3">
              <w:rPr>
                <w:b/>
                <w:lang w:val="es-MX"/>
              </w:rPr>
              <w:t>¿Dónde puedo presentarlo?</w:t>
            </w:r>
          </w:p>
        </w:tc>
        <w:tc>
          <w:tcPr>
            <w:tcW w:w="3188" w:type="pct"/>
            <w:gridSpan w:val="4"/>
            <w:tcBorders>
              <w:top w:val="single" w:sz="6" w:space="0" w:color="auto"/>
              <w:left w:val="single" w:sz="6" w:space="0" w:color="auto"/>
              <w:bottom w:val="single" w:sz="6" w:space="0" w:color="auto"/>
              <w:right w:val="single" w:sz="6" w:space="0" w:color="auto"/>
            </w:tcBorders>
          </w:tcPr>
          <w:p w14:paraId="75968069" w14:textId="77777777" w:rsidR="00EC2959" w:rsidRDefault="00EC2959" w:rsidP="00A12C5A">
            <w:pPr>
              <w:pStyle w:val="Texto"/>
              <w:spacing w:after="80"/>
              <w:ind w:firstLine="0"/>
              <w:rPr>
                <w:b/>
                <w:lang w:val="es-MX"/>
              </w:rPr>
            </w:pPr>
            <w:r w:rsidRPr="004465D3">
              <w:rPr>
                <w:b/>
                <w:lang w:val="es-MX"/>
              </w:rPr>
              <w:t>En el Portal del SAT:</w:t>
            </w:r>
          </w:p>
          <w:p w14:paraId="29C92CD7" w14:textId="77777777" w:rsidR="00EC2959" w:rsidRPr="004465D3" w:rsidRDefault="00EC2959" w:rsidP="00A12C5A">
            <w:pPr>
              <w:pStyle w:val="Texto"/>
              <w:spacing w:after="80"/>
              <w:ind w:firstLine="0"/>
              <w:rPr>
                <w:lang w:val="es-MX"/>
              </w:rPr>
            </w:pPr>
            <w:r w:rsidRPr="004465D3">
              <w:rPr>
                <w:u w:val="single"/>
                <w:lang w:val="es-MX"/>
              </w:rPr>
              <w:t>https://www.sat.gob.mx/tramites/29903/inscribe-a-tus-trabajadores-en-el-rfc</w:t>
            </w:r>
            <w:r w:rsidRPr="004465D3">
              <w:rPr>
                <w:b/>
                <w:u w:val="single"/>
              </w:rPr>
              <w:t xml:space="preserve"> </w:t>
            </w:r>
          </w:p>
        </w:tc>
      </w:tr>
      <w:tr w:rsidR="00EC2959" w:rsidRPr="004465D3" w14:paraId="1CE7175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EDA0463" w14:textId="77777777" w:rsidR="00EC2959" w:rsidRPr="004465D3" w:rsidRDefault="00EC2959" w:rsidP="00A12C5A">
            <w:pPr>
              <w:pStyle w:val="Texto"/>
              <w:spacing w:after="80"/>
              <w:ind w:firstLine="0"/>
              <w:jc w:val="center"/>
              <w:rPr>
                <w:b/>
                <w:lang w:val="es-MX"/>
              </w:rPr>
            </w:pPr>
            <w:r w:rsidRPr="004465D3">
              <w:rPr>
                <w:b/>
                <w:lang w:val="es-MX"/>
              </w:rPr>
              <w:t>INFORMACIÓN PARA REALIZAR EL TRÁMITE O SERVICIO</w:t>
            </w:r>
          </w:p>
        </w:tc>
      </w:tr>
      <w:tr w:rsidR="00EC2959" w:rsidRPr="004465D3" w14:paraId="67C815C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8783CF9" w14:textId="77777777" w:rsidR="00EC2959" w:rsidRPr="004465D3" w:rsidRDefault="00EC2959" w:rsidP="00A12C5A">
            <w:pPr>
              <w:pStyle w:val="Texto"/>
              <w:spacing w:after="80"/>
              <w:ind w:firstLine="0"/>
              <w:jc w:val="center"/>
              <w:rPr>
                <w:b/>
                <w:lang w:val="es-MX"/>
              </w:rPr>
            </w:pPr>
            <w:r w:rsidRPr="004465D3">
              <w:rPr>
                <w:b/>
                <w:lang w:val="es-MX"/>
              </w:rPr>
              <w:t>¿Qué tengo que hacer para realizar el trámite o servicio?</w:t>
            </w:r>
          </w:p>
        </w:tc>
      </w:tr>
      <w:tr w:rsidR="00EC2959" w:rsidRPr="004465D3" w14:paraId="149D1690"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1F7DCF8" w14:textId="77777777" w:rsidR="00EC2959" w:rsidRPr="004465D3" w:rsidRDefault="00EC2959" w:rsidP="00A12C5A">
            <w:pPr>
              <w:pStyle w:val="Texto"/>
              <w:ind w:left="432" w:hanging="432"/>
              <w:rPr>
                <w:lang w:val="es-MX"/>
              </w:rPr>
            </w:pPr>
            <w:r w:rsidRPr="004465D3">
              <w:rPr>
                <w:lang w:val="es-MX"/>
              </w:rPr>
              <w:t>1.</w:t>
            </w:r>
            <w:r w:rsidRPr="004465D3">
              <w:rPr>
                <w:lang w:val="es-MX"/>
              </w:rPr>
              <w:tab/>
              <w:t xml:space="preserve">Ingresa en la liga del apartado </w:t>
            </w:r>
            <w:r w:rsidRPr="004465D3">
              <w:rPr>
                <w:b/>
                <w:lang w:val="es-MX"/>
              </w:rPr>
              <w:t>¿Dónde puedo presentarlo?</w:t>
            </w:r>
          </w:p>
          <w:p w14:paraId="1CE4C4A0" w14:textId="77777777" w:rsidR="00EC2959" w:rsidRPr="004465D3" w:rsidRDefault="00EC2959" w:rsidP="00A12C5A">
            <w:pPr>
              <w:pStyle w:val="Texto"/>
              <w:ind w:left="432" w:hanging="432"/>
              <w:rPr>
                <w:lang w:val="es-MX"/>
              </w:rPr>
            </w:pPr>
            <w:r w:rsidRPr="004465D3">
              <w:rPr>
                <w:lang w:val="es-MX"/>
              </w:rPr>
              <w:t>2.</w:t>
            </w:r>
            <w:r w:rsidRPr="004465D3">
              <w:rPr>
                <w:lang w:val="es-MX"/>
              </w:rPr>
              <w:tab/>
              <w:t xml:space="preserve">En </w:t>
            </w:r>
            <w:r w:rsidRPr="004465D3">
              <w:rPr>
                <w:b/>
                <w:lang w:val="es-MX"/>
              </w:rPr>
              <w:t>Mi Portal</w:t>
            </w:r>
            <w:r w:rsidRPr="004465D3">
              <w:rPr>
                <w:lang w:val="es-MX"/>
              </w:rPr>
              <w:t>,</w:t>
            </w:r>
            <w:r w:rsidRPr="004465D3">
              <w:rPr>
                <w:b/>
                <w:lang w:val="es-MX"/>
              </w:rPr>
              <w:t xml:space="preserve"> </w:t>
            </w:r>
            <w:r w:rsidRPr="004465D3">
              <w:rPr>
                <w:lang w:val="es-MX"/>
              </w:rPr>
              <w:t>captura tu</w:t>
            </w:r>
            <w:r w:rsidRPr="004465D3">
              <w:rPr>
                <w:b/>
                <w:lang w:val="es-MX"/>
              </w:rPr>
              <w:t xml:space="preserve"> RFC</w:t>
            </w:r>
            <w:r w:rsidRPr="004465D3">
              <w:rPr>
                <w:lang w:val="es-MX"/>
              </w:rPr>
              <w:t xml:space="preserve">, </w:t>
            </w:r>
            <w:r w:rsidRPr="004465D3">
              <w:rPr>
                <w:b/>
                <w:lang w:val="es-MX"/>
              </w:rPr>
              <w:t xml:space="preserve">Contraseña </w:t>
            </w:r>
            <w:r w:rsidRPr="004465D3">
              <w:rPr>
                <w:lang w:val="es-MX"/>
              </w:rPr>
              <w:t xml:space="preserve">y elige </w:t>
            </w:r>
            <w:r w:rsidRPr="004465D3">
              <w:rPr>
                <w:b/>
                <w:lang w:val="es-MX"/>
              </w:rPr>
              <w:t>Iniciar sesión</w:t>
            </w:r>
            <w:r w:rsidRPr="004465D3">
              <w:rPr>
                <w:lang w:val="es-MX"/>
              </w:rPr>
              <w:t>.</w:t>
            </w:r>
          </w:p>
          <w:p w14:paraId="0F580041" w14:textId="77777777" w:rsidR="00EC2959" w:rsidRPr="004465D3" w:rsidRDefault="00EC2959" w:rsidP="00A12C5A">
            <w:pPr>
              <w:pStyle w:val="Texto"/>
              <w:ind w:left="432" w:hanging="432"/>
              <w:rPr>
                <w:lang w:val="es-MX"/>
              </w:rPr>
            </w:pPr>
            <w:r w:rsidRPr="004465D3">
              <w:rPr>
                <w:lang w:val="es-MX"/>
              </w:rPr>
              <w:t>3.</w:t>
            </w:r>
            <w:r w:rsidRPr="004465D3">
              <w:rPr>
                <w:lang w:val="es-MX"/>
              </w:rPr>
              <w:tab/>
              <w:t xml:space="preserve">Selecciona la opción </w:t>
            </w:r>
            <w:r w:rsidRPr="004465D3">
              <w:rPr>
                <w:b/>
                <w:lang w:val="es-MX"/>
              </w:rPr>
              <w:t>Servicios por Internet</w:t>
            </w:r>
            <w:r w:rsidRPr="004465D3">
              <w:rPr>
                <w:lang w:val="es-MX"/>
              </w:rPr>
              <w:t xml:space="preserve"> /</w:t>
            </w:r>
            <w:r w:rsidRPr="004465D3">
              <w:rPr>
                <w:b/>
                <w:lang w:val="es-MX"/>
              </w:rPr>
              <w:t xml:space="preserve"> Servicio o solicitudes</w:t>
            </w:r>
            <w:r w:rsidRPr="004465D3">
              <w:rPr>
                <w:lang w:val="es-MX"/>
              </w:rPr>
              <w:t xml:space="preserve"> / </w:t>
            </w:r>
            <w:r w:rsidRPr="004465D3">
              <w:rPr>
                <w:b/>
                <w:lang w:val="es-MX"/>
              </w:rPr>
              <w:t>Solicitud</w:t>
            </w:r>
            <w:r w:rsidRPr="004465D3">
              <w:rPr>
                <w:lang w:val="es-MX"/>
              </w:rPr>
              <w:t xml:space="preserve"> y aparecerá un formulario.</w:t>
            </w:r>
          </w:p>
          <w:p w14:paraId="3E0E64BA" w14:textId="77777777" w:rsidR="00EC2959" w:rsidRPr="004465D3" w:rsidRDefault="00EC2959" w:rsidP="00A12C5A">
            <w:pPr>
              <w:pStyle w:val="Texto"/>
              <w:ind w:left="432" w:hanging="432"/>
              <w:rPr>
                <w:lang w:val="es-MX"/>
              </w:rPr>
            </w:pPr>
            <w:r w:rsidRPr="004465D3">
              <w:rPr>
                <w:lang w:val="es-MX"/>
              </w:rPr>
              <w:t>4.</w:t>
            </w:r>
            <w:r w:rsidRPr="004465D3">
              <w:rPr>
                <w:b/>
                <w:lang w:val="es-MX"/>
              </w:rPr>
              <w:tab/>
            </w:r>
            <w:r w:rsidRPr="004465D3">
              <w:rPr>
                <w:lang w:val="es-MX"/>
              </w:rPr>
              <w:t>Requisita el formulario conforme a lo siguiente:</w:t>
            </w:r>
          </w:p>
          <w:p w14:paraId="493B065E" w14:textId="77777777" w:rsidR="00EC2959" w:rsidRPr="004465D3" w:rsidRDefault="00EC2959" w:rsidP="00A12C5A">
            <w:pPr>
              <w:pStyle w:val="Texto"/>
              <w:ind w:left="432" w:hanging="432"/>
              <w:rPr>
                <w:lang w:val="es-MX"/>
              </w:rPr>
            </w:pPr>
            <w:r w:rsidRPr="004465D3">
              <w:rPr>
                <w:lang w:val="es-MX"/>
              </w:rPr>
              <w:tab/>
              <w:t xml:space="preserve">En el apartado Descripción del Servicio, en la pestaña </w:t>
            </w:r>
            <w:r w:rsidRPr="004465D3">
              <w:rPr>
                <w:b/>
                <w:lang w:val="es-MX"/>
              </w:rPr>
              <w:t>Trámite</w:t>
            </w:r>
            <w:r w:rsidRPr="004465D3">
              <w:rPr>
                <w:lang w:val="es-MX"/>
              </w:rPr>
              <w:t xml:space="preserve"> selecciona la opción </w:t>
            </w:r>
            <w:r w:rsidRPr="004465D3">
              <w:rPr>
                <w:b/>
                <w:lang w:val="es-MX"/>
              </w:rPr>
              <w:t>INSC_ASALARIADO</w:t>
            </w:r>
            <w:r w:rsidRPr="004465D3">
              <w:rPr>
                <w:lang w:val="es-MX"/>
              </w:rPr>
              <w:t xml:space="preserve">; en </w:t>
            </w:r>
            <w:r w:rsidRPr="004465D3">
              <w:rPr>
                <w:b/>
                <w:lang w:val="es-MX"/>
              </w:rPr>
              <w:t xml:space="preserve">Dirigido a: </w:t>
            </w:r>
            <w:r w:rsidRPr="004465D3">
              <w:rPr>
                <w:lang w:val="es-MX"/>
              </w:rPr>
              <w:t xml:space="preserve">Servicio de Administración Tributaria, en </w:t>
            </w:r>
            <w:r w:rsidRPr="004465D3">
              <w:rPr>
                <w:b/>
                <w:lang w:val="es-MX"/>
              </w:rPr>
              <w:t xml:space="preserve">*Asunto: </w:t>
            </w:r>
            <w:r w:rsidRPr="004465D3">
              <w:rPr>
                <w:lang w:val="es-MX"/>
              </w:rPr>
              <w:t xml:space="preserve">Solicito la inscripción de trabajadores en el RFC; </w:t>
            </w:r>
            <w:r w:rsidRPr="004465D3">
              <w:rPr>
                <w:b/>
                <w:lang w:val="es-MX"/>
              </w:rPr>
              <w:t xml:space="preserve">Descripción: </w:t>
            </w:r>
            <w:r w:rsidRPr="004465D3">
              <w:rPr>
                <w:lang w:val="es-MX"/>
              </w:rPr>
              <w:t xml:space="preserve">Solicito inscripción de trabajadores en el RFC. Para anexar la información relacionada con el servicio, oprime </w:t>
            </w:r>
            <w:r w:rsidRPr="004465D3">
              <w:rPr>
                <w:b/>
                <w:lang w:val="es-MX"/>
              </w:rPr>
              <w:t>Adjuntar Archivo</w:t>
            </w:r>
            <w:r w:rsidRPr="004465D3">
              <w:rPr>
                <w:lang w:val="es-MX"/>
              </w:rPr>
              <w:t xml:space="preserve"> /</w:t>
            </w:r>
            <w:r w:rsidRPr="004465D3">
              <w:rPr>
                <w:b/>
                <w:lang w:val="es-MX"/>
              </w:rPr>
              <w:t xml:space="preserve"> Examinar</w:t>
            </w:r>
            <w:r w:rsidRPr="004465D3">
              <w:rPr>
                <w:lang w:val="es-MX"/>
              </w:rPr>
              <w:t xml:space="preserve">, selecciona el archivo con las características que se indican en el apartado de </w:t>
            </w:r>
            <w:r w:rsidRPr="004465D3">
              <w:rPr>
                <w:b/>
                <w:lang w:val="es-MX"/>
              </w:rPr>
              <w:t>Información adicional</w:t>
            </w:r>
            <w:r w:rsidRPr="004465D3">
              <w:rPr>
                <w:lang w:val="es-MX"/>
              </w:rPr>
              <w:t xml:space="preserve"> y elige </w:t>
            </w:r>
            <w:r w:rsidRPr="004465D3">
              <w:rPr>
                <w:b/>
                <w:lang w:val="es-MX"/>
              </w:rPr>
              <w:t>Cargar</w:t>
            </w:r>
            <w:r w:rsidRPr="004465D3">
              <w:rPr>
                <w:lang w:val="es-MX"/>
              </w:rPr>
              <w:t>.</w:t>
            </w:r>
          </w:p>
          <w:p w14:paraId="787012F8" w14:textId="77777777" w:rsidR="00EC2959" w:rsidRPr="004465D3" w:rsidRDefault="00EC2959" w:rsidP="00A12C5A">
            <w:pPr>
              <w:pStyle w:val="Texto"/>
              <w:ind w:left="432" w:hanging="432"/>
              <w:rPr>
                <w:lang w:val="es-MX"/>
              </w:rPr>
            </w:pPr>
            <w:r w:rsidRPr="004465D3">
              <w:rPr>
                <w:lang w:val="es-MX"/>
              </w:rPr>
              <w:t>5.</w:t>
            </w:r>
            <w:r w:rsidRPr="004465D3">
              <w:rPr>
                <w:lang w:val="es-MX"/>
              </w:rPr>
              <w:tab/>
              <w:t xml:space="preserve">Oprime el botón </w:t>
            </w:r>
            <w:r w:rsidRPr="004465D3">
              <w:rPr>
                <w:b/>
                <w:lang w:val="es-MX"/>
              </w:rPr>
              <w:t>Enviar</w:t>
            </w:r>
            <w:r w:rsidRPr="004465D3">
              <w:rPr>
                <w:lang w:val="es-MX"/>
              </w:rPr>
              <w:t xml:space="preserve">, se genera el </w:t>
            </w:r>
            <w:r w:rsidRPr="004465D3">
              <w:rPr>
                <w:b/>
                <w:lang w:val="es-MX"/>
              </w:rPr>
              <w:t>Acuse de recepción</w:t>
            </w:r>
            <w:r w:rsidRPr="004465D3">
              <w:rPr>
                <w:lang w:val="es-MX"/>
              </w:rPr>
              <w:t xml:space="preserve"> que contiene el folio del trámite con el que puedes dar seguimiento a tu aviso, imprímelo o guárdalo.</w:t>
            </w:r>
          </w:p>
          <w:p w14:paraId="7E94B797" w14:textId="77777777" w:rsidR="00EC2959" w:rsidRPr="004465D3" w:rsidRDefault="00EC2959" w:rsidP="00A12C5A">
            <w:pPr>
              <w:pStyle w:val="Texto"/>
              <w:ind w:left="432" w:hanging="432"/>
              <w:rPr>
                <w:lang w:val="es-MX"/>
              </w:rPr>
            </w:pPr>
            <w:r w:rsidRPr="004465D3">
              <w:rPr>
                <w:lang w:val="es-MX"/>
              </w:rPr>
              <w:t>6.</w:t>
            </w:r>
            <w:r w:rsidRPr="004465D3">
              <w:rPr>
                <w:lang w:val="es-MX"/>
              </w:rPr>
              <w:tab/>
              <w:t>Revisa tu caso de aclaración en un plazo de 10 días hábiles para verificar si se te solicitó información adicional, en caso de ser así, contarás con 10 días hábiles para entregarla, si excedes ese plazo es necesario ingresar nuevamente tu solicitud.</w:t>
            </w:r>
          </w:p>
          <w:p w14:paraId="2A5413AB" w14:textId="77777777" w:rsidR="00EC2959" w:rsidRPr="004465D3" w:rsidRDefault="00EC2959" w:rsidP="00A12C5A">
            <w:pPr>
              <w:pStyle w:val="Texto"/>
              <w:ind w:left="432" w:hanging="432"/>
              <w:rPr>
                <w:lang w:val="es-MX"/>
              </w:rPr>
            </w:pPr>
            <w:r w:rsidRPr="004465D3">
              <w:rPr>
                <w:lang w:val="es-MX"/>
              </w:rPr>
              <w:lastRenderedPageBreak/>
              <w:t>7.</w:t>
            </w:r>
            <w:r w:rsidRPr="004465D3">
              <w:rPr>
                <w:b/>
                <w:lang w:val="es-MX"/>
              </w:rPr>
              <w:tab/>
            </w:r>
            <w:r w:rsidRPr="004465D3">
              <w:rPr>
                <w:lang w:val="es-MX"/>
              </w:rPr>
              <w:t xml:space="preserve">Ingresa al Portal del SAT, dentro del plazo de 10 días hábiles posteriores a la presentación del trámite, con el número de folio, para verificar la respuesta a tu aviso, en: </w:t>
            </w:r>
            <w:r w:rsidRPr="004465D3">
              <w:rPr>
                <w:u w:val="single"/>
                <w:lang w:val="es-MX"/>
              </w:rPr>
              <w:t>https://sat.gob.mx/aplicacion/operacion/66288/consulta-tus-aclaraciones-como-contribuyente</w:t>
            </w:r>
            <w:r w:rsidRPr="004465D3">
              <w:rPr>
                <w:lang w:val="es-MX"/>
              </w:rPr>
              <w:t xml:space="preserve"> de acuerdo a lo siguiente:</w:t>
            </w:r>
          </w:p>
          <w:p w14:paraId="76834BAD" w14:textId="77777777" w:rsidR="00EC2959" w:rsidRPr="004465D3" w:rsidRDefault="00EC2959" w:rsidP="00A12C5A">
            <w:pPr>
              <w:pStyle w:val="Texto"/>
              <w:ind w:left="432" w:hanging="432"/>
              <w:rPr>
                <w:b/>
                <w:lang w:val="es-MX"/>
              </w:rPr>
            </w:pPr>
            <w:r w:rsidRPr="004465D3">
              <w:rPr>
                <w:lang w:val="es-MX"/>
              </w:rPr>
              <w:tab/>
              <w:t xml:space="preserve">En Mi Portal, captura tu RFC e ingresa tu Contraseña; selecciona la opción: </w:t>
            </w:r>
            <w:r w:rsidRPr="004465D3">
              <w:rPr>
                <w:b/>
                <w:lang w:val="es-MX"/>
              </w:rPr>
              <w:t xml:space="preserve">Servicios por Internet </w:t>
            </w:r>
            <w:r w:rsidRPr="004465D3">
              <w:rPr>
                <w:lang w:val="es-MX"/>
              </w:rPr>
              <w:t xml:space="preserve">/ </w:t>
            </w:r>
            <w:r w:rsidRPr="004465D3">
              <w:rPr>
                <w:b/>
                <w:lang w:val="es-MX"/>
              </w:rPr>
              <w:t>Servicio o solicitudes</w:t>
            </w:r>
            <w:r w:rsidRPr="004465D3">
              <w:rPr>
                <w:lang w:val="es-MX"/>
              </w:rPr>
              <w:t xml:space="preserve"> /</w:t>
            </w:r>
            <w:r w:rsidRPr="004465D3">
              <w:rPr>
                <w:b/>
                <w:lang w:val="es-MX"/>
              </w:rPr>
              <w:t xml:space="preserve"> Consulta</w:t>
            </w:r>
            <w:r w:rsidRPr="004465D3">
              <w:rPr>
                <w:lang w:val="es-MX"/>
              </w:rPr>
              <w:t>;</w:t>
            </w:r>
            <w:r w:rsidRPr="004465D3">
              <w:rPr>
                <w:b/>
                <w:lang w:val="es-MX"/>
              </w:rPr>
              <w:t xml:space="preserve"> </w:t>
            </w:r>
            <w:r w:rsidRPr="004465D3">
              <w:rPr>
                <w:lang w:val="es-MX"/>
              </w:rPr>
              <w:t xml:space="preserve">captura el número de folio del trámite y verifica la solución otorgada a tu aviso; si tu solicitud fue resuelta, obtendrás el </w:t>
            </w:r>
            <w:r w:rsidRPr="004465D3">
              <w:rPr>
                <w:b/>
                <w:lang w:val="es-MX"/>
              </w:rPr>
              <w:t>Acuse de respuesta</w:t>
            </w:r>
            <w:r w:rsidRPr="004465D3">
              <w:rPr>
                <w:lang w:val="es-MX"/>
              </w:rPr>
              <w:t>, imprímelo o guárdalo.</w:t>
            </w:r>
          </w:p>
          <w:p w14:paraId="25FB33C5" w14:textId="77777777" w:rsidR="00EC2959" w:rsidRPr="004465D3" w:rsidRDefault="00EC2959" w:rsidP="00A12C5A">
            <w:pPr>
              <w:pStyle w:val="Texto"/>
              <w:ind w:left="432" w:hanging="432"/>
            </w:pPr>
            <w:r w:rsidRPr="004465D3">
              <w:rPr>
                <w:lang w:val="es-MX"/>
              </w:rPr>
              <w:t>8.</w:t>
            </w:r>
            <w:r w:rsidRPr="004465D3">
              <w:rPr>
                <w:lang w:val="es-MX"/>
              </w:rPr>
              <w:tab/>
              <w:t>En caso de no contar con respuesta dentro del plazo señalado en el numeral 6, acude a la oficina del SAT, para recibir información adicional sobre la situación del trámite, previa cita generada en:</w:t>
            </w:r>
          </w:p>
          <w:p w14:paraId="30FDD33A" w14:textId="77777777" w:rsidR="00EC2959" w:rsidRPr="004465D3" w:rsidRDefault="00EC2959" w:rsidP="00A12C5A">
            <w:pPr>
              <w:pStyle w:val="Texto"/>
              <w:ind w:left="432" w:hanging="432"/>
              <w:rPr>
                <w:lang w:val="es-MX"/>
              </w:rPr>
            </w:pPr>
            <w:r>
              <w:rPr>
                <w:lang w:val="es-MX"/>
              </w:rPr>
              <w:tab/>
            </w:r>
            <w:r w:rsidRPr="004465D3">
              <w:rPr>
                <w:lang w:val="es-MX"/>
              </w:rPr>
              <w:t xml:space="preserve">Portal del SAT: </w:t>
            </w:r>
            <w:r w:rsidRPr="004465D3">
              <w:rPr>
                <w:u w:val="single"/>
                <w:lang w:val="es-MX"/>
              </w:rPr>
              <w:t xml:space="preserve">https://citas.sat.gob.mx/ </w:t>
            </w:r>
          </w:p>
        </w:tc>
      </w:tr>
      <w:tr w:rsidR="00EC2959" w:rsidRPr="004465D3" w14:paraId="228BC7B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9775885" w14:textId="77777777" w:rsidR="00EC2959" w:rsidRPr="004465D3" w:rsidRDefault="00EC2959" w:rsidP="00A12C5A">
            <w:pPr>
              <w:pStyle w:val="Texto"/>
              <w:ind w:firstLine="0"/>
              <w:jc w:val="center"/>
              <w:rPr>
                <w:b/>
                <w:lang w:val="es-MX"/>
              </w:rPr>
            </w:pPr>
            <w:r w:rsidRPr="004465D3">
              <w:rPr>
                <w:b/>
                <w:lang w:val="es-MX"/>
              </w:rPr>
              <w:lastRenderedPageBreak/>
              <w:t>¿Qué requisitos debo cumplir?</w:t>
            </w:r>
          </w:p>
        </w:tc>
      </w:tr>
      <w:tr w:rsidR="00EC2959" w:rsidRPr="004465D3" w14:paraId="695E667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779E324" w14:textId="77777777" w:rsidR="00EC2959" w:rsidRPr="004465D3" w:rsidRDefault="00EC2959" w:rsidP="00A12C5A">
            <w:pPr>
              <w:pStyle w:val="Texto"/>
              <w:ind w:left="432" w:hanging="432"/>
              <w:rPr>
                <w:lang w:val="es-MX"/>
              </w:rPr>
            </w:pPr>
            <w:r w:rsidRPr="004465D3">
              <w:rPr>
                <w:b/>
                <w:lang w:val="es-MX"/>
              </w:rPr>
              <w:t>1.</w:t>
            </w:r>
            <w:r w:rsidRPr="004465D3">
              <w:rPr>
                <w:lang w:val="es-MX"/>
              </w:rPr>
              <w:t xml:space="preserve"> </w:t>
            </w:r>
            <w:r w:rsidRPr="004465D3">
              <w:rPr>
                <w:lang w:val="es-MX"/>
              </w:rPr>
              <w:tab/>
              <w:t>Archivo con extensión TXT, mismo que debe cumplir con las siguientes características:</w:t>
            </w:r>
          </w:p>
          <w:p w14:paraId="4A0BBB3D" w14:textId="77777777" w:rsidR="00EC2959" w:rsidRPr="004465D3" w:rsidRDefault="00EC2959" w:rsidP="00A12C5A">
            <w:pPr>
              <w:pStyle w:val="Texto"/>
              <w:numPr>
                <w:ilvl w:val="0"/>
                <w:numId w:val="2"/>
              </w:numPr>
              <w:tabs>
                <w:tab w:val="left" w:pos="792"/>
              </w:tabs>
              <w:ind w:left="792"/>
              <w:rPr>
                <w:lang w:val="es-MX"/>
              </w:rPr>
            </w:pPr>
            <w:r w:rsidRPr="004465D3">
              <w:rPr>
                <w:lang w:val="es-MX"/>
              </w:rPr>
              <w:t>Nombrar el archivo como RFC ddmmaaaa_consecutivo, donde:</w:t>
            </w:r>
          </w:p>
          <w:p w14:paraId="3F1AE0DC" w14:textId="77777777" w:rsidR="00EC2959" w:rsidRPr="004465D3" w:rsidRDefault="00EC2959" w:rsidP="00A12C5A">
            <w:pPr>
              <w:pStyle w:val="Texto"/>
              <w:numPr>
                <w:ilvl w:val="0"/>
                <w:numId w:val="3"/>
              </w:numPr>
              <w:ind w:left="1166"/>
              <w:rPr>
                <w:lang w:val="es-MX"/>
              </w:rPr>
            </w:pPr>
            <w:r w:rsidRPr="004465D3">
              <w:rPr>
                <w:lang w:val="es-MX"/>
              </w:rPr>
              <w:t>El RFC se refiere a la clave en el RFC del patrón persona física o moral.</w:t>
            </w:r>
          </w:p>
          <w:p w14:paraId="05313FA0" w14:textId="77777777" w:rsidR="00EC2959" w:rsidRPr="004465D3" w:rsidRDefault="00EC2959" w:rsidP="00A12C5A">
            <w:pPr>
              <w:pStyle w:val="Texto"/>
              <w:numPr>
                <w:ilvl w:val="0"/>
                <w:numId w:val="3"/>
              </w:numPr>
              <w:ind w:left="1166"/>
              <w:rPr>
                <w:lang w:val="es-MX"/>
              </w:rPr>
            </w:pPr>
            <w:r w:rsidRPr="004465D3">
              <w:rPr>
                <w:lang w:val="es-MX"/>
              </w:rPr>
              <w:t xml:space="preserve">ddmmaaaa significa: </w:t>
            </w:r>
            <w:r w:rsidRPr="004465D3">
              <w:rPr>
                <w:b/>
                <w:lang w:val="es-MX"/>
              </w:rPr>
              <w:t>día</w:t>
            </w:r>
            <w:r w:rsidRPr="004465D3">
              <w:rPr>
                <w:lang w:val="es-MX"/>
              </w:rPr>
              <w:t xml:space="preserve"> (dd), </w:t>
            </w:r>
            <w:r w:rsidRPr="004465D3">
              <w:rPr>
                <w:b/>
                <w:lang w:val="es-MX"/>
              </w:rPr>
              <w:t>mes</w:t>
            </w:r>
            <w:r w:rsidRPr="004465D3">
              <w:rPr>
                <w:lang w:val="es-MX"/>
              </w:rPr>
              <w:t xml:space="preserve"> (mm) y </w:t>
            </w:r>
            <w:r w:rsidRPr="004465D3">
              <w:rPr>
                <w:b/>
                <w:lang w:val="es-MX"/>
              </w:rPr>
              <w:t>año</w:t>
            </w:r>
            <w:r w:rsidRPr="004465D3">
              <w:rPr>
                <w:lang w:val="es-MX"/>
              </w:rPr>
              <w:t xml:space="preserve"> (aaaa) de la fecha de generación del archivo.</w:t>
            </w:r>
          </w:p>
          <w:p w14:paraId="4D629F96" w14:textId="77777777" w:rsidR="00EC2959" w:rsidRPr="004465D3" w:rsidRDefault="00EC2959" w:rsidP="00A12C5A">
            <w:pPr>
              <w:pStyle w:val="Texto"/>
              <w:numPr>
                <w:ilvl w:val="0"/>
                <w:numId w:val="3"/>
              </w:numPr>
              <w:ind w:left="1166"/>
              <w:rPr>
                <w:lang w:val="es-MX"/>
              </w:rPr>
            </w:pPr>
            <w:r w:rsidRPr="004465D3">
              <w:rPr>
                <w:lang w:val="es-MX"/>
              </w:rPr>
              <w:t>Consecutivo: número consecutivo del archivo en dos dígitos.</w:t>
            </w:r>
          </w:p>
          <w:p w14:paraId="5B911BC0" w14:textId="77777777" w:rsidR="00EC2959" w:rsidRPr="004465D3" w:rsidRDefault="00EC2959" w:rsidP="00A12C5A">
            <w:pPr>
              <w:pStyle w:val="Texto"/>
              <w:ind w:left="1166" w:hanging="360"/>
              <w:rPr>
                <w:lang w:val="es-MX"/>
              </w:rPr>
            </w:pPr>
            <w:r w:rsidRPr="004465D3">
              <w:rPr>
                <w:lang w:val="es-MX"/>
              </w:rPr>
              <w:tab/>
              <w:t>Por ejemplo: XAXX010101AAA07072012_01</w:t>
            </w:r>
          </w:p>
          <w:p w14:paraId="68E281EB" w14:textId="77777777" w:rsidR="00EC2959" w:rsidRPr="004465D3" w:rsidRDefault="00EC2959" w:rsidP="00A12C5A">
            <w:pPr>
              <w:pStyle w:val="Texto"/>
              <w:numPr>
                <w:ilvl w:val="0"/>
                <w:numId w:val="4"/>
              </w:numPr>
              <w:tabs>
                <w:tab w:val="left" w:pos="792"/>
              </w:tabs>
              <w:ind w:left="792"/>
              <w:rPr>
                <w:lang w:val="es-MX"/>
              </w:rPr>
            </w:pPr>
            <w:r w:rsidRPr="004465D3">
              <w:rPr>
                <w:lang w:val="es-MX"/>
              </w:rPr>
              <w:t>Sin tabuladores.</w:t>
            </w:r>
          </w:p>
          <w:p w14:paraId="549F0729" w14:textId="77777777" w:rsidR="00EC2959" w:rsidRPr="004465D3" w:rsidRDefault="00EC2959" w:rsidP="00A12C5A">
            <w:pPr>
              <w:pStyle w:val="Texto"/>
              <w:numPr>
                <w:ilvl w:val="0"/>
                <w:numId w:val="4"/>
              </w:numPr>
              <w:tabs>
                <w:tab w:val="left" w:pos="792"/>
              </w:tabs>
              <w:ind w:left="792"/>
              <w:rPr>
                <w:lang w:val="es-MX"/>
              </w:rPr>
            </w:pPr>
            <w:r w:rsidRPr="004465D3">
              <w:rPr>
                <w:lang w:val="es-MX"/>
              </w:rPr>
              <w:t>Se deberá manejar únicamente en mayúsculas.</w:t>
            </w:r>
          </w:p>
          <w:p w14:paraId="73E29438" w14:textId="77777777" w:rsidR="00EC2959" w:rsidRPr="004465D3" w:rsidRDefault="00EC2959" w:rsidP="00A12C5A">
            <w:pPr>
              <w:pStyle w:val="Texto"/>
              <w:numPr>
                <w:ilvl w:val="0"/>
                <w:numId w:val="2"/>
              </w:numPr>
              <w:tabs>
                <w:tab w:val="left" w:pos="792"/>
              </w:tabs>
              <w:ind w:left="792"/>
              <w:rPr>
                <w:lang w:val="es-MX"/>
              </w:rPr>
            </w:pPr>
            <w:r w:rsidRPr="004465D3">
              <w:rPr>
                <w:lang w:val="es-MX"/>
              </w:rPr>
              <w:t>El formato del archivo debe ser en Código Estándar Americano para Intercambio de Información (ASCII) y en caso de que se incluyan RFC con “Ñ” se debe guardar en el formato compatible (ANSI).</w:t>
            </w:r>
          </w:p>
          <w:p w14:paraId="565D30DD" w14:textId="77777777" w:rsidR="00EC2959" w:rsidRPr="004465D3" w:rsidRDefault="00EC2959" w:rsidP="00A12C5A">
            <w:pPr>
              <w:pStyle w:val="Texto"/>
              <w:numPr>
                <w:ilvl w:val="0"/>
                <w:numId w:val="2"/>
              </w:numPr>
              <w:tabs>
                <w:tab w:val="left" w:pos="792"/>
              </w:tabs>
              <w:ind w:left="792"/>
              <w:rPr>
                <w:lang w:val="es-MX"/>
              </w:rPr>
            </w:pPr>
            <w:r w:rsidRPr="004465D3">
              <w:rPr>
                <w:lang w:val="es-MX"/>
              </w:rPr>
              <w:t>La información del archivo deberá contener los siguientes nueve campos delimitados por pipes “|” entre cada columna:</w:t>
            </w:r>
          </w:p>
          <w:p w14:paraId="50286653" w14:textId="77777777" w:rsidR="00EC2959" w:rsidRPr="004465D3" w:rsidRDefault="00EC2959" w:rsidP="00A12C5A">
            <w:pPr>
              <w:pStyle w:val="Texto"/>
              <w:numPr>
                <w:ilvl w:val="0"/>
                <w:numId w:val="5"/>
              </w:numPr>
              <w:ind w:left="1166"/>
              <w:rPr>
                <w:lang w:val="es-MX"/>
              </w:rPr>
            </w:pPr>
            <w:r w:rsidRPr="004465D3">
              <w:rPr>
                <w:b/>
                <w:lang w:val="es-MX"/>
              </w:rPr>
              <w:t>Primera columna</w:t>
            </w:r>
            <w:r w:rsidRPr="004465D3">
              <w:rPr>
                <w:lang w:val="es-MX"/>
              </w:rPr>
              <w:t>. - CURP a 18 posiciones.</w:t>
            </w:r>
          </w:p>
          <w:p w14:paraId="38EA6867" w14:textId="77777777" w:rsidR="00EC2959" w:rsidRPr="004465D3" w:rsidRDefault="00EC2959" w:rsidP="00A12C5A">
            <w:pPr>
              <w:pStyle w:val="Texto"/>
              <w:numPr>
                <w:ilvl w:val="0"/>
                <w:numId w:val="5"/>
              </w:numPr>
              <w:ind w:left="1166"/>
              <w:rPr>
                <w:lang w:val="es-MX"/>
              </w:rPr>
            </w:pPr>
            <w:r w:rsidRPr="004465D3">
              <w:rPr>
                <w:b/>
                <w:lang w:val="es-MX"/>
              </w:rPr>
              <w:t>Segunda columna</w:t>
            </w:r>
            <w:r w:rsidRPr="004465D3">
              <w:rPr>
                <w:lang w:val="es-MX"/>
              </w:rPr>
              <w:t>. - Primer apellido.</w:t>
            </w:r>
          </w:p>
          <w:p w14:paraId="13B400A0" w14:textId="77777777" w:rsidR="00EC2959" w:rsidRPr="004465D3" w:rsidRDefault="00EC2959" w:rsidP="00A12C5A">
            <w:pPr>
              <w:pStyle w:val="Texto"/>
              <w:numPr>
                <w:ilvl w:val="0"/>
                <w:numId w:val="5"/>
              </w:numPr>
              <w:ind w:left="1166"/>
              <w:rPr>
                <w:lang w:val="es-MX"/>
              </w:rPr>
            </w:pPr>
            <w:r w:rsidRPr="004465D3">
              <w:rPr>
                <w:b/>
                <w:lang w:val="es-MX"/>
              </w:rPr>
              <w:t>Tercera columna</w:t>
            </w:r>
            <w:r w:rsidRPr="004465D3">
              <w:rPr>
                <w:lang w:val="es-MX"/>
              </w:rPr>
              <w:t>. - Segundo apellido (no obligatorio).</w:t>
            </w:r>
          </w:p>
          <w:p w14:paraId="7B88BF5B" w14:textId="77777777" w:rsidR="00EC2959" w:rsidRPr="004465D3" w:rsidRDefault="00EC2959" w:rsidP="00A12C5A">
            <w:pPr>
              <w:pStyle w:val="Texto"/>
              <w:numPr>
                <w:ilvl w:val="0"/>
                <w:numId w:val="5"/>
              </w:numPr>
              <w:ind w:left="1166"/>
              <w:rPr>
                <w:lang w:val="es-MX"/>
              </w:rPr>
            </w:pPr>
            <w:r w:rsidRPr="004465D3">
              <w:rPr>
                <w:b/>
                <w:lang w:val="es-MX"/>
              </w:rPr>
              <w:t>Cuarta columna</w:t>
            </w:r>
            <w:r w:rsidRPr="004465D3">
              <w:rPr>
                <w:lang w:val="es-MX"/>
              </w:rPr>
              <w:t>. - Nombre(s).</w:t>
            </w:r>
          </w:p>
          <w:p w14:paraId="4821FFF7" w14:textId="77777777" w:rsidR="00EC2959" w:rsidRPr="004465D3" w:rsidRDefault="00EC2959" w:rsidP="00A12C5A">
            <w:pPr>
              <w:pStyle w:val="Texto"/>
              <w:numPr>
                <w:ilvl w:val="0"/>
                <w:numId w:val="5"/>
              </w:numPr>
              <w:ind w:left="1166"/>
              <w:rPr>
                <w:lang w:val="es-MX"/>
              </w:rPr>
            </w:pPr>
            <w:r w:rsidRPr="004465D3">
              <w:rPr>
                <w:b/>
                <w:lang w:val="es-MX"/>
              </w:rPr>
              <w:t>Quinta columna</w:t>
            </w:r>
            <w:r w:rsidRPr="004465D3">
              <w:rPr>
                <w:lang w:val="es-MX"/>
              </w:rPr>
              <w:t>. - Fecha de ingreso en el siguiente formato DD/MM/AAAA.</w:t>
            </w:r>
          </w:p>
          <w:p w14:paraId="5B6594F3" w14:textId="77777777" w:rsidR="00EC2959" w:rsidRPr="004465D3" w:rsidRDefault="00EC2959" w:rsidP="00A12C5A">
            <w:pPr>
              <w:pStyle w:val="Texto"/>
              <w:numPr>
                <w:ilvl w:val="0"/>
                <w:numId w:val="5"/>
              </w:numPr>
              <w:ind w:left="1166"/>
              <w:rPr>
                <w:lang w:val="es-MX"/>
              </w:rPr>
            </w:pPr>
            <w:r w:rsidRPr="004465D3">
              <w:rPr>
                <w:b/>
                <w:lang w:val="es-MX"/>
              </w:rPr>
              <w:t>Sexta columna</w:t>
            </w:r>
            <w:r w:rsidRPr="004465D3">
              <w:rPr>
                <w:lang w:val="es-MX"/>
              </w:rPr>
              <w:t xml:space="preserve">. - Marca del indicador de los ingresos de acuerdo a los valores siguientes: (únicamente pueden ser los valores </w:t>
            </w:r>
            <w:r w:rsidRPr="004465D3">
              <w:rPr>
                <w:b/>
                <w:lang w:val="es-MX"/>
              </w:rPr>
              <w:t>1.</w:t>
            </w:r>
            <w:r w:rsidRPr="004465D3">
              <w:rPr>
                <w:lang w:val="es-MX"/>
              </w:rPr>
              <w:t xml:space="preserve">, </w:t>
            </w:r>
            <w:r w:rsidRPr="004465D3">
              <w:rPr>
                <w:b/>
                <w:lang w:val="es-MX"/>
              </w:rPr>
              <w:t>2.</w:t>
            </w:r>
            <w:r w:rsidRPr="004465D3">
              <w:rPr>
                <w:lang w:val="es-MX"/>
              </w:rPr>
              <w:t xml:space="preserve">, </w:t>
            </w:r>
            <w:r w:rsidRPr="004465D3">
              <w:rPr>
                <w:b/>
                <w:lang w:val="es-MX"/>
              </w:rPr>
              <w:t>3.</w:t>
            </w:r>
            <w:r w:rsidRPr="004465D3">
              <w:rPr>
                <w:lang w:val="es-MX"/>
              </w:rPr>
              <w:t xml:space="preserve">, </w:t>
            </w:r>
            <w:r w:rsidRPr="004465D3">
              <w:rPr>
                <w:b/>
                <w:lang w:val="es-MX"/>
              </w:rPr>
              <w:t>4.</w:t>
            </w:r>
            <w:r w:rsidRPr="004465D3">
              <w:rPr>
                <w:lang w:val="es-MX"/>
              </w:rPr>
              <w:t xml:space="preserve">, </w:t>
            </w:r>
            <w:r w:rsidRPr="004465D3">
              <w:rPr>
                <w:b/>
                <w:lang w:val="es-MX"/>
              </w:rPr>
              <w:t>5.</w:t>
            </w:r>
            <w:r w:rsidRPr="004465D3">
              <w:rPr>
                <w:lang w:val="es-MX"/>
              </w:rPr>
              <w:t xml:space="preserve"> o </w:t>
            </w:r>
            <w:r w:rsidRPr="004465D3">
              <w:rPr>
                <w:b/>
                <w:lang w:val="es-MX"/>
              </w:rPr>
              <w:t>6.</w:t>
            </w:r>
            <w:r w:rsidRPr="004465D3">
              <w:rPr>
                <w:lang w:val="es-MX"/>
              </w:rPr>
              <w:t>)</w:t>
            </w:r>
          </w:p>
          <w:p w14:paraId="63100F88" w14:textId="77777777" w:rsidR="00EC2959" w:rsidRPr="004465D3" w:rsidRDefault="00EC2959" w:rsidP="00A12C5A">
            <w:pPr>
              <w:pStyle w:val="Texto"/>
              <w:ind w:left="1627" w:hanging="432"/>
              <w:rPr>
                <w:lang w:val="es-MX"/>
              </w:rPr>
            </w:pPr>
            <w:r w:rsidRPr="004465D3">
              <w:rPr>
                <w:b/>
                <w:lang w:val="es-MX"/>
              </w:rPr>
              <w:t>1.</w:t>
            </w:r>
            <w:r w:rsidRPr="004465D3">
              <w:rPr>
                <w:lang w:val="es-MX"/>
              </w:rPr>
              <w:tab/>
              <w:t>Asalariados con ingresos mayores a $400,000.00 (Cuatrocientos mil pesos. 00/100 M.N.).</w:t>
            </w:r>
          </w:p>
          <w:p w14:paraId="7A30CBC4" w14:textId="77777777" w:rsidR="00EC2959" w:rsidRPr="004465D3" w:rsidRDefault="00EC2959" w:rsidP="00A12C5A">
            <w:pPr>
              <w:pStyle w:val="Texto"/>
              <w:ind w:left="1627" w:hanging="432"/>
              <w:rPr>
                <w:lang w:val="es-MX"/>
              </w:rPr>
            </w:pPr>
            <w:r w:rsidRPr="004465D3">
              <w:rPr>
                <w:b/>
                <w:lang w:val="es-MX"/>
              </w:rPr>
              <w:t>2.</w:t>
            </w:r>
            <w:r w:rsidRPr="004465D3">
              <w:rPr>
                <w:lang w:val="es-MX"/>
              </w:rPr>
              <w:tab/>
              <w:t>Asalariados con ingresos menores o iguales a $400,000.00 (Cuatrocientos mil pesos. 00/100 M.N.).</w:t>
            </w:r>
          </w:p>
          <w:p w14:paraId="3D06059B" w14:textId="77777777" w:rsidR="00EC2959" w:rsidRPr="004465D3" w:rsidRDefault="00EC2959" w:rsidP="00A12C5A">
            <w:pPr>
              <w:pStyle w:val="Texto"/>
              <w:ind w:left="1627" w:hanging="432"/>
              <w:rPr>
                <w:lang w:val="es-MX"/>
              </w:rPr>
            </w:pPr>
            <w:r w:rsidRPr="004465D3">
              <w:rPr>
                <w:b/>
              </w:rPr>
              <w:t>3.</w:t>
            </w:r>
            <w:r w:rsidRPr="004465D3">
              <w:tab/>
              <w:t>Asimilables a salarios con ingresos mayores a $400,000.00 (Cuatrocientos mil pesos. 00/100 M.N.) y menores a $75,000,000.00. (Setenta y cinco millones de pesos 00/100 M.N.)</w:t>
            </w:r>
            <w:r w:rsidRPr="004465D3">
              <w:rPr>
                <w:lang w:val="es-MX"/>
              </w:rPr>
              <w:t>.</w:t>
            </w:r>
          </w:p>
          <w:p w14:paraId="2B11D843" w14:textId="77777777" w:rsidR="00EC2959" w:rsidRPr="004465D3" w:rsidRDefault="00EC2959" w:rsidP="00A12C5A">
            <w:pPr>
              <w:pStyle w:val="Texto"/>
              <w:ind w:left="1627" w:hanging="432"/>
              <w:rPr>
                <w:lang w:val="es-MX"/>
              </w:rPr>
            </w:pPr>
            <w:r w:rsidRPr="004465D3">
              <w:rPr>
                <w:b/>
                <w:lang w:val="es-MX"/>
              </w:rPr>
              <w:t>4.</w:t>
            </w:r>
            <w:r w:rsidRPr="004465D3">
              <w:rPr>
                <w:lang w:val="es-MX"/>
              </w:rPr>
              <w:tab/>
              <w:t>Asimilables a salarios con ingresos menores o iguales a $400,000.00 (Cuatrocientos mil pesos 00/100 M.N.).</w:t>
            </w:r>
          </w:p>
          <w:p w14:paraId="66A24AB8" w14:textId="77777777" w:rsidR="00EC2959" w:rsidRPr="004465D3" w:rsidRDefault="00EC2959" w:rsidP="00A12C5A">
            <w:pPr>
              <w:pStyle w:val="Texto"/>
              <w:ind w:left="1627" w:hanging="432"/>
              <w:rPr>
                <w:lang w:val="es-MX"/>
              </w:rPr>
            </w:pPr>
            <w:r w:rsidRPr="004465D3">
              <w:rPr>
                <w:b/>
                <w:lang w:val="es-MX"/>
              </w:rPr>
              <w:t>5.</w:t>
            </w:r>
            <w:r w:rsidRPr="004465D3">
              <w:rPr>
                <w:lang w:val="es-MX"/>
              </w:rPr>
              <w:tab/>
              <w:t>Ingresos por actividades empresariales asimilables a salarios con ingresos mayores a $400,000.00 (Cuatrocientos mil pesos. 00/100 M.N.).</w:t>
            </w:r>
          </w:p>
          <w:p w14:paraId="7B196083" w14:textId="77777777" w:rsidR="00EC2959" w:rsidRPr="004465D3" w:rsidRDefault="00EC2959" w:rsidP="00A12C5A">
            <w:pPr>
              <w:pStyle w:val="Texto"/>
              <w:ind w:left="1627" w:hanging="432"/>
              <w:rPr>
                <w:lang w:val="es-MX"/>
              </w:rPr>
            </w:pPr>
            <w:r w:rsidRPr="004465D3">
              <w:rPr>
                <w:b/>
                <w:lang w:val="es-MX"/>
              </w:rPr>
              <w:t>6.</w:t>
            </w:r>
            <w:r w:rsidRPr="004465D3">
              <w:rPr>
                <w:b/>
                <w:lang w:val="es-MX"/>
              </w:rPr>
              <w:tab/>
            </w:r>
            <w:r w:rsidRPr="004465D3">
              <w:rPr>
                <w:lang w:val="es-MX"/>
              </w:rPr>
              <w:t>Ingresos por actividades empresariales asimilables a salarios con ingresos menores o iguales a $400,000.00 (Cuatrocientos mil pesos 00/100 M.N.).</w:t>
            </w:r>
          </w:p>
          <w:p w14:paraId="17988278" w14:textId="77777777" w:rsidR="00EC2959" w:rsidRPr="004465D3" w:rsidRDefault="00EC2959" w:rsidP="00A12C5A">
            <w:pPr>
              <w:pStyle w:val="Texto"/>
              <w:numPr>
                <w:ilvl w:val="0"/>
                <w:numId w:val="6"/>
              </w:numPr>
              <w:ind w:left="1166"/>
              <w:rPr>
                <w:lang w:val="es-MX"/>
              </w:rPr>
            </w:pPr>
            <w:r w:rsidRPr="004465D3">
              <w:rPr>
                <w:b/>
                <w:lang w:val="es-MX"/>
              </w:rPr>
              <w:t>Séptima columna</w:t>
            </w:r>
            <w:r w:rsidRPr="004465D3">
              <w:rPr>
                <w:lang w:val="es-MX"/>
              </w:rPr>
              <w:t>. - Clave en el RFC del patrón a 12 o 13 posiciones, según corresponda Persona Moral o Persona Física.</w:t>
            </w:r>
          </w:p>
          <w:p w14:paraId="50D1F941" w14:textId="77777777" w:rsidR="00EC2959" w:rsidRPr="004465D3" w:rsidRDefault="00EC2959" w:rsidP="00A12C5A">
            <w:pPr>
              <w:pStyle w:val="Texto"/>
              <w:numPr>
                <w:ilvl w:val="0"/>
                <w:numId w:val="6"/>
              </w:numPr>
              <w:ind w:left="1166"/>
              <w:rPr>
                <w:lang w:val="es-MX"/>
              </w:rPr>
            </w:pPr>
            <w:r w:rsidRPr="004465D3">
              <w:rPr>
                <w:b/>
                <w:lang w:val="es-MX"/>
              </w:rPr>
              <w:t>Octava columna</w:t>
            </w:r>
            <w:r w:rsidRPr="004465D3">
              <w:rPr>
                <w:lang w:val="es-MX"/>
              </w:rPr>
              <w:t>. - Correo electrónico válido de la persona asalariada o del patrón.</w:t>
            </w:r>
          </w:p>
          <w:p w14:paraId="22540D47" w14:textId="77777777" w:rsidR="00EC2959" w:rsidRPr="004465D3" w:rsidRDefault="00EC2959" w:rsidP="00A12C5A">
            <w:pPr>
              <w:pStyle w:val="Texto"/>
              <w:numPr>
                <w:ilvl w:val="0"/>
                <w:numId w:val="6"/>
              </w:numPr>
              <w:ind w:left="1166"/>
              <w:rPr>
                <w:lang w:val="es-MX"/>
              </w:rPr>
            </w:pPr>
            <w:r w:rsidRPr="004465D3">
              <w:rPr>
                <w:b/>
                <w:lang w:val="es-MX"/>
              </w:rPr>
              <w:lastRenderedPageBreak/>
              <w:t>Novena columna</w:t>
            </w:r>
            <w:r w:rsidRPr="004465D3">
              <w:rPr>
                <w:lang w:val="es-MX"/>
              </w:rPr>
              <w:t>. - Número telefónico válido a diez dígitos de la persona asalariada o del patrón.</w:t>
            </w:r>
          </w:p>
          <w:p w14:paraId="0D8E2E65" w14:textId="77777777" w:rsidR="00EC2959" w:rsidRPr="004465D3" w:rsidRDefault="00EC2959" w:rsidP="00A12C5A">
            <w:pPr>
              <w:pStyle w:val="Texto"/>
              <w:numPr>
                <w:ilvl w:val="0"/>
                <w:numId w:val="7"/>
              </w:numPr>
              <w:ind w:left="360"/>
              <w:rPr>
                <w:lang w:val="es-MX"/>
              </w:rPr>
            </w:pPr>
            <w:r w:rsidRPr="004465D3">
              <w:rPr>
                <w:lang w:val="es-MX"/>
              </w:rPr>
              <w:t>Las columnas no deberán contener títulos o estar vacías, excepto la tercera columna (sólo si no tiene dato).</w:t>
            </w:r>
          </w:p>
          <w:p w14:paraId="229684C0" w14:textId="77777777" w:rsidR="00EC2959" w:rsidRPr="004465D3" w:rsidRDefault="00EC2959" w:rsidP="00A12C5A">
            <w:pPr>
              <w:pStyle w:val="Texto"/>
              <w:numPr>
                <w:ilvl w:val="0"/>
                <w:numId w:val="7"/>
              </w:numPr>
              <w:ind w:left="360"/>
              <w:rPr>
                <w:lang w:val="es-MX"/>
              </w:rPr>
            </w:pPr>
            <w:r w:rsidRPr="004465D3">
              <w:rPr>
                <w:lang w:val="es-MX"/>
              </w:rPr>
              <w:t>La información deberá enviarse en archivos de texto plano, comprimidos en formato ZIP.</w:t>
            </w:r>
          </w:p>
          <w:p w14:paraId="036F8C1A" w14:textId="77777777" w:rsidR="00EC2959" w:rsidRPr="004465D3" w:rsidRDefault="00EC2959" w:rsidP="00A12C5A">
            <w:pPr>
              <w:pStyle w:val="Texto"/>
              <w:numPr>
                <w:ilvl w:val="0"/>
                <w:numId w:val="7"/>
              </w:numPr>
              <w:ind w:left="360"/>
              <w:rPr>
                <w:lang w:val="es-MX"/>
              </w:rPr>
            </w:pPr>
            <w:r w:rsidRPr="004465D3">
              <w:rPr>
                <w:lang w:val="es-MX"/>
              </w:rPr>
              <w:t xml:space="preserve">Manifestación bajo protesta de decir verdad, donde el patrón reconozca la relación laboral con los trabajadores que solicita llevar a cabo la inscripción en el RFC conforme a la relación del archivo TXT. </w:t>
            </w:r>
          </w:p>
        </w:tc>
      </w:tr>
      <w:tr w:rsidR="00EC2959" w:rsidRPr="004465D3" w14:paraId="024EC14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58D8C5D" w14:textId="77777777" w:rsidR="00EC2959" w:rsidRPr="004465D3" w:rsidRDefault="00EC2959" w:rsidP="00A12C5A">
            <w:pPr>
              <w:pStyle w:val="Texto"/>
              <w:spacing w:after="98"/>
              <w:ind w:firstLine="0"/>
              <w:jc w:val="center"/>
              <w:rPr>
                <w:b/>
                <w:lang w:val="es-MX"/>
              </w:rPr>
            </w:pPr>
            <w:r w:rsidRPr="004465D3">
              <w:rPr>
                <w:b/>
                <w:lang w:val="es-MX"/>
              </w:rPr>
              <w:lastRenderedPageBreak/>
              <w:t>¿Con qué condiciones debo cumplir?</w:t>
            </w:r>
          </w:p>
        </w:tc>
      </w:tr>
      <w:tr w:rsidR="00EC2959" w:rsidRPr="004465D3" w14:paraId="16FB298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2596D14" w14:textId="77777777" w:rsidR="00EC2959" w:rsidRPr="004465D3" w:rsidRDefault="00EC2959" w:rsidP="00A12C5A">
            <w:pPr>
              <w:pStyle w:val="Texto"/>
              <w:numPr>
                <w:ilvl w:val="0"/>
                <w:numId w:val="8"/>
              </w:numPr>
              <w:spacing w:after="98"/>
              <w:ind w:left="360"/>
              <w:rPr>
                <w:lang w:val="es-MX"/>
              </w:rPr>
            </w:pPr>
            <w:r w:rsidRPr="004465D3">
              <w:rPr>
                <w:lang w:val="es-MX"/>
              </w:rPr>
              <w:t>Ser empleador o patrón.</w:t>
            </w:r>
          </w:p>
          <w:p w14:paraId="5BBA5928" w14:textId="77777777" w:rsidR="00EC2959" w:rsidRPr="004465D3" w:rsidRDefault="00EC2959" w:rsidP="00A12C5A">
            <w:pPr>
              <w:pStyle w:val="Texto"/>
              <w:numPr>
                <w:ilvl w:val="0"/>
                <w:numId w:val="8"/>
              </w:numPr>
              <w:spacing w:after="98"/>
              <w:ind w:left="360"/>
              <w:rPr>
                <w:lang w:val="es-MX"/>
              </w:rPr>
            </w:pPr>
            <w:r w:rsidRPr="004465D3">
              <w:rPr>
                <w:lang w:val="es-MX"/>
              </w:rPr>
              <w:t>Contar con Contraseña.</w:t>
            </w:r>
          </w:p>
        </w:tc>
      </w:tr>
      <w:tr w:rsidR="00EC2959" w:rsidRPr="004465D3" w14:paraId="0E64370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C75CDC8" w14:textId="77777777" w:rsidR="00EC2959" w:rsidRPr="004465D3" w:rsidRDefault="00EC2959" w:rsidP="00A12C5A">
            <w:pPr>
              <w:pStyle w:val="Texto"/>
              <w:spacing w:after="98"/>
              <w:ind w:firstLine="0"/>
              <w:jc w:val="center"/>
              <w:rPr>
                <w:b/>
                <w:lang w:val="es-MX"/>
              </w:rPr>
            </w:pPr>
            <w:r w:rsidRPr="004465D3">
              <w:rPr>
                <w:b/>
                <w:lang w:val="es-MX"/>
              </w:rPr>
              <w:t>SEGUIMIENTO Y RESOLUCIÓN DEL TRÁMITE O SERVICIO</w:t>
            </w:r>
          </w:p>
        </w:tc>
      </w:tr>
      <w:tr w:rsidR="00EC2959" w:rsidRPr="004465D3" w14:paraId="226965BA"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35A05C1E" w14:textId="77777777" w:rsidR="00EC2959" w:rsidRPr="004465D3" w:rsidRDefault="00EC2959" w:rsidP="00A12C5A">
            <w:pPr>
              <w:pStyle w:val="Texto"/>
              <w:spacing w:after="98"/>
              <w:ind w:firstLine="0"/>
              <w:jc w:val="center"/>
              <w:rPr>
                <w:b/>
                <w:lang w:val="es-MX"/>
              </w:rPr>
            </w:pPr>
            <w:r w:rsidRPr="004465D3">
              <w:rPr>
                <w:b/>
                <w:lang w:val="es-MX"/>
              </w:rPr>
              <w:t>¿Cómo puedo dar seguimiento al trámite o servicio?</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63FAAA70" w14:textId="77777777" w:rsidR="00EC2959" w:rsidRPr="004465D3" w:rsidRDefault="00EC2959" w:rsidP="00A12C5A">
            <w:pPr>
              <w:pStyle w:val="Texto"/>
              <w:spacing w:after="98"/>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063F27D2"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40705EA5" w14:textId="77777777" w:rsidR="00EC2959" w:rsidRPr="004465D3" w:rsidRDefault="00EC2959" w:rsidP="00A12C5A">
            <w:pPr>
              <w:pStyle w:val="Texto"/>
              <w:numPr>
                <w:ilvl w:val="0"/>
                <w:numId w:val="9"/>
              </w:numPr>
              <w:spacing w:after="98"/>
              <w:ind w:left="360"/>
              <w:rPr>
                <w:lang w:val="es-MX"/>
              </w:rPr>
            </w:pPr>
            <w:r w:rsidRPr="004465D3">
              <w:rPr>
                <w:lang w:val="es-MX"/>
              </w:rPr>
              <w:t>En el Portal del SAT, con el número de folio que se encuentra en el Acuse de recepción.</w:t>
            </w:r>
          </w:p>
          <w:p w14:paraId="31EBC41F" w14:textId="77777777" w:rsidR="00EC2959" w:rsidRPr="004465D3" w:rsidRDefault="00EC2959" w:rsidP="00A12C5A">
            <w:pPr>
              <w:pStyle w:val="Texto"/>
              <w:numPr>
                <w:ilvl w:val="0"/>
                <w:numId w:val="9"/>
              </w:numPr>
              <w:spacing w:after="98"/>
              <w:ind w:left="360"/>
              <w:rPr>
                <w:lang w:val="es-MX"/>
              </w:rPr>
            </w:pPr>
            <w:r w:rsidRPr="004465D3">
              <w:rPr>
                <w:lang w:val="es-MX"/>
              </w:rPr>
              <w:t>Presencial en la oficina del SAT que corresponda a tu domicilio fiscal, previa cita, con el número de folio que se encuentra en el Acuse de recepción.</w:t>
            </w:r>
          </w:p>
        </w:tc>
        <w:tc>
          <w:tcPr>
            <w:tcW w:w="2463" w:type="pct"/>
            <w:gridSpan w:val="3"/>
            <w:tcBorders>
              <w:top w:val="single" w:sz="6" w:space="0" w:color="auto"/>
              <w:left w:val="single" w:sz="6" w:space="0" w:color="auto"/>
              <w:bottom w:val="single" w:sz="6" w:space="0" w:color="auto"/>
              <w:right w:val="single" w:sz="6" w:space="0" w:color="auto"/>
            </w:tcBorders>
          </w:tcPr>
          <w:p w14:paraId="3CCFAD7B" w14:textId="77777777" w:rsidR="00EC2959" w:rsidRPr="004465D3" w:rsidRDefault="00EC2959" w:rsidP="00A12C5A">
            <w:pPr>
              <w:pStyle w:val="Texto"/>
              <w:spacing w:after="98"/>
              <w:ind w:firstLine="0"/>
              <w:rPr>
                <w:lang w:val="es-MX"/>
              </w:rPr>
            </w:pPr>
            <w:r w:rsidRPr="004465D3">
              <w:rPr>
                <w:lang w:val="es-MX"/>
              </w:rPr>
              <w:t>No.</w:t>
            </w:r>
          </w:p>
        </w:tc>
      </w:tr>
      <w:tr w:rsidR="00EC2959" w:rsidRPr="004465D3" w14:paraId="293A8BE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FE7587D" w14:textId="77777777" w:rsidR="00EC2959" w:rsidRPr="004465D3" w:rsidRDefault="00EC2959" w:rsidP="00A12C5A">
            <w:pPr>
              <w:pStyle w:val="Texto"/>
              <w:spacing w:after="98"/>
              <w:ind w:firstLine="0"/>
              <w:jc w:val="center"/>
              <w:rPr>
                <w:b/>
                <w:lang w:val="es-MX"/>
              </w:rPr>
            </w:pPr>
            <w:r w:rsidRPr="004465D3">
              <w:rPr>
                <w:b/>
                <w:lang w:val="es-MX"/>
              </w:rPr>
              <w:t>Resolución del trámite o servicio</w:t>
            </w:r>
          </w:p>
        </w:tc>
      </w:tr>
      <w:tr w:rsidR="00EC2959" w:rsidRPr="004465D3" w14:paraId="130E5A3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615E440" w14:textId="77777777" w:rsidR="00EC2959" w:rsidRPr="004465D3" w:rsidRDefault="00EC2959" w:rsidP="00A12C5A">
            <w:pPr>
              <w:pStyle w:val="Texto"/>
              <w:numPr>
                <w:ilvl w:val="0"/>
                <w:numId w:val="10"/>
              </w:numPr>
              <w:spacing w:after="98"/>
              <w:ind w:left="360"/>
              <w:rPr>
                <w:lang w:val="es-MX"/>
              </w:rPr>
            </w:pPr>
            <w:r w:rsidRPr="004465D3">
              <w:rPr>
                <w:lang w:val="es-MX"/>
              </w:rPr>
              <w:t>La autoridad validará tu información, si es procedente la solicitud se realiza la inscripción de los trabajadores y recibes Acuse de respuesta.</w:t>
            </w:r>
          </w:p>
          <w:p w14:paraId="50E24217" w14:textId="77777777" w:rsidR="00EC2959" w:rsidRPr="004465D3" w:rsidRDefault="00EC2959" w:rsidP="00A12C5A">
            <w:pPr>
              <w:pStyle w:val="Texto"/>
              <w:numPr>
                <w:ilvl w:val="0"/>
                <w:numId w:val="10"/>
              </w:numPr>
              <w:spacing w:after="98"/>
              <w:ind w:left="360"/>
              <w:rPr>
                <w:b/>
                <w:lang w:val="es-MX"/>
              </w:rPr>
            </w:pPr>
            <w:r w:rsidRPr="004465D3">
              <w:rPr>
                <w:lang w:val="es-MX"/>
              </w:rPr>
              <w:t xml:space="preserve">En caso contrario en el mencionado Acuse de respuesta se indica el motivo por el cual no procedió la solicitud. </w:t>
            </w:r>
          </w:p>
        </w:tc>
      </w:tr>
      <w:tr w:rsidR="00EC2959" w:rsidRPr="004465D3" w14:paraId="663A5B0A" w14:textId="77777777" w:rsidTr="00A12C5A">
        <w:tblPrEx>
          <w:tblCellMar>
            <w:top w:w="0" w:type="dxa"/>
            <w:bottom w:w="0" w:type="dxa"/>
          </w:tblCellMar>
        </w:tblPrEx>
        <w:trPr>
          <w:trHeight w:val="20"/>
        </w:trPr>
        <w:tc>
          <w:tcPr>
            <w:tcW w:w="1651" w:type="pct"/>
            <w:gridSpan w:val="2"/>
            <w:tcBorders>
              <w:top w:val="single" w:sz="6" w:space="0" w:color="auto"/>
              <w:left w:val="single" w:sz="6" w:space="0" w:color="auto"/>
              <w:bottom w:val="single" w:sz="6" w:space="0" w:color="auto"/>
              <w:right w:val="single" w:sz="6" w:space="0" w:color="auto"/>
            </w:tcBorders>
            <w:shd w:val="clear" w:color="auto" w:fill="C0C0C0"/>
          </w:tcPr>
          <w:p w14:paraId="28A73B4F" w14:textId="77777777" w:rsidR="00EC2959" w:rsidRPr="004465D3" w:rsidRDefault="00EC2959" w:rsidP="00A12C5A">
            <w:pPr>
              <w:pStyle w:val="Texto"/>
              <w:spacing w:after="98"/>
              <w:ind w:firstLine="0"/>
              <w:jc w:val="center"/>
              <w:rPr>
                <w:b/>
                <w:lang w:val="es-MX"/>
              </w:rPr>
            </w:pPr>
            <w:r w:rsidRPr="004465D3">
              <w:rPr>
                <w:b/>
                <w:lang w:val="es-MX"/>
              </w:rPr>
              <w:t>Plazo máximo para que el SAT resuelva el trámite o servicio</w:t>
            </w:r>
          </w:p>
        </w:tc>
        <w:tc>
          <w:tcPr>
            <w:tcW w:w="1732" w:type="pct"/>
            <w:gridSpan w:val="3"/>
            <w:tcBorders>
              <w:top w:val="single" w:sz="6" w:space="0" w:color="auto"/>
              <w:left w:val="single" w:sz="6" w:space="0" w:color="auto"/>
              <w:bottom w:val="single" w:sz="6" w:space="0" w:color="auto"/>
              <w:right w:val="single" w:sz="6" w:space="0" w:color="auto"/>
            </w:tcBorders>
            <w:shd w:val="clear" w:color="auto" w:fill="C0C0C0"/>
          </w:tcPr>
          <w:p w14:paraId="329B04F1" w14:textId="77777777" w:rsidR="00EC2959" w:rsidRPr="004465D3" w:rsidRDefault="00EC2959" w:rsidP="00A12C5A">
            <w:pPr>
              <w:pStyle w:val="Texto"/>
              <w:spacing w:after="98"/>
              <w:ind w:firstLine="0"/>
              <w:jc w:val="center"/>
              <w:rPr>
                <w:b/>
                <w:lang w:val="es-MX"/>
              </w:rPr>
            </w:pPr>
            <w:r w:rsidRPr="004465D3">
              <w:rPr>
                <w:b/>
                <w:lang w:val="es-MX"/>
              </w:rPr>
              <w:t>Plazo máximo para que el SAT solicite información adicional</w:t>
            </w:r>
          </w:p>
        </w:tc>
        <w:tc>
          <w:tcPr>
            <w:tcW w:w="1617" w:type="pct"/>
            <w:gridSpan w:val="2"/>
            <w:tcBorders>
              <w:top w:val="single" w:sz="6" w:space="0" w:color="auto"/>
              <w:left w:val="single" w:sz="6" w:space="0" w:color="auto"/>
              <w:bottom w:val="single" w:sz="6" w:space="0" w:color="auto"/>
              <w:right w:val="single" w:sz="6" w:space="0" w:color="auto"/>
            </w:tcBorders>
            <w:shd w:val="clear" w:color="auto" w:fill="C0C0C0"/>
          </w:tcPr>
          <w:p w14:paraId="001950B8" w14:textId="77777777" w:rsidR="00EC2959" w:rsidRPr="004465D3" w:rsidRDefault="00EC2959" w:rsidP="00A12C5A">
            <w:pPr>
              <w:pStyle w:val="Texto"/>
              <w:spacing w:after="98"/>
              <w:ind w:firstLine="0"/>
              <w:jc w:val="center"/>
              <w:rPr>
                <w:b/>
                <w:lang w:val="es-MX"/>
              </w:rPr>
            </w:pPr>
            <w:r w:rsidRPr="004465D3">
              <w:rPr>
                <w:b/>
                <w:lang w:val="es-MX"/>
              </w:rPr>
              <w:t>Plazo máximo para cumplir con la información solicitada</w:t>
            </w:r>
          </w:p>
        </w:tc>
      </w:tr>
      <w:tr w:rsidR="00EC2959" w:rsidRPr="004465D3" w14:paraId="39940DFE" w14:textId="77777777" w:rsidTr="00A12C5A">
        <w:tblPrEx>
          <w:tblCellMar>
            <w:top w:w="0" w:type="dxa"/>
            <w:bottom w:w="0" w:type="dxa"/>
          </w:tblCellMar>
        </w:tblPrEx>
        <w:trPr>
          <w:trHeight w:val="20"/>
        </w:trPr>
        <w:tc>
          <w:tcPr>
            <w:tcW w:w="1651" w:type="pct"/>
            <w:gridSpan w:val="2"/>
            <w:tcBorders>
              <w:top w:val="single" w:sz="6" w:space="0" w:color="auto"/>
              <w:left w:val="single" w:sz="6" w:space="0" w:color="auto"/>
              <w:bottom w:val="single" w:sz="6" w:space="0" w:color="auto"/>
              <w:right w:val="single" w:sz="6" w:space="0" w:color="auto"/>
            </w:tcBorders>
          </w:tcPr>
          <w:p w14:paraId="67C37150" w14:textId="77777777" w:rsidR="00EC2959" w:rsidRPr="004465D3" w:rsidRDefault="00EC2959" w:rsidP="00A12C5A">
            <w:pPr>
              <w:pStyle w:val="Texto"/>
              <w:spacing w:after="98"/>
              <w:ind w:firstLine="0"/>
              <w:rPr>
                <w:lang w:val="es-MX"/>
              </w:rPr>
            </w:pPr>
            <w:r w:rsidRPr="004465D3">
              <w:rPr>
                <w:lang w:val="es-MX"/>
              </w:rPr>
              <w:t>10 días hábiles.</w:t>
            </w:r>
          </w:p>
        </w:tc>
        <w:tc>
          <w:tcPr>
            <w:tcW w:w="1732" w:type="pct"/>
            <w:gridSpan w:val="3"/>
            <w:tcBorders>
              <w:top w:val="single" w:sz="6" w:space="0" w:color="auto"/>
              <w:left w:val="single" w:sz="6" w:space="0" w:color="auto"/>
              <w:bottom w:val="single" w:sz="6" w:space="0" w:color="auto"/>
              <w:right w:val="single" w:sz="6" w:space="0" w:color="auto"/>
            </w:tcBorders>
          </w:tcPr>
          <w:p w14:paraId="4FDEFA01" w14:textId="77777777" w:rsidR="00EC2959" w:rsidRPr="004465D3" w:rsidRDefault="00EC2959" w:rsidP="00A12C5A">
            <w:pPr>
              <w:pStyle w:val="Texto"/>
              <w:spacing w:after="98"/>
              <w:ind w:firstLine="0"/>
              <w:rPr>
                <w:lang w:val="es-MX"/>
              </w:rPr>
            </w:pPr>
            <w:r w:rsidRPr="004465D3">
              <w:rPr>
                <w:lang w:val="es-MX"/>
              </w:rPr>
              <w:t>10 días hábiles.</w:t>
            </w:r>
          </w:p>
        </w:tc>
        <w:tc>
          <w:tcPr>
            <w:tcW w:w="1617" w:type="pct"/>
            <w:gridSpan w:val="2"/>
            <w:tcBorders>
              <w:top w:val="single" w:sz="6" w:space="0" w:color="auto"/>
              <w:left w:val="single" w:sz="6" w:space="0" w:color="auto"/>
              <w:bottom w:val="single" w:sz="6" w:space="0" w:color="auto"/>
              <w:right w:val="single" w:sz="6" w:space="0" w:color="auto"/>
            </w:tcBorders>
          </w:tcPr>
          <w:p w14:paraId="3829E071" w14:textId="77777777" w:rsidR="00EC2959" w:rsidRPr="004465D3" w:rsidRDefault="00EC2959" w:rsidP="00A12C5A">
            <w:pPr>
              <w:pStyle w:val="Texto"/>
              <w:spacing w:after="98"/>
              <w:ind w:firstLine="0"/>
              <w:rPr>
                <w:lang w:val="es-MX"/>
              </w:rPr>
            </w:pPr>
            <w:r w:rsidRPr="004465D3">
              <w:rPr>
                <w:lang w:val="es-MX"/>
              </w:rPr>
              <w:t>10 días hábiles.</w:t>
            </w:r>
          </w:p>
        </w:tc>
      </w:tr>
      <w:tr w:rsidR="00EC2959" w:rsidRPr="004465D3" w14:paraId="79EBAF68"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7FE992ED" w14:textId="77777777" w:rsidR="00EC2959" w:rsidRPr="004465D3" w:rsidRDefault="00EC2959" w:rsidP="00A12C5A">
            <w:pPr>
              <w:pStyle w:val="Texto"/>
              <w:spacing w:after="98"/>
              <w:ind w:firstLine="0"/>
              <w:jc w:val="center"/>
              <w:rPr>
                <w:b/>
                <w:lang w:val="es-MX"/>
              </w:rPr>
            </w:pPr>
            <w:r w:rsidRPr="004465D3">
              <w:rPr>
                <w:b/>
                <w:lang w:val="es-MX"/>
              </w:rPr>
              <w:t>¿Qué documento obtengo al finalizar el trámite o servicio?</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3EB67D24" w14:textId="77777777" w:rsidR="00EC2959" w:rsidRPr="004465D3" w:rsidRDefault="00EC2959" w:rsidP="00A12C5A">
            <w:pPr>
              <w:pStyle w:val="Texto"/>
              <w:spacing w:after="98"/>
              <w:ind w:firstLine="0"/>
              <w:jc w:val="center"/>
              <w:rPr>
                <w:b/>
                <w:lang w:val="es-MX"/>
              </w:rPr>
            </w:pPr>
            <w:r w:rsidRPr="004465D3">
              <w:rPr>
                <w:b/>
                <w:lang w:val="es-MX"/>
              </w:rPr>
              <w:t>¿Cuál es la vigencia del trámite o servicio?</w:t>
            </w:r>
          </w:p>
        </w:tc>
      </w:tr>
      <w:tr w:rsidR="00EC2959" w:rsidRPr="004465D3" w14:paraId="6888E762"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61B5271C" w14:textId="77777777" w:rsidR="00EC2959" w:rsidRPr="004465D3" w:rsidRDefault="00EC2959" w:rsidP="00A12C5A">
            <w:pPr>
              <w:pStyle w:val="Texto"/>
              <w:numPr>
                <w:ilvl w:val="0"/>
                <w:numId w:val="11"/>
              </w:numPr>
              <w:spacing w:after="98"/>
              <w:ind w:left="360"/>
              <w:rPr>
                <w:lang w:val="es-MX"/>
              </w:rPr>
            </w:pPr>
            <w:r w:rsidRPr="004465D3">
              <w:rPr>
                <w:lang w:val="es-MX"/>
              </w:rPr>
              <w:t>Acuse de recepción.</w:t>
            </w:r>
          </w:p>
          <w:p w14:paraId="7DAA4099" w14:textId="77777777" w:rsidR="00EC2959" w:rsidRPr="004465D3" w:rsidRDefault="00EC2959" w:rsidP="00A12C5A">
            <w:pPr>
              <w:pStyle w:val="Texto"/>
              <w:numPr>
                <w:ilvl w:val="0"/>
                <w:numId w:val="11"/>
              </w:numPr>
              <w:spacing w:after="98"/>
              <w:ind w:left="360"/>
              <w:rPr>
                <w:lang w:val="es-MX"/>
              </w:rPr>
            </w:pPr>
            <w:r w:rsidRPr="004465D3">
              <w:rPr>
                <w:lang w:val="es-MX"/>
              </w:rPr>
              <w:t>Acuse de respuesta.</w:t>
            </w:r>
          </w:p>
        </w:tc>
        <w:tc>
          <w:tcPr>
            <w:tcW w:w="2463" w:type="pct"/>
            <w:gridSpan w:val="3"/>
            <w:tcBorders>
              <w:top w:val="single" w:sz="6" w:space="0" w:color="auto"/>
              <w:left w:val="single" w:sz="6" w:space="0" w:color="auto"/>
              <w:bottom w:val="single" w:sz="6" w:space="0" w:color="auto"/>
              <w:right w:val="single" w:sz="6" w:space="0" w:color="auto"/>
            </w:tcBorders>
          </w:tcPr>
          <w:p w14:paraId="077D2F36" w14:textId="77777777" w:rsidR="00EC2959" w:rsidRPr="004465D3" w:rsidRDefault="00EC2959" w:rsidP="00A12C5A">
            <w:pPr>
              <w:pStyle w:val="Texto"/>
              <w:spacing w:after="98"/>
              <w:ind w:firstLine="0"/>
              <w:rPr>
                <w:lang w:val="es-MX"/>
              </w:rPr>
            </w:pPr>
            <w:r w:rsidRPr="004465D3">
              <w:rPr>
                <w:lang w:val="es-MX"/>
              </w:rPr>
              <w:t>Indefinida.</w:t>
            </w:r>
          </w:p>
        </w:tc>
      </w:tr>
      <w:tr w:rsidR="00EC2959" w:rsidRPr="004465D3" w14:paraId="0B45F02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721805A" w14:textId="77777777" w:rsidR="00EC2959" w:rsidRPr="004465D3" w:rsidRDefault="00EC2959" w:rsidP="00A12C5A">
            <w:pPr>
              <w:pStyle w:val="Texto"/>
              <w:spacing w:after="98"/>
              <w:ind w:firstLine="0"/>
              <w:jc w:val="center"/>
              <w:rPr>
                <w:b/>
                <w:lang w:val="es-MX"/>
              </w:rPr>
            </w:pPr>
            <w:r w:rsidRPr="004465D3">
              <w:rPr>
                <w:b/>
                <w:lang w:val="es-MX"/>
              </w:rPr>
              <w:t>CANALES DE ATENCIÓN</w:t>
            </w:r>
          </w:p>
        </w:tc>
      </w:tr>
      <w:tr w:rsidR="00EC2959" w:rsidRPr="004465D3" w14:paraId="4503999F"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151B2B37" w14:textId="77777777" w:rsidR="00EC2959" w:rsidRPr="004465D3" w:rsidRDefault="00EC2959" w:rsidP="00A12C5A">
            <w:pPr>
              <w:pStyle w:val="Texto"/>
              <w:spacing w:after="98"/>
              <w:ind w:firstLine="0"/>
              <w:jc w:val="center"/>
              <w:rPr>
                <w:b/>
                <w:lang w:val="es-MX"/>
              </w:rPr>
            </w:pPr>
            <w:r w:rsidRPr="004465D3">
              <w:rPr>
                <w:b/>
                <w:lang w:val="es-MX"/>
              </w:rPr>
              <w:t>Consultas y dudas</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4E559A0C" w14:textId="77777777" w:rsidR="00EC2959" w:rsidRPr="004465D3" w:rsidRDefault="00EC2959" w:rsidP="00A12C5A">
            <w:pPr>
              <w:pStyle w:val="Texto"/>
              <w:spacing w:after="98"/>
              <w:ind w:firstLine="0"/>
              <w:jc w:val="center"/>
              <w:rPr>
                <w:b/>
                <w:lang w:val="es-MX"/>
              </w:rPr>
            </w:pPr>
            <w:r w:rsidRPr="004465D3">
              <w:rPr>
                <w:b/>
                <w:lang w:val="es-MX"/>
              </w:rPr>
              <w:t>Quejas y denuncias</w:t>
            </w:r>
          </w:p>
        </w:tc>
      </w:tr>
      <w:tr w:rsidR="00EC2959" w:rsidRPr="004465D3" w14:paraId="4FFEF269"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36294BBE" w14:textId="77777777" w:rsidR="00EC2959" w:rsidRPr="004465D3" w:rsidRDefault="00EC2959" w:rsidP="00A12C5A">
            <w:pPr>
              <w:pStyle w:val="Texto"/>
              <w:numPr>
                <w:ilvl w:val="0"/>
                <w:numId w:val="12"/>
              </w:numPr>
              <w:spacing w:after="98"/>
              <w:ind w:left="360"/>
              <w:rPr>
                <w:szCs w:val="18"/>
              </w:rPr>
            </w:pPr>
            <w:proofErr w:type="spellStart"/>
            <w:r w:rsidRPr="004465D3">
              <w:rPr>
                <w:szCs w:val="18"/>
              </w:rPr>
              <w:t>MarcaSAT</w:t>
            </w:r>
            <w:proofErr w:type="spellEnd"/>
            <w:r w:rsidRPr="004465D3">
              <w:rPr>
                <w:szCs w:val="18"/>
              </w:rPr>
              <w:t xml:space="preserve"> de lunes a viernes de 8:00 a 18:30 </w:t>
            </w:r>
            <w:proofErr w:type="spellStart"/>
            <w:r w:rsidRPr="004465D3">
              <w:rPr>
                <w:szCs w:val="18"/>
              </w:rPr>
              <w:t>hrs</w:t>
            </w:r>
            <w:proofErr w:type="spellEnd"/>
            <w:r w:rsidRPr="004465D3">
              <w:rPr>
                <w:szCs w:val="18"/>
              </w:rPr>
              <w:t>., excepto días inhábiles:</w:t>
            </w:r>
          </w:p>
          <w:p w14:paraId="694B8FD6" w14:textId="77777777" w:rsidR="00EC2959" w:rsidRPr="004465D3" w:rsidRDefault="00EC2959" w:rsidP="00A12C5A">
            <w:pPr>
              <w:pStyle w:val="Texto"/>
              <w:spacing w:after="98"/>
              <w:ind w:left="360" w:hanging="360"/>
              <w:rPr>
                <w:szCs w:val="18"/>
              </w:rPr>
            </w:pPr>
            <w:r>
              <w:rPr>
                <w:szCs w:val="18"/>
              </w:rPr>
              <w:tab/>
            </w:r>
            <w:r w:rsidRPr="004465D3">
              <w:rPr>
                <w:szCs w:val="18"/>
              </w:rPr>
              <w:t>Atención telefónica: desde cualquier parte del país 55 627 22 728 y para el exterior del país (+52) 55 627 22 728.</w:t>
            </w:r>
          </w:p>
          <w:p w14:paraId="12DA0074" w14:textId="77777777" w:rsidR="00EC2959" w:rsidRPr="004465D3" w:rsidRDefault="00EC2959" w:rsidP="00A12C5A">
            <w:pPr>
              <w:pStyle w:val="Texto"/>
              <w:spacing w:after="98"/>
              <w:ind w:left="360" w:hanging="360"/>
              <w:rPr>
                <w:szCs w:val="18"/>
                <w:u w:val="single"/>
              </w:rPr>
            </w:pPr>
            <w:r>
              <w:rPr>
                <w:szCs w:val="18"/>
              </w:rPr>
              <w:tab/>
            </w:r>
            <w:r w:rsidRPr="004465D3">
              <w:rPr>
                <w:szCs w:val="18"/>
              </w:rPr>
              <w:t xml:space="preserve">Vía Chat: </w:t>
            </w:r>
            <w:r w:rsidRPr="004465D3">
              <w:rPr>
                <w:szCs w:val="18"/>
                <w:u w:val="single"/>
              </w:rPr>
              <w:t>http://chat.sat.gob.mx</w:t>
            </w:r>
          </w:p>
          <w:p w14:paraId="50501158" w14:textId="77777777" w:rsidR="00EC2959" w:rsidRPr="004465D3" w:rsidRDefault="00EC2959" w:rsidP="00A12C5A">
            <w:pPr>
              <w:pStyle w:val="Texto"/>
              <w:numPr>
                <w:ilvl w:val="0"/>
                <w:numId w:val="12"/>
              </w:numPr>
              <w:spacing w:after="98"/>
              <w:ind w:left="360"/>
              <w:rPr>
                <w:szCs w:val="18"/>
              </w:rPr>
            </w:pPr>
            <w:r w:rsidRPr="004465D3">
              <w:rPr>
                <w:szCs w:val="18"/>
              </w:rPr>
              <w:t>Atención personal en las oficinas del SAT ubicadas en diversas ciudades del país, como se establece en la siguiente liga:</w:t>
            </w:r>
          </w:p>
          <w:p w14:paraId="2AB64772" w14:textId="77777777" w:rsidR="00EC2959" w:rsidRPr="004465D3" w:rsidRDefault="00EC2959" w:rsidP="00A12C5A">
            <w:pPr>
              <w:pStyle w:val="Texto"/>
              <w:spacing w:after="98"/>
              <w:ind w:left="360" w:hanging="360"/>
              <w:rPr>
                <w:szCs w:val="18"/>
                <w:u w:val="single"/>
              </w:rPr>
            </w:pPr>
            <w:r w:rsidRPr="00E34A09">
              <w:rPr>
                <w:szCs w:val="18"/>
              </w:rPr>
              <w:tab/>
            </w:r>
            <w:r w:rsidRPr="004465D3">
              <w:rPr>
                <w:szCs w:val="18"/>
                <w:u w:val="single"/>
              </w:rPr>
              <w:t>https://www.sat.gob.mx/personas/directorio-nacional-de-modulos-de-servicios-tributarios</w:t>
            </w:r>
          </w:p>
          <w:p w14:paraId="2DDF982A" w14:textId="77777777" w:rsidR="00EC2959" w:rsidRPr="004465D3" w:rsidRDefault="00EC2959" w:rsidP="00A12C5A">
            <w:pPr>
              <w:pStyle w:val="Texto"/>
              <w:spacing w:after="98"/>
              <w:ind w:left="360" w:hanging="360"/>
              <w:rPr>
                <w:szCs w:val="18"/>
                <w:u w:val="single"/>
              </w:rPr>
            </w:pPr>
            <w:r>
              <w:rPr>
                <w:szCs w:val="18"/>
              </w:rPr>
              <w:lastRenderedPageBreak/>
              <w:tab/>
            </w:r>
            <w:r w:rsidRPr="004465D3">
              <w:rPr>
                <w:szCs w:val="18"/>
              </w:rPr>
              <w:t xml:space="preserve">Los días y horarios siguientes: lunes a jueves de 9:00 a 16:00 </w:t>
            </w:r>
            <w:proofErr w:type="spellStart"/>
            <w:r w:rsidRPr="004465D3">
              <w:rPr>
                <w:szCs w:val="18"/>
              </w:rPr>
              <w:t>hrs</w:t>
            </w:r>
            <w:proofErr w:type="spellEnd"/>
            <w:r w:rsidRPr="004465D3">
              <w:rPr>
                <w:szCs w:val="18"/>
              </w:rPr>
              <w:t xml:space="preserve">. y viernes de 08:30 a 15:00 </w:t>
            </w:r>
            <w:proofErr w:type="spellStart"/>
            <w:r w:rsidRPr="004465D3">
              <w:rPr>
                <w:szCs w:val="18"/>
              </w:rPr>
              <w:t>hrs</w:t>
            </w:r>
            <w:proofErr w:type="spellEnd"/>
            <w:r w:rsidRPr="004465D3">
              <w:rPr>
                <w:szCs w:val="18"/>
              </w:rPr>
              <w:t>., excepto días inhábiles.</w:t>
            </w:r>
          </w:p>
          <w:p w14:paraId="75DD3C20" w14:textId="77777777" w:rsidR="00EC2959" w:rsidRPr="004465D3" w:rsidRDefault="00EC2959" w:rsidP="00A12C5A">
            <w:pPr>
              <w:pStyle w:val="Texto"/>
              <w:numPr>
                <w:ilvl w:val="0"/>
                <w:numId w:val="12"/>
              </w:numPr>
              <w:spacing w:after="98"/>
              <w:ind w:left="360"/>
              <w:rPr>
                <w:lang w:val="es-MX"/>
              </w:rPr>
            </w:pPr>
            <w:r w:rsidRPr="004465D3">
              <w:rPr>
                <w:lang w:val="es-MX"/>
              </w:rPr>
              <w:t>Preguntas frecuentes:</w:t>
            </w:r>
          </w:p>
          <w:p w14:paraId="435892A8" w14:textId="77777777" w:rsidR="00EC2959" w:rsidRPr="004465D3" w:rsidRDefault="00EC2959" w:rsidP="00A12C5A">
            <w:pPr>
              <w:pStyle w:val="Texto"/>
              <w:spacing w:after="98"/>
              <w:ind w:left="360" w:hanging="360"/>
            </w:pPr>
            <w:r w:rsidRPr="00E34A09">
              <w:rPr>
                <w:szCs w:val="18"/>
              </w:rPr>
              <w:tab/>
            </w:r>
            <w:r w:rsidRPr="004465D3">
              <w:rPr>
                <w:szCs w:val="18"/>
                <w:u w:val="single"/>
              </w:rPr>
              <w:t>https://www.sat.gob.mx/tramites/29903/inscribe-a-tus-trabajadores-en-el-rfc</w:t>
            </w:r>
            <w:r w:rsidRPr="004465D3">
              <w:rPr>
                <w:u w:val="single"/>
              </w:rPr>
              <w:t xml:space="preserve"> </w:t>
            </w:r>
          </w:p>
        </w:tc>
        <w:tc>
          <w:tcPr>
            <w:tcW w:w="2463" w:type="pct"/>
            <w:gridSpan w:val="3"/>
            <w:tcBorders>
              <w:top w:val="single" w:sz="6" w:space="0" w:color="auto"/>
              <w:left w:val="single" w:sz="6" w:space="0" w:color="auto"/>
              <w:bottom w:val="single" w:sz="6" w:space="0" w:color="auto"/>
              <w:right w:val="single" w:sz="6" w:space="0" w:color="auto"/>
            </w:tcBorders>
          </w:tcPr>
          <w:p w14:paraId="37FF1AC3" w14:textId="77777777" w:rsidR="00EC2959" w:rsidRPr="004465D3" w:rsidRDefault="00EC2959" w:rsidP="00A12C5A">
            <w:pPr>
              <w:pStyle w:val="Texto"/>
              <w:numPr>
                <w:ilvl w:val="0"/>
                <w:numId w:val="13"/>
              </w:numPr>
              <w:spacing w:after="98"/>
              <w:ind w:left="360"/>
              <w:rPr>
                <w:lang w:val="es-MX"/>
              </w:rPr>
            </w:pPr>
            <w:r w:rsidRPr="004465D3">
              <w:rPr>
                <w:lang w:val="es-MX"/>
              </w:rPr>
              <w:lastRenderedPageBreak/>
              <w:t>Quejas y Denuncias SAT, desde cualquier parte del país: 55 885 22 222 y para el exterior del país (+52) 55 885 22 222 (quejas y denuncias).</w:t>
            </w:r>
          </w:p>
          <w:p w14:paraId="50B27B9D" w14:textId="77777777" w:rsidR="00EC2959" w:rsidRPr="004465D3" w:rsidRDefault="00EC2959" w:rsidP="00A12C5A">
            <w:pPr>
              <w:pStyle w:val="Texto"/>
              <w:numPr>
                <w:ilvl w:val="0"/>
                <w:numId w:val="13"/>
              </w:numPr>
              <w:spacing w:after="98"/>
              <w:ind w:left="360"/>
              <w:rPr>
                <w:u w:val="single"/>
              </w:rPr>
            </w:pPr>
            <w:r w:rsidRPr="004465D3">
              <w:rPr>
                <w:lang w:val="es-MX"/>
              </w:rPr>
              <w:t xml:space="preserve">Correo electrónico: </w:t>
            </w:r>
            <w:r w:rsidRPr="004465D3">
              <w:rPr>
                <w:u w:val="single"/>
                <w:lang w:val="es-MX"/>
              </w:rPr>
              <w:t>denuncias@sat.gob.mx</w:t>
            </w:r>
          </w:p>
          <w:p w14:paraId="6A3D0887" w14:textId="77777777" w:rsidR="00EC2959" w:rsidRPr="004465D3" w:rsidRDefault="00EC2959" w:rsidP="00A12C5A">
            <w:pPr>
              <w:pStyle w:val="Texto"/>
              <w:numPr>
                <w:ilvl w:val="0"/>
                <w:numId w:val="13"/>
              </w:numPr>
              <w:spacing w:after="98"/>
              <w:ind w:left="360"/>
              <w:rPr>
                <w:lang w:val="es-MX"/>
              </w:rPr>
            </w:pPr>
            <w:r w:rsidRPr="004465D3">
              <w:rPr>
                <w:lang w:val="es-MX"/>
              </w:rPr>
              <w:t>En el Portal del SAT:</w:t>
            </w:r>
          </w:p>
          <w:p w14:paraId="427D22B9" w14:textId="77777777" w:rsidR="00EC2959" w:rsidRPr="004465D3" w:rsidRDefault="00EC2959" w:rsidP="00A12C5A">
            <w:pPr>
              <w:pStyle w:val="Texto"/>
              <w:spacing w:after="98"/>
              <w:ind w:left="360" w:hanging="360"/>
              <w:rPr>
                <w:u w:val="single"/>
              </w:rPr>
            </w:pPr>
            <w:r w:rsidRPr="00E34A09">
              <w:rPr>
                <w:lang w:val="es-MX"/>
              </w:rPr>
              <w:tab/>
            </w:r>
            <w:r w:rsidRPr="004465D3">
              <w:rPr>
                <w:u w:val="single"/>
                <w:lang w:val="es-MX"/>
              </w:rPr>
              <w:t>https://www.sat.gob.mx/aplicacion/50409/presenta-tu-queja-o-denuncia</w:t>
            </w:r>
          </w:p>
          <w:p w14:paraId="55A9DA76" w14:textId="77777777" w:rsidR="00EC2959" w:rsidRPr="004465D3" w:rsidRDefault="00EC2959" w:rsidP="00A12C5A">
            <w:pPr>
              <w:pStyle w:val="Texto"/>
              <w:numPr>
                <w:ilvl w:val="0"/>
                <w:numId w:val="14"/>
              </w:numPr>
              <w:spacing w:after="98"/>
              <w:ind w:left="360"/>
              <w:rPr>
                <w:lang w:val="es-MX"/>
              </w:rPr>
            </w:pPr>
            <w:r w:rsidRPr="004465D3">
              <w:rPr>
                <w:lang w:val="es-MX"/>
              </w:rPr>
              <w:t>Teléfonos rojos ubicados en las oficinas del SAT.</w:t>
            </w:r>
          </w:p>
          <w:p w14:paraId="702ED71A" w14:textId="77777777" w:rsidR="00EC2959" w:rsidRPr="004465D3" w:rsidRDefault="00EC2959" w:rsidP="00A12C5A">
            <w:pPr>
              <w:pStyle w:val="Texto"/>
              <w:numPr>
                <w:ilvl w:val="0"/>
                <w:numId w:val="14"/>
              </w:numPr>
              <w:spacing w:after="98"/>
              <w:ind w:left="360"/>
              <w:rPr>
                <w:lang w:val="es-MX"/>
              </w:rPr>
            </w:pPr>
            <w:r w:rsidRPr="004465D3">
              <w:rPr>
                <w:lang w:val="es-MX"/>
              </w:rPr>
              <w:t>MarcaSAT 55 627 22 728 opción 8.</w:t>
            </w:r>
          </w:p>
        </w:tc>
      </w:tr>
      <w:tr w:rsidR="00EC2959" w:rsidRPr="004465D3" w14:paraId="4A20E5D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2A68AA1" w14:textId="77777777" w:rsidR="00EC2959" w:rsidRPr="004465D3" w:rsidRDefault="00EC2959" w:rsidP="00A12C5A">
            <w:pPr>
              <w:pStyle w:val="Texto"/>
              <w:spacing w:after="90"/>
              <w:ind w:firstLine="0"/>
              <w:jc w:val="center"/>
              <w:rPr>
                <w:b/>
                <w:lang w:val="es-MX"/>
              </w:rPr>
            </w:pPr>
            <w:r w:rsidRPr="004465D3">
              <w:rPr>
                <w:b/>
                <w:lang w:val="es-MX"/>
              </w:rPr>
              <w:t>Información adicional</w:t>
            </w:r>
          </w:p>
        </w:tc>
      </w:tr>
      <w:tr w:rsidR="00EC2959" w:rsidRPr="004465D3" w14:paraId="15EB1E3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B1ED235" w14:textId="77777777" w:rsidR="00EC2959" w:rsidRPr="004465D3" w:rsidRDefault="00EC2959" w:rsidP="00A12C5A">
            <w:pPr>
              <w:pStyle w:val="Texto"/>
              <w:numPr>
                <w:ilvl w:val="0"/>
                <w:numId w:val="15"/>
              </w:numPr>
              <w:spacing w:after="90"/>
              <w:ind w:left="360"/>
            </w:pPr>
            <w:r w:rsidRPr="004465D3">
              <w:rPr>
                <w:lang w:val="es-MX"/>
              </w:rPr>
              <w:t>El empleador podrá solicitar la inscripción de trabajadores menores de edad a partir de los 16 años.</w:t>
            </w:r>
          </w:p>
          <w:p w14:paraId="18732F52" w14:textId="77777777" w:rsidR="00EC2959" w:rsidRPr="004465D3" w:rsidRDefault="00EC2959" w:rsidP="00A12C5A">
            <w:pPr>
              <w:pStyle w:val="Texto"/>
              <w:numPr>
                <w:ilvl w:val="0"/>
                <w:numId w:val="15"/>
              </w:numPr>
              <w:spacing w:after="90"/>
              <w:ind w:left="360"/>
              <w:rPr>
                <w:lang w:val="es-MX"/>
              </w:rPr>
            </w:pPr>
            <w:r w:rsidRPr="004465D3">
              <w:t>El trabajador será inscrito en el Registro Federal de Contribuyentes, con el domicilio fiscal vigente del empleador al momento del trámite.</w:t>
            </w:r>
          </w:p>
        </w:tc>
      </w:tr>
      <w:tr w:rsidR="00EC2959" w:rsidRPr="004465D3" w14:paraId="2C4B75E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7F27A51" w14:textId="77777777" w:rsidR="00EC2959" w:rsidRPr="004465D3" w:rsidRDefault="00EC2959" w:rsidP="00A12C5A">
            <w:pPr>
              <w:pStyle w:val="Texto"/>
              <w:spacing w:after="90"/>
              <w:ind w:firstLine="0"/>
              <w:jc w:val="center"/>
              <w:rPr>
                <w:b/>
                <w:lang w:val="es-MX"/>
              </w:rPr>
            </w:pPr>
            <w:r w:rsidRPr="004465D3">
              <w:rPr>
                <w:b/>
                <w:lang w:val="es-MX"/>
              </w:rPr>
              <w:t>Fundamento jurídico</w:t>
            </w:r>
          </w:p>
        </w:tc>
      </w:tr>
      <w:tr w:rsidR="00EC2959" w:rsidRPr="004465D3" w14:paraId="74274CB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5F7F2B7" w14:textId="77777777" w:rsidR="00EC2959" w:rsidRPr="004465D3" w:rsidRDefault="00EC2959" w:rsidP="00A12C5A">
            <w:pPr>
              <w:pStyle w:val="Texto"/>
              <w:spacing w:after="90"/>
              <w:ind w:firstLine="0"/>
              <w:rPr>
                <w:lang w:val="es-MX"/>
              </w:rPr>
            </w:pPr>
            <w:r w:rsidRPr="004465D3">
              <w:rPr>
                <w:lang w:val="es-MX"/>
              </w:rPr>
              <w:t>Artículos: 27 del CFF; 23 del RCFF; 297 del CFPC; Reglas 2.4.4., 2.4.6. y 2.4.11. de la RMF.</w:t>
            </w:r>
          </w:p>
        </w:tc>
      </w:tr>
    </w:tbl>
    <w:p w14:paraId="22B6FA73" w14:textId="77777777" w:rsidR="00EC2959" w:rsidRPr="004465D3" w:rsidRDefault="00EC2959" w:rsidP="00EC2959">
      <w:pPr>
        <w:pStyle w:val="Texto"/>
        <w:spacing w:after="90"/>
        <w:rPr>
          <w:szCs w:val="18"/>
        </w:rPr>
      </w:pPr>
    </w:p>
    <w:p w14:paraId="60B2CBE4" w14:textId="77777777" w:rsidR="00EC2959" w:rsidRPr="004465D3" w:rsidRDefault="00EC2959" w:rsidP="00EC2959">
      <w:pPr>
        <w:pStyle w:val="Texto"/>
        <w:tabs>
          <w:tab w:val="right" w:leader="dot" w:pos="8820"/>
        </w:tabs>
        <w:spacing w:after="90"/>
        <w:ind w:firstLine="0"/>
      </w:pPr>
      <w:r>
        <w:tab/>
      </w:r>
    </w:p>
    <w:tbl>
      <w:tblPr>
        <w:tblW w:w="5000" w:type="pct"/>
        <w:tblLayout w:type="fixed"/>
        <w:tblCellMar>
          <w:left w:w="72" w:type="dxa"/>
          <w:right w:w="72" w:type="dxa"/>
        </w:tblCellMar>
        <w:tblLook w:val="0000" w:firstRow="0" w:lastRow="0" w:firstColumn="0" w:lastColumn="0" w:noHBand="0" w:noVBand="0"/>
      </w:tblPr>
      <w:tblGrid>
        <w:gridCol w:w="1483"/>
        <w:gridCol w:w="1507"/>
        <w:gridCol w:w="252"/>
        <w:gridCol w:w="907"/>
        <w:gridCol w:w="23"/>
        <w:gridCol w:w="1800"/>
        <w:gridCol w:w="699"/>
        <w:gridCol w:w="2151"/>
      </w:tblGrid>
      <w:tr w:rsidR="00EC2959" w:rsidRPr="004465D3" w14:paraId="5A690262"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noWrap/>
          </w:tcPr>
          <w:p w14:paraId="4644D9EC" w14:textId="77777777" w:rsidR="00EC2959" w:rsidRPr="004465D3" w:rsidRDefault="00EC2959" w:rsidP="00A12C5A">
            <w:pPr>
              <w:pStyle w:val="Texto"/>
              <w:spacing w:after="90"/>
              <w:ind w:firstLine="0"/>
              <w:jc w:val="center"/>
              <w:rPr>
                <w:b/>
                <w:lang w:val="es-MX"/>
              </w:rPr>
            </w:pPr>
            <w:r w:rsidRPr="004465D3">
              <w:rPr>
                <w:b/>
                <w:lang w:val="es-MX"/>
              </w:rPr>
              <w:t>55/CFF Solicitud de autorización para pago a plazos flexibles durante el ejercicio de facultades de comprobación.</w:t>
            </w:r>
          </w:p>
        </w:tc>
      </w:tr>
      <w:tr w:rsidR="00EC2959" w:rsidRPr="004465D3" w14:paraId="1E6F01D2" w14:textId="77777777" w:rsidTr="00A12C5A">
        <w:tblPrEx>
          <w:tblCellMar>
            <w:top w:w="0" w:type="dxa"/>
            <w:bottom w:w="0" w:type="dxa"/>
          </w:tblCellMar>
        </w:tblPrEx>
        <w:trPr>
          <w:trHeight w:val="20"/>
        </w:trPr>
        <w:tc>
          <w:tcPr>
            <w:tcW w:w="841" w:type="pct"/>
            <w:vMerge w:val="restart"/>
            <w:tcBorders>
              <w:top w:val="single" w:sz="6" w:space="0" w:color="auto"/>
              <w:left w:val="single" w:sz="6" w:space="0" w:color="auto"/>
              <w:right w:val="single" w:sz="6" w:space="0" w:color="auto"/>
            </w:tcBorders>
          </w:tcPr>
          <w:p w14:paraId="098D46AB" w14:textId="77777777" w:rsidR="00EC2959" w:rsidRPr="004465D3" w:rsidRDefault="00EC2959" w:rsidP="00A12C5A">
            <w:pPr>
              <w:pStyle w:val="Texto"/>
              <w:tabs>
                <w:tab w:val="right" w:pos="1170"/>
              </w:tabs>
              <w:spacing w:after="90"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32C67094" wp14:editId="01D99D29">
                  <wp:extent cx="170180" cy="153035"/>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0BDCB22A" w14:textId="77777777" w:rsidR="00EC2959" w:rsidRPr="004465D3" w:rsidRDefault="00EC2959" w:rsidP="00A12C5A">
            <w:pPr>
              <w:pStyle w:val="Texto"/>
              <w:tabs>
                <w:tab w:val="right" w:pos="1125"/>
              </w:tabs>
              <w:spacing w:after="90"/>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146ED4A3" wp14:editId="7AE0212B">
                  <wp:extent cx="119380" cy="130810"/>
                  <wp:effectExtent l="0" t="0" r="0" b="0"/>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940" w:type="pct"/>
            <w:gridSpan w:val="6"/>
            <w:tcBorders>
              <w:top w:val="single" w:sz="6" w:space="0" w:color="auto"/>
              <w:left w:val="single" w:sz="6" w:space="0" w:color="auto"/>
              <w:bottom w:val="single" w:sz="6" w:space="0" w:color="auto"/>
              <w:right w:val="single" w:sz="6" w:space="0" w:color="auto"/>
            </w:tcBorders>
            <w:shd w:val="clear" w:color="auto" w:fill="C0C0C0"/>
          </w:tcPr>
          <w:p w14:paraId="2CABB6E6" w14:textId="77777777" w:rsidR="00EC2959" w:rsidRPr="004465D3" w:rsidRDefault="00EC2959" w:rsidP="00A12C5A">
            <w:pPr>
              <w:pStyle w:val="Texto"/>
              <w:spacing w:after="90"/>
              <w:ind w:firstLine="0"/>
              <w:jc w:val="center"/>
              <w:rPr>
                <w:lang w:val="es-MX"/>
              </w:rPr>
            </w:pPr>
            <w:r w:rsidRPr="004465D3">
              <w:rPr>
                <w:b/>
                <w:lang w:val="es-MX"/>
              </w:rPr>
              <w:t>Descripción del trámite o servicio</w:t>
            </w:r>
          </w:p>
        </w:tc>
        <w:tc>
          <w:tcPr>
            <w:tcW w:w="1219" w:type="pct"/>
            <w:tcBorders>
              <w:top w:val="single" w:sz="6" w:space="0" w:color="auto"/>
              <w:left w:val="single" w:sz="6" w:space="0" w:color="auto"/>
              <w:bottom w:val="single" w:sz="6" w:space="0" w:color="auto"/>
              <w:right w:val="single" w:sz="6" w:space="0" w:color="auto"/>
            </w:tcBorders>
            <w:shd w:val="clear" w:color="auto" w:fill="C0C0C0"/>
          </w:tcPr>
          <w:p w14:paraId="52944D86" w14:textId="77777777" w:rsidR="00EC2959" w:rsidRPr="004465D3" w:rsidRDefault="00EC2959" w:rsidP="00A12C5A">
            <w:pPr>
              <w:pStyle w:val="Texto"/>
              <w:spacing w:after="90"/>
              <w:ind w:firstLine="0"/>
              <w:jc w:val="center"/>
              <w:rPr>
                <w:lang w:val="es-MX"/>
              </w:rPr>
            </w:pPr>
            <w:r w:rsidRPr="004465D3">
              <w:rPr>
                <w:b/>
                <w:lang w:val="es-MX"/>
              </w:rPr>
              <w:t>Monto</w:t>
            </w:r>
          </w:p>
        </w:tc>
      </w:tr>
      <w:tr w:rsidR="00EC2959" w:rsidRPr="004465D3" w14:paraId="59AD1FCC" w14:textId="77777777" w:rsidTr="00A12C5A">
        <w:tblPrEx>
          <w:tblCellMar>
            <w:top w:w="0" w:type="dxa"/>
            <w:bottom w:w="0" w:type="dxa"/>
          </w:tblCellMar>
        </w:tblPrEx>
        <w:trPr>
          <w:trHeight w:val="20"/>
        </w:trPr>
        <w:tc>
          <w:tcPr>
            <w:tcW w:w="841" w:type="pct"/>
            <w:vMerge/>
            <w:tcBorders>
              <w:left w:val="single" w:sz="6" w:space="0" w:color="auto"/>
              <w:right w:val="single" w:sz="6" w:space="0" w:color="auto"/>
            </w:tcBorders>
          </w:tcPr>
          <w:p w14:paraId="23A59D99" w14:textId="77777777" w:rsidR="00EC2959" w:rsidRPr="004465D3" w:rsidRDefault="00EC2959" w:rsidP="00A12C5A">
            <w:pPr>
              <w:pStyle w:val="Texto"/>
              <w:spacing w:after="90"/>
              <w:ind w:firstLine="0"/>
              <w:rPr>
                <w:lang w:val="es-MX"/>
              </w:rPr>
            </w:pPr>
          </w:p>
        </w:tc>
        <w:tc>
          <w:tcPr>
            <w:tcW w:w="2940" w:type="pct"/>
            <w:gridSpan w:val="6"/>
            <w:vMerge w:val="restart"/>
            <w:tcBorders>
              <w:top w:val="single" w:sz="6" w:space="0" w:color="auto"/>
              <w:left w:val="single" w:sz="6" w:space="0" w:color="auto"/>
              <w:right w:val="single" w:sz="6" w:space="0" w:color="auto"/>
            </w:tcBorders>
          </w:tcPr>
          <w:p w14:paraId="239BB4ED" w14:textId="77777777" w:rsidR="00EC2959" w:rsidRPr="004465D3" w:rsidRDefault="00EC2959" w:rsidP="00A12C5A">
            <w:pPr>
              <w:pStyle w:val="Texto"/>
              <w:spacing w:after="90"/>
              <w:ind w:firstLine="0"/>
              <w:rPr>
                <w:lang w:val="es-MX"/>
              </w:rPr>
            </w:pPr>
            <w:r w:rsidRPr="004465D3">
              <w:rPr>
                <w:lang w:val="es-MX"/>
              </w:rPr>
              <w:t>Solicita el pago de tus adeudos a través de la modalidad de pago a plazos flexible cuando desees corregir tu situación fiscal en cualquier etapa dentro del ejercicio de facultades de comprobación y hasta antes de que se emita la resolución que determine el crédito fiscal.</w:t>
            </w:r>
          </w:p>
        </w:tc>
        <w:tc>
          <w:tcPr>
            <w:tcW w:w="1219" w:type="pct"/>
            <w:tcBorders>
              <w:top w:val="single" w:sz="6" w:space="0" w:color="auto"/>
              <w:left w:val="single" w:sz="6" w:space="0" w:color="auto"/>
              <w:bottom w:val="single" w:sz="6" w:space="0" w:color="auto"/>
              <w:right w:val="single" w:sz="6" w:space="0" w:color="auto"/>
            </w:tcBorders>
          </w:tcPr>
          <w:p w14:paraId="2778A05F" w14:textId="77777777" w:rsidR="00EC2959" w:rsidRPr="004465D3" w:rsidRDefault="00EC2959" w:rsidP="00A12C5A">
            <w:pPr>
              <w:pStyle w:val="Texto"/>
              <w:spacing w:after="90"/>
              <w:ind w:left="392" w:hanging="392"/>
              <w:rPr>
                <w:lang w:val="es-MX"/>
              </w:rPr>
            </w:pPr>
            <w:r w:rsidRPr="00FC1281">
              <w:rPr>
                <w:noProof/>
                <w:position w:val="-6"/>
                <w:lang w:val="es-MX" w:eastAsia="es-MX"/>
              </w:rPr>
              <w:drawing>
                <wp:inline distT="0" distB="0" distL="0" distR="0" wp14:anchorId="0365690F" wp14:editId="647C106E">
                  <wp:extent cx="170180" cy="153035"/>
                  <wp:effectExtent l="0" t="0" r="0" b="0"/>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Gratuito</w:t>
            </w:r>
          </w:p>
        </w:tc>
      </w:tr>
      <w:tr w:rsidR="00EC2959" w:rsidRPr="004465D3" w14:paraId="4190B37D" w14:textId="77777777" w:rsidTr="00A12C5A">
        <w:tblPrEx>
          <w:tblCellMar>
            <w:top w:w="0" w:type="dxa"/>
            <w:bottom w:w="0" w:type="dxa"/>
          </w:tblCellMar>
        </w:tblPrEx>
        <w:trPr>
          <w:trHeight w:val="20"/>
        </w:trPr>
        <w:tc>
          <w:tcPr>
            <w:tcW w:w="841" w:type="pct"/>
            <w:vMerge/>
            <w:tcBorders>
              <w:left w:val="single" w:sz="6" w:space="0" w:color="auto"/>
              <w:bottom w:val="single" w:sz="6" w:space="0" w:color="auto"/>
              <w:right w:val="single" w:sz="6" w:space="0" w:color="auto"/>
            </w:tcBorders>
          </w:tcPr>
          <w:p w14:paraId="61A9B34B" w14:textId="77777777" w:rsidR="00EC2959" w:rsidRPr="004465D3" w:rsidRDefault="00EC2959" w:rsidP="00A12C5A">
            <w:pPr>
              <w:pStyle w:val="Texto"/>
              <w:spacing w:after="90"/>
              <w:ind w:firstLine="0"/>
              <w:rPr>
                <w:lang w:val="es-MX"/>
              </w:rPr>
            </w:pPr>
          </w:p>
        </w:tc>
        <w:tc>
          <w:tcPr>
            <w:tcW w:w="2940" w:type="pct"/>
            <w:gridSpan w:val="6"/>
            <w:vMerge/>
            <w:tcBorders>
              <w:left w:val="single" w:sz="6" w:space="0" w:color="auto"/>
              <w:bottom w:val="single" w:sz="6" w:space="0" w:color="auto"/>
              <w:right w:val="single" w:sz="6" w:space="0" w:color="auto"/>
            </w:tcBorders>
          </w:tcPr>
          <w:p w14:paraId="46502A73" w14:textId="77777777" w:rsidR="00EC2959" w:rsidRPr="004465D3" w:rsidRDefault="00EC2959" w:rsidP="00A12C5A">
            <w:pPr>
              <w:pStyle w:val="Texto"/>
              <w:spacing w:after="90"/>
              <w:ind w:firstLine="0"/>
              <w:rPr>
                <w:lang w:val="es-MX"/>
              </w:rPr>
            </w:pPr>
          </w:p>
        </w:tc>
        <w:tc>
          <w:tcPr>
            <w:tcW w:w="1219" w:type="pct"/>
            <w:tcBorders>
              <w:top w:val="single" w:sz="6" w:space="0" w:color="auto"/>
              <w:left w:val="single" w:sz="6" w:space="0" w:color="auto"/>
              <w:bottom w:val="single" w:sz="6" w:space="0" w:color="auto"/>
              <w:right w:val="single" w:sz="6" w:space="0" w:color="auto"/>
            </w:tcBorders>
          </w:tcPr>
          <w:p w14:paraId="0C794E54" w14:textId="77777777" w:rsidR="00EC2959" w:rsidRPr="004465D3" w:rsidRDefault="00EC2959" w:rsidP="00A12C5A">
            <w:pPr>
              <w:pStyle w:val="Texto"/>
              <w:spacing w:after="90"/>
              <w:ind w:left="392" w:hanging="392"/>
              <w:rPr>
                <w:b/>
                <w:szCs w:val="18"/>
              </w:rPr>
            </w:pPr>
            <w:r w:rsidRPr="00FC1281">
              <w:rPr>
                <w:noProof/>
                <w:position w:val="-4"/>
                <w:lang w:val="es-MX" w:eastAsia="es-MX"/>
              </w:rPr>
              <w:drawing>
                <wp:inline distT="0" distB="0" distL="0" distR="0" wp14:anchorId="068F3DB5" wp14:editId="403EF1E4">
                  <wp:extent cx="119380" cy="130810"/>
                  <wp:effectExtent l="0" t="0" r="0" b="0"/>
                  <wp:docPr id="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szCs w:val="18"/>
              </w:rPr>
              <w:tab/>
              <w:t>Pago de derechos</w:t>
            </w:r>
          </w:p>
          <w:p w14:paraId="24BEAA1C" w14:textId="77777777" w:rsidR="00EC2959" w:rsidRPr="004465D3" w:rsidRDefault="00EC2959" w:rsidP="00A12C5A">
            <w:pPr>
              <w:pStyle w:val="Texto"/>
              <w:spacing w:after="90"/>
              <w:ind w:left="392" w:hanging="392"/>
              <w:rPr>
                <w:b/>
                <w:lang w:val="es-MX"/>
              </w:rPr>
            </w:pPr>
            <w:r w:rsidRPr="004465D3">
              <w:rPr>
                <w:b/>
                <w:lang w:val="es-MX"/>
              </w:rPr>
              <w:tab/>
              <w:t xml:space="preserve">Costo: </w:t>
            </w:r>
          </w:p>
        </w:tc>
      </w:tr>
      <w:tr w:rsidR="00EC2959" w:rsidRPr="004465D3" w14:paraId="1FE5B1E2"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shd w:val="clear" w:color="auto" w:fill="C0C0C0"/>
          </w:tcPr>
          <w:p w14:paraId="6742888A" w14:textId="77777777" w:rsidR="00EC2959" w:rsidRPr="004465D3" w:rsidRDefault="00EC2959" w:rsidP="00A12C5A">
            <w:pPr>
              <w:pStyle w:val="Texto"/>
              <w:spacing w:after="90"/>
              <w:ind w:firstLine="0"/>
              <w:jc w:val="center"/>
              <w:rPr>
                <w:b/>
                <w:lang w:val="es-MX"/>
              </w:rPr>
            </w:pPr>
            <w:r w:rsidRPr="004465D3">
              <w:rPr>
                <w:b/>
                <w:lang w:val="es-MX"/>
              </w:rPr>
              <w:t>¿Quién puede solicitar el trámite o servicio?</w:t>
            </w:r>
          </w:p>
        </w:tc>
        <w:tc>
          <w:tcPr>
            <w:tcW w:w="2648" w:type="pct"/>
            <w:gridSpan w:val="4"/>
            <w:tcBorders>
              <w:top w:val="single" w:sz="6" w:space="0" w:color="auto"/>
              <w:left w:val="single" w:sz="6" w:space="0" w:color="auto"/>
              <w:bottom w:val="single" w:sz="6" w:space="0" w:color="auto"/>
              <w:right w:val="single" w:sz="6" w:space="0" w:color="auto"/>
            </w:tcBorders>
            <w:shd w:val="clear" w:color="auto" w:fill="C0C0C0"/>
          </w:tcPr>
          <w:p w14:paraId="7E7D16EE" w14:textId="77777777" w:rsidR="00EC2959" w:rsidRPr="004465D3" w:rsidRDefault="00EC2959" w:rsidP="00A12C5A">
            <w:pPr>
              <w:pStyle w:val="Texto"/>
              <w:spacing w:after="90"/>
              <w:ind w:firstLine="0"/>
              <w:jc w:val="center"/>
              <w:rPr>
                <w:b/>
                <w:lang w:val="es-MX"/>
              </w:rPr>
            </w:pPr>
            <w:r w:rsidRPr="004465D3">
              <w:rPr>
                <w:b/>
                <w:lang w:val="es-MX"/>
              </w:rPr>
              <w:t>¿Cuándo se presenta?</w:t>
            </w:r>
          </w:p>
        </w:tc>
      </w:tr>
      <w:tr w:rsidR="00EC2959" w:rsidRPr="004465D3" w14:paraId="21CF8248"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shd w:val="clear" w:color="auto" w:fill="FFFFFF"/>
          </w:tcPr>
          <w:p w14:paraId="49E5E3AC" w14:textId="77777777" w:rsidR="00EC2959" w:rsidRPr="004465D3" w:rsidRDefault="00EC2959" w:rsidP="00A12C5A">
            <w:pPr>
              <w:pStyle w:val="Texto"/>
              <w:numPr>
                <w:ilvl w:val="0"/>
                <w:numId w:val="16"/>
              </w:numPr>
              <w:spacing w:after="90"/>
              <w:ind w:left="360"/>
              <w:rPr>
                <w:lang w:val="es-MX"/>
              </w:rPr>
            </w:pPr>
            <w:r w:rsidRPr="004465D3">
              <w:rPr>
                <w:lang w:val="es-MX"/>
              </w:rPr>
              <w:t>Personas físicas.</w:t>
            </w:r>
          </w:p>
          <w:p w14:paraId="135C1CA5" w14:textId="77777777" w:rsidR="00EC2959" w:rsidRPr="004465D3" w:rsidRDefault="00EC2959" w:rsidP="00A12C5A">
            <w:pPr>
              <w:pStyle w:val="Texto"/>
              <w:numPr>
                <w:ilvl w:val="0"/>
                <w:numId w:val="16"/>
              </w:numPr>
              <w:spacing w:after="90"/>
              <w:ind w:left="360"/>
              <w:rPr>
                <w:lang w:val="es-MX"/>
              </w:rPr>
            </w:pPr>
            <w:r w:rsidRPr="004465D3">
              <w:rPr>
                <w:lang w:val="es-MX"/>
              </w:rPr>
              <w:t>Personas morales.</w:t>
            </w:r>
          </w:p>
        </w:tc>
        <w:tc>
          <w:tcPr>
            <w:tcW w:w="2648" w:type="pct"/>
            <w:gridSpan w:val="4"/>
            <w:tcBorders>
              <w:top w:val="single" w:sz="6" w:space="0" w:color="auto"/>
              <w:left w:val="single" w:sz="6" w:space="0" w:color="auto"/>
              <w:bottom w:val="single" w:sz="6" w:space="0" w:color="auto"/>
              <w:right w:val="single" w:sz="6" w:space="0" w:color="auto"/>
            </w:tcBorders>
            <w:shd w:val="clear" w:color="auto" w:fill="FFFFFF"/>
          </w:tcPr>
          <w:p w14:paraId="4FC3B3A4" w14:textId="77777777" w:rsidR="00EC2959" w:rsidRPr="004465D3" w:rsidRDefault="00EC2959" w:rsidP="00A12C5A">
            <w:pPr>
              <w:pStyle w:val="Texto"/>
              <w:spacing w:after="90"/>
              <w:ind w:firstLine="0"/>
              <w:rPr>
                <w:lang w:val="es-MX"/>
              </w:rPr>
            </w:pPr>
            <w:r w:rsidRPr="004465D3">
              <w:rPr>
                <w:lang w:val="es-MX"/>
              </w:rPr>
              <w:t>Cuando la autoridad fiscal te haya comunicado el monto del adeudo a corregir.</w:t>
            </w:r>
          </w:p>
        </w:tc>
      </w:tr>
      <w:tr w:rsidR="00EC2959" w:rsidRPr="004465D3" w14:paraId="3BB5B5F5" w14:textId="77777777" w:rsidTr="00A12C5A">
        <w:tblPrEx>
          <w:tblCellMar>
            <w:top w:w="0" w:type="dxa"/>
            <w:bottom w:w="0" w:type="dxa"/>
          </w:tblCellMar>
        </w:tblPrEx>
        <w:trPr>
          <w:trHeight w:val="20"/>
        </w:trPr>
        <w:tc>
          <w:tcPr>
            <w:tcW w:w="1838" w:type="pct"/>
            <w:gridSpan w:val="3"/>
            <w:tcBorders>
              <w:top w:val="single" w:sz="6" w:space="0" w:color="auto"/>
              <w:left w:val="single" w:sz="6" w:space="0" w:color="auto"/>
              <w:bottom w:val="single" w:sz="6" w:space="0" w:color="auto"/>
              <w:right w:val="single" w:sz="6" w:space="0" w:color="auto"/>
            </w:tcBorders>
            <w:shd w:val="clear" w:color="auto" w:fill="C0C0C0"/>
          </w:tcPr>
          <w:p w14:paraId="30C5C69E" w14:textId="77777777" w:rsidR="00EC2959" w:rsidRPr="004465D3" w:rsidRDefault="00EC2959" w:rsidP="00A12C5A">
            <w:pPr>
              <w:pStyle w:val="Texto"/>
              <w:spacing w:after="90"/>
              <w:ind w:firstLine="0"/>
              <w:rPr>
                <w:b/>
                <w:lang w:val="es-MX"/>
              </w:rPr>
            </w:pPr>
            <w:r w:rsidRPr="004465D3">
              <w:rPr>
                <w:b/>
                <w:lang w:val="es-MX"/>
              </w:rPr>
              <w:t>¿Dónde puedo presentarlo?</w:t>
            </w:r>
          </w:p>
        </w:tc>
        <w:tc>
          <w:tcPr>
            <w:tcW w:w="3162" w:type="pct"/>
            <w:gridSpan w:val="5"/>
            <w:tcBorders>
              <w:top w:val="single" w:sz="6" w:space="0" w:color="auto"/>
              <w:left w:val="single" w:sz="6" w:space="0" w:color="auto"/>
              <w:bottom w:val="single" w:sz="6" w:space="0" w:color="auto"/>
              <w:right w:val="single" w:sz="6" w:space="0" w:color="auto"/>
            </w:tcBorders>
          </w:tcPr>
          <w:p w14:paraId="2E6179A9" w14:textId="77777777" w:rsidR="00EC2959" w:rsidRPr="004465D3" w:rsidRDefault="00EC2959" w:rsidP="00A12C5A">
            <w:pPr>
              <w:pStyle w:val="Texto"/>
              <w:numPr>
                <w:ilvl w:val="0"/>
                <w:numId w:val="17"/>
              </w:numPr>
              <w:spacing w:after="90"/>
              <w:ind w:left="360"/>
              <w:rPr>
                <w:b/>
                <w:lang w:val="es-MX"/>
              </w:rPr>
            </w:pPr>
            <w:r w:rsidRPr="004465D3">
              <w:rPr>
                <w:b/>
                <w:lang w:val="es-MX"/>
              </w:rPr>
              <w:t>En el Portal del SAT:</w:t>
            </w:r>
          </w:p>
          <w:p w14:paraId="6C850F33" w14:textId="77777777" w:rsidR="00EC2959" w:rsidRPr="004465D3" w:rsidRDefault="00EC2959" w:rsidP="00A12C5A">
            <w:pPr>
              <w:pStyle w:val="Texto"/>
              <w:spacing w:after="90"/>
              <w:ind w:left="360" w:hanging="360"/>
              <w:rPr>
                <w:lang w:val="es-MX"/>
              </w:rPr>
            </w:pPr>
            <w:r w:rsidRPr="004465D3">
              <w:rPr>
                <w:lang w:val="es-MX"/>
              </w:rPr>
              <w:tab/>
            </w:r>
            <w:r w:rsidRPr="004465D3">
              <w:rPr>
                <w:u w:val="single"/>
                <w:lang w:val="es-MX"/>
              </w:rPr>
              <w:t>https://portalsat.plataforma.sat.gob.mx/SATAuthenticator/AuthLogin/showLogin.action</w:t>
            </w:r>
          </w:p>
          <w:p w14:paraId="47A50A51" w14:textId="77777777" w:rsidR="00EC2959" w:rsidRPr="004465D3" w:rsidRDefault="00EC2959" w:rsidP="00A12C5A">
            <w:pPr>
              <w:pStyle w:val="Texto"/>
              <w:numPr>
                <w:ilvl w:val="0"/>
                <w:numId w:val="17"/>
              </w:numPr>
              <w:spacing w:after="90"/>
              <w:ind w:left="360"/>
              <w:rPr>
                <w:lang w:val="es-MX"/>
              </w:rPr>
            </w:pPr>
            <w:r w:rsidRPr="004465D3">
              <w:rPr>
                <w:b/>
                <w:lang w:val="es-MX"/>
              </w:rPr>
              <w:t>En las Oficinas de Recaudación del SAT</w:t>
            </w:r>
            <w:r w:rsidRPr="004465D3">
              <w:rPr>
                <w:lang w:val="es-MX"/>
              </w:rPr>
              <w:t xml:space="preserve"> ubicadas en los domicilios señalados en la siguiente liga: </w:t>
            </w:r>
            <w:r w:rsidRPr="004465D3">
              <w:rPr>
                <w:u w:val="single"/>
                <w:lang w:val="es-MX"/>
              </w:rPr>
              <w:t>https://www.sat.gob.mx/personas/directorio-nacional-de-modulos-de-servicios-tributarios</w:t>
            </w:r>
          </w:p>
          <w:p w14:paraId="2189A9C2" w14:textId="77777777" w:rsidR="00EC2959" w:rsidRPr="004465D3" w:rsidRDefault="00EC2959" w:rsidP="00A12C5A">
            <w:pPr>
              <w:pStyle w:val="Texto"/>
              <w:spacing w:after="90"/>
              <w:ind w:left="360" w:hanging="360"/>
              <w:rPr>
                <w:lang w:val="es-MX"/>
              </w:rPr>
            </w:pPr>
            <w:r w:rsidRPr="004465D3">
              <w:rPr>
                <w:lang w:val="es-MX"/>
              </w:rPr>
              <w:tab/>
              <w:t>Los días y horarios siguientes: lunes a viernes de 8:30 a 15:00 hrs., en la Oficialía de partes de Recaudación.</w:t>
            </w:r>
          </w:p>
          <w:p w14:paraId="39423345" w14:textId="77777777" w:rsidR="00EC2959" w:rsidRPr="004465D3" w:rsidRDefault="00EC2959" w:rsidP="00A12C5A">
            <w:pPr>
              <w:pStyle w:val="Texto"/>
              <w:numPr>
                <w:ilvl w:val="0"/>
                <w:numId w:val="17"/>
              </w:numPr>
              <w:spacing w:after="90"/>
              <w:ind w:left="360"/>
              <w:rPr>
                <w:lang w:val="es-MX"/>
              </w:rPr>
            </w:pPr>
            <w:r w:rsidRPr="004465D3">
              <w:rPr>
                <w:b/>
                <w:lang w:val="es-MX"/>
              </w:rPr>
              <w:t>En la oficina de la entidad federativa</w:t>
            </w:r>
            <w:r w:rsidRPr="004465D3">
              <w:rPr>
                <w:lang w:val="es-MX"/>
              </w:rPr>
              <w:t xml:space="preserve"> que te esté ejerciendo las facultades de comprobación.</w:t>
            </w:r>
          </w:p>
        </w:tc>
      </w:tr>
      <w:tr w:rsidR="00EC2959" w:rsidRPr="004465D3" w14:paraId="6B3978DF"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45125451" w14:textId="77777777" w:rsidR="00EC2959" w:rsidRPr="004465D3" w:rsidRDefault="00EC2959" w:rsidP="00A12C5A">
            <w:pPr>
              <w:pStyle w:val="Texto"/>
              <w:spacing w:after="90"/>
              <w:ind w:firstLine="0"/>
              <w:jc w:val="center"/>
              <w:rPr>
                <w:b/>
                <w:lang w:val="es-MX"/>
              </w:rPr>
            </w:pPr>
            <w:r w:rsidRPr="004465D3">
              <w:rPr>
                <w:b/>
                <w:lang w:val="es-MX"/>
              </w:rPr>
              <w:t>INFORMACIÓN PARA REALIZAR EL TRÁMITE O SERVICIO</w:t>
            </w:r>
          </w:p>
        </w:tc>
      </w:tr>
      <w:tr w:rsidR="00EC2959" w:rsidRPr="004465D3" w14:paraId="0157EBAA"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16DEEDDD" w14:textId="77777777" w:rsidR="00EC2959" w:rsidRPr="004465D3" w:rsidRDefault="00EC2959" w:rsidP="00A12C5A">
            <w:pPr>
              <w:pStyle w:val="Texto"/>
              <w:spacing w:after="90"/>
              <w:ind w:firstLine="0"/>
              <w:jc w:val="center"/>
              <w:rPr>
                <w:b/>
                <w:lang w:val="es-MX"/>
              </w:rPr>
            </w:pPr>
            <w:r w:rsidRPr="004465D3">
              <w:rPr>
                <w:b/>
                <w:lang w:val="es-MX"/>
              </w:rPr>
              <w:t>¿Qué tengo que hacer para realizar el trámite o servicio?</w:t>
            </w:r>
          </w:p>
        </w:tc>
      </w:tr>
      <w:tr w:rsidR="00EC2959" w:rsidRPr="004465D3" w14:paraId="70881571"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24F88AF6" w14:textId="77777777" w:rsidR="00EC2959" w:rsidRPr="004465D3" w:rsidRDefault="00EC2959" w:rsidP="00A12C5A">
            <w:pPr>
              <w:pStyle w:val="Texto"/>
              <w:ind w:firstLine="0"/>
              <w:rPr>
                <w:lang w:val="es-MX"/>
              </w:rPr>
            </w:pPr>
            <w:r w:rsidRPr="004465D3">
              <w:rPr>
                <w:b/>
                <w:lang w:val="es-MX"/>
              </w:rPr>
              <w:t>En el Portal del SAT:</w:t>
            </w:r>
          </w:p>
          <w:p w14:paraId="6DF7CDAA" w14:textId="77777777" w:rsidR="00EC2959" w:rsidRPr="004465D3" w:rsidRDefault="00EC2959" w:rsidP="00A12C5A">
            <w:pPr>
              <w:pStyle w:val="Texto"/>
              <w:ind w:left="432" w:hanging="432"/>
              <w:rPr>
                <w:lang w:val="es-MX"/>
              </w:rPr>
            </w:pPr>
            <w:r w:rsidRPr="004465D3">
              <w:rPr>
                <w:lang w:val="es-MX"/>
              </w:rPr>
              <w:t>1.</w:t>
            </w:r>
            <w:r w:rsidRPr="004465D3">
              <w:rPr>
                <w:lang w:val="es-MX"/>
              </w:rPr>
              <w:tab/>
              <w:t xml:space="preserve">Ingresa al Portal del SAT, en la liga del apartado de </w:t>
            </w:r>
            <w:r w:rsidRPr="004465D3">
              <w:rPr>
                <w:b/>
                <w:lang w:val="es-MX"/>
              </w:rPr>
              <w:t>¿Dónde puedo presentarlo?</w:t>
            </w:r>
          </w:p>
          <w:p w14:paraId="5699F758" w14:textId="77777777" w:rsidR="00EC2959" w:rsidRPr="004465D3" w:rsidRDefault="00EC2959" w:rsidP="00A12C5A">
            <w:pPr>
              <w:pStyle w:val="Texto"/>
              <w:ind w:left="432" w:hanging="432"/>
              <w:rPr>
                <w:lang w:val="es-MX"/>
              </w:rPr>
            </w:pPr>
            <w:r w:rsidRPr="004465D3">
              <w:rPr>
                <w:lang w:val="es-MX"/>
              </w:rPr>
              <w:t>2.</w:t>
            </w:r>
            <w:r w:rsidRPr="004465D3">
              <w:rPr>
                <w:lang w:val="es-MX"/>
              </w:rPr>
              <w:tab/>
              <w:t>Registra en</w:t>
            </w:r>
            <w:r w:rsidRPr="004465D3">
              <w:rPr>
                <w:b/>
                <w:lang w:val="es-MX"/>
              </w:rPr>
              <w:t xml:space="preserve"> </w:t>
            </w:r>
            <w:r w:rsidRPr="004465D3">
              <w:rPr>
                <w:lang w:val="es-MX"/>
              </w:rPr>
              <w:t xml:space="preserve">Mi portal tu </w:t>
            </w:r>
            <w:r w:rsidRPr="004465D3">
              <w:rPr>
                <w:b/>
                <w:lang w:val="es-MX"/>
              </w:rPr>
              <w:t xml:space="preserve">RFC </w:t>
            </w:r>
            <w:r w:rsidRPr="004465D3">
              <w:rPr>
                <w:lang w:val="es-MX"/>
              </w:rPr>
              <w:t>y</w:t>
            </w:r>
            <w:r w:rsidRPr="004465D3">
              <w:rPr>
                <w:b/>
                <w:lang w:val="es-MX"/>
              </w:rPr>
              <w:t xml:space="preserve"> Contraseña</w:t>
            </w:r>
            <w:r w:rsidRPr="004465D3">
              <w:rPr>
                <w:lang w:val="es-MX"/>
              </w:rPr>
              <w:t xml:space="preserve"> y elige </w:t>
            </w:r>
            <w:r w:rsidRPr="004465D3">
              <w:rPr>
                <w:b/>
                <w:lang w:val="es-MX"/>
              </w:rPr>
              <w:t>Iniciar sesión</w:t>
            </w:r>
            <w:r w:rsidRPr="004465D3">
              <w:rPr>
                <w:lang w:val="es-MX"/>
              </w:rPr>
              <w:t>.</w:t>
            </w:r>
          </w:p>
          <w:p w14:paraId="6BB2C182" w14:textId="77777777" w:rsidR="00EC2959" w:rsidRPr="004465D3" w:rsidRDefault="00EC2959" w:rsidP="00A12C5A">
            <w:pPr>
              <w:pStyle w:val="Texto"/>
              <w:ind w:left="432" w:hanging="432"/>
              <w:rPr>
                <w:lang w:val="es-MX"/>
              </w:rPr>
            </w:pPr>
            <w:r w:rsidRPr="004465D3">
              <w:rPr>
                <w:lang w:val="es-MX"/>
              </w:rPr>
              <w:t>3.</w:t>
            </w:r>
            <w:r w:rsidRPr="004465D3">
              <w:rPr>
                <w:lang w:val="es-MX"/>
              </w:rPr>
              <w:tab/>
              <w:t xml:space="preserve">Ingresa a los apartados: </w:t>
            </w:r>
            <w:r w:rsidRPr="004465D3">
              <w:rPr>
                <w:b/>
                <w:lang w:val="es-MX"/>
              </w:rPr>
              <w:t xml:space="preserve">Servicios por Internet </w:t>
            </w:r>
            <w:r w:rsidRPr="004465D3">
              <w:rPr>
                <w:lang w:val="es-MX"/>
              </w:rPr>
              <w:t>/</w:t>
            </w:r>
            <w:r w:rsidRPr="004465D3">
              <w:rPr>
                <w:b/>
                <w:lang w:val="es-MX"/>
              </w:rPr>
              <w:t xml:space="preserve"> Servicio o solicitudes </w:t>
            </w:r>
            <w:r w:rsidRPr="004465D3">
              <w:rPr>
                <w:lang w:val="es-MX"/>
              </w:rPr>
              <w:t>/</w:t>
            </w:r>
            <w:r w:rsidRPr="004465D3">
              <w:rPr>
                <w:b/>
                <w:lang w:val="es-MX"/>
              </w:rPr>
              <w:t xml:space="preserve"> Solicitud </w:t>
            </w:r>
            <w:r w:rsidRPr="004465D3">
              <w:rPr>
                <w:lang w:val="es-MX"/>
              </w:rPr>
              <w:t>y aparecerá un formulario.</w:t>
            </w:r>
          </w:p>
          <w:p w14:paraId="43B69090" w14:textId="77777777" w:rsidR="00EC2959" w:rsidRPr="004465D3" w:rsidRDefault="00EC2959" w:rsidP="00A12C5A">
            <w:pPr>
              <w:pStyle w:val="Texto"/>
              <w:ind w:left="432" w:hanging="432"/>
              <w:rPr>
                <w:lang w:val="es-MX"/>
              </w:rPr>
            </w:pPr>
            <w:r w:rsidRPr="004465D3">
              <w:rPr>
                <w:lang w:val="es-MX"/>
              </w:rPr>
              <w:t>4.</w:t>
            </w:r>
            <w:r w:rsidRPr="004465D3">
              <w:rPr>
                <w:lang w:val="es-MX"/>
              </w:rPr>
              <w:tab/>
              <w:t>Requisita el formulario conforme a lo siguiente:</w:t>
            </w:r>
          </w:p>
          <w:p w14:paraId="4DD4B35D" w14:textId="77777777" w:rsidR="00EC2959" w:rsidRPr="004465D3" w:rsidRDefault="00EC2959" w:rsidP="00A12C5A">
            <w:pPr>
              <w:pStyle w:val="Texto"/>
              <w:ind w:left="432" w:hanging="432"/>
              <w:rPr>
                <w:b/>
                <w:lang w:val="es-MX"/>
              </w:rPr>
            </w:pPr>
            <w:r w:rsidRPr="004465D3">
              <w:rPr>
                <w:lang w:val="es-MX"/>
              </w:rPr>
              <w:tab/>
              <w:t xml:space="preserve">En el apartado </w:t>
            </w:r>
            <w:r w:rsidRPr="004465D3">
              <w:rPr>
                <w:b/>
                <w:lang w:val="es-MX"/>
              </w:rPr>
              <w:t>Descripción del Servicio</w:t>
            </w:r>
            <w:r w:rsidRPr="004465D3">
              <w:rPr>
                <w:lang w:val="es-MX"/>
              </w:rPr>
              <w:t xml:space="preserve">, en </w:t>
            </w:r>
            <w:r w:rsidRPr="004465D3">
              <w:rPr>
                <w:b/>
                <w:lang w:val="es-MX"/>
              </w:rPr>
              <w:t>Trámite</w:t>
            </w:r>
            <w:r w:rsidRPr="004465D3">
              <w:rPr>
                <w:lang w:val="es-MX"/>
              </w:rPr>
              <w:t xml:space="preserve"> selecciona la opción </w:t>
            </w:r>
            <w:r w:rsidRPr="004465D3">
              <w:rPr>
                <w:b/>
                <w:lang w:val="es-MX"/>
              </w:rPr>
              <w:t xml:space="preserve">PAGO A PLAZOS 66 Y 66-A CFF; </w:t>
            </w:r>
            <w:r w:rsidRPr="004465D3">
              <w:rPr>
                <w:lang w:val="es-MX"/>
              </w:rPr>
              <w:t>en</w:t>
            </w:r>
            <w:r w:rsidRPr="004465D3">
              <w:rPr>
                <w:b/>
                <w:lang w:val="es-MX"/>
              </w:rPr>
              <w:t xml:space="preserve"> Dirigido a: </w:t>
            </w:r>
            <w:r w:rsidRPr="004465D3">
              <w:rPr>
                <w:lang w:val="es-MX"/>
              </w:rPr>
              <w:t xml:space="preserve">Administración Desconcentrada de Recaudación; </w:t>
            </w:r>
            <w:r w:rsidRPr="004465D3">
              <w:rPr>
                <w:b/>
                <w:lang w:val="es-MX"/>
              </w:rPr>
              <w:t xml:space="preserve">Asunto: </w:t>
            </w:r>
            <w:r w:rsidRPr="004465D3">
              <w:rPr>
                <w:lang w:val="es-MX"/>
              </w:rPr>
              <w:t xml:space="preserve">Solicitud de autorización para pago a plazos flexibles durante el ejercicio de facultades de comprobación; en </w:t>
            </w:r>
            <w:r w:rsidRPr="004465D3">
              <w:rPr>
                <w:b/>
                <w:lang w:val="es-MX"/>
              </w:rPr>
              <w:lastRenderedPageBreak/>
              <w:t>Descripción:</w:t>
            </w:r>
            <w:r w:rsidRPr="004465D3">
              <w:rPr>
                <w:lang w:val="es-MX"/>
              </w:rPr>
              <w:t xml:space="preserve"> Señala brevemente el motivo, periodo(s) y concepto(s) por los que presentas tu solicitud. </w:t>
            </w:r>
            <w:r w:rsidRPr="004465D3">
              <w:rPr>
                <w:b/>
                <w:lang w:val="es-MX"/>
              </w:rPr>
              <w:t xml:space="preserve">Adjuntar Archivo: </w:t>
            </w:r>
            <w:r w:rsidRPr="004465D3">
              <w:rPr>
                <w:lang w:val="es-MX"/>
              </w:rPr>
              <w:t>elige</w:t>
            </w:r>
            <w:r w:rsidRPr="004465D3">
              <w:rPr>
                <w:b/>
                <w:lang w:val="es-MX"/>
              </w:rPr>
              <w:t xml:space="preserve"> Examinar</w:t>
            </w:r>
            <w:r w:rsidRPr="004465D3">
              <w:rPr>
                <w:lang w:val="es-MX"/>
              </w:rPr>
              <w:t xml:space="preserve"> y selecciona los documentos digitalizados en formato PDF que contienen la información que subirás señalados en el apartado de </w:t>
            </w:r>
            <w:r w:rsidRPr="004465D3">
              <w:rPr>
                <w:b/>
                <w:lang w:val="es-MX"/>
              </w:rPr>
              <w:t>¿Qué requisitos debo cumplir?</w:t>
            </w:r>
            <w:r w:rsidRPr="004465D3">
              <w:rPr>
                <w:lang w:val="es-MX"/>
              </w:rPr>
              <w:t xml:space="preserve"> y elige </w:t>
            </w:r>
            <w:r w:rsidRPr="004465D3">
              <w:rPr>
                <w:b/>
                <w:lang w:val="es-MX"/>
              </w:rPr>
              <w:t>Cargar</w:t>
            </w:r>
            <w:r w:rsidRPr="004465D3">
              <w:rPr>
                <w:lang w:val="es-MX"/>
              </w:rPr>
              <w:t>,</w:t>
            </w:r>
            <w:r w:rsidRPr="004465D3">
              <w:rPr>
                <w:b/>
                <w:lang w:val="es-MX"/>
              </w:rPr>
              <w:t xml:space="preserve"> </w:t>
            </w:r>
            <w:r w:rsidRPr="004465D3">
              <w:rPr>
                <w:lang w:val="es-MX"/>
              </w:rPr>
              <w:t>selecciona</w:t>
            </w:r>
            <w:r w:rsidRPr="004465D3">
              <w:rPr>
                <w:b/>
                <w:lang w:val="es-MX"/>
              </w:rPr>
              <w:t xml:space="preserve"> Enviar</w:t>
            </w:r>
            <w:r w:rsidRPr="004465D3">
              <w:rPr>
                <w:lang w:val="es-MX"/>
              </w:rPr>
              <w:t>, se genera el acuse de recepción que contiene el número de folio del trámite y tu acuse de recibo con el que puedes dar seguimiento a tu solicitud, imprímela o guárdala.</w:t>
            </w:r>
          </w:p>
          <w:p w14:paraId="73F1C276" w14:textId="77777777" w:rsidR="00EC2959" w:rsidRPr="004465D3" w:rsidRDefault="00EC2959" w:rsidP="00A12C5A">
            <w:pPr>
              <w:pStyle w:val="Texto"/>
              <w:ind w:left="432" w:hanging="432"/>
              <w:rPr>
                <w:b/>
                <w:lang w:val="es-MX"/>
              </w:rPr>
            </w:pPr>
            <w:r w:rsidRPr="004465D3">
              <w:rPr>
                <w:lang w:val="es-MX"/>
              </w:rPr>
              <w:t>5.</w:t>
            </w:r>
            <w:r w:rsidRPr="004465D3">
              <w:rPr>
                <w:lang w:val="es-MX"/>
              </w:rPr>
              <w:tab/>
              <w:t>Revisa tu caso de solicitud en un plazo de 7 días para verificar si se solicitó información adicional, en caso de ser así, contarás con 10 días hábiles para entregarla, si excedes ese plazo es necesario ingresar nuevamente tu solicitud.</w:t>
            </w:r>
          </w:p>
          <w:p w14:paraId="1CBE143E" w14:textId="77777777" w:rsidR="00EC2959" w:rsidRPr="004465D3" w:rsidRDefault="00EC2959" w:rsidP="00A12C5A">
            <w:pPr>
              <w:pStyle w:val="Texto"/>
              <w:spacing w:after="60"/>
              <w:ind w:left="432" w:hanging="432"/>
              <w:rPr>
                <w:lang w:val="es-MX"/>
              </w:rPr>
            </w:pPr>
            <w:r w:rsidRPr="004465D3">
              <w:rPr>
                <w:lang w:val="es-MX"/>
              </w:rPr>
              <w:t>6.</w:t>
            </w:r>
            <w:r w:rsidRPr="004465D3">
              <w:rPr>
                <w:lang w:val="es-MX"/>
              </w:rPr>
              <w:tab/>
              <w:t xml:space="preserve">Para verificar la respuesta a tu solicitud, ingresa al Portal del SAT y con el número de folio, verifica la respuesta ingresando en la liga: </w:t>
            </w:r>
            <w:r w:rsidRPr="004465D3">
              <w:rPr>
                <w:u w:val="single"/>
                <w:lang w:val="es-MX"/>
              </w:rPr>
              <w:t xml:space="preserve">https://www.sat.gob.mx/aplicacion/operacion/91727/consulta-de-servicio-o-solicitud-del-contribuyente </w:t>
            </w:r>
            <w:r w:rsidRPr="004465D3">
              <w:rPr>
                <w:lang w:val="es-MX"/>
              </w:rPr>
              <w:t>de acuerdo a lo siguiente:</w:t>
            </w:r>
          </w:p>
          <w:p w14:paraId="431B4D3D" w14:textId="77777777" w:rsidR="00EC2959" w:rsidRPr="004465D3" w:rsidRDefault="00EC2959" w:rsidP="00A12C5A">
            <w:pPr>
              <w:pStyle w:val="Texto"/>
              <w:spacing w:after="60"/>
              <w:ind w:left="432" w:hanging="432"/>
              <w:rPr>
                <w:lang w:val="es-MX"/>
              </w:rPr>
            </w:pPr>
            <w:r w:rsidRPr="004465D3">
              <w:rPr>
                <w:lang w:val="es-MX"/>
              </w:rPr>
              <w:t>7.</w:t>
            </w:r>
            <w:r w:rsidRPr="004465D3">
              <w:rPr>
                <w:lang w:val="es-MX"/>
              </w:rPr>
              <w:tab/>
              <w:t xml:space="preserve">En Mi portal, captura tu RFC, Contraseña y elige </w:t>
            </w:r>
            <w:r w:rsidRPr="004465D3">
              <w:rPr>
                <w:b/>
                <w:lang w:val="es-MX"/>
              </w:rPr>
              <w:t>Iniciar Sesión</w:t>
            </w:r>
            <w:r w:rsidRPr="004465D3">
              <w:rPr>
                <w:lang w:val="es-MX"/>
              </w:rPr>
              <w:t>.</w:t>
            </w:r>
          </w:p>
          <w:p w14:paraId="096EF847" w14:textId="77777777" w:rsidR="00EC2959" w:rsidRPr="004465D3" w:rsidRDefault="00EC2959" w:rsidP="00A12C5A">
            <w:pPr>
              <w:pStyle w:val="Texto"/>
              <w:spacing w:after="60"/>
              <w:ind w:left="432" w:hanging="432"/>
              <w:rPr>
                <w:b/>
                <w:lang w:val="es-MX"/>
              </w:rPr>
            </w:pPr>
            <w:r w:rsidRPr="004465D3">
              <w:rPr>
                <w:lang w:val="es-MX"/>
              </w:rPr>
              <w:t>8.</w:t>
            </w:r>
            <w:r w:rsidRPr="004465D3">
              <w:rPr>
                <w:lang w:val="es-MX"/>
              </w:rPr>
              <w:tab/>
              <w:t xml:space="preserve">Selecciona la opción de </w:t>
            </w:r>
            <w:r w:rsidRPr="004465D3">
              <w:rPr>
                <w:b/>
                <w:lang w:val="es-MX"/>
              </w:rPr>
              <w:t>Servicios por Internet</w:t>
            </w:r>
            <w:r w:rsidRPr="004465D3">
              <w:rPr>
                <w:lang w:val="es-MX"/>
              </w:rPr>
              <w:t xml:space="preserve"> /</w:t>
            </w:r>
            <w:r w:rsidRPr="004465D3">
              <w:rPr>
                <w:b/>
                <w:lang w:val="es-MX"/>
              </w:rPr>
              <w:t xml:space="preserve"> Servicio o solicitudes</w:t>
            </w:r>
            <w:r w:rsidRPr="004465D3">
              <w:rPr>
                <w:lang w:val="es-MX"/>
              </w:rPr>
              <w:t xml:space="preserve"> /</w:t>
            </w:r>
            <w:r w:rsidRPr="004465D3">
              <w:rPr>
                <w:b/>
                <w:lang w:val="es-MX"/>
              </w:rPr>
              <w:t xml:space="preserve"> Consulta.</w:t>
            </w:r>
          </w:p>
          <w:p w14:paraId="01376A7A" w14:textId="77777777" w:rsidR="00EC2959" w:rsidRPr="004465D3" w:rsidRDefault="00EC2959" w:rsidP="00A12C5A">
            <w:pPr>
              <w:pStyle w:val="Texto"/>
              <w:spacing w:after="60"/>
              <w:ind w:left="432" w:hanging="432"/>
              <w:rPr>
                <w:lang w:val="es-MX"/>
              </w:rPr>
            </w:pPr>
            <w:r w:rsidRPr="004465D3">
              <w:rPr>
                <w:lang w:val="es-MX"/>
              </w:rPr>
              <w:t>9.</w:t>
            </w:r>
            <w:r w:rsidRPr="004465D3">
              <w:rPr>
                <w:lang w:val="es-MX"/>
              </w:rPr>
              <w:tab/>
              <w:t>Captura el número del folio del trámite y verifica la solución otorgada a tu solicitud.</w:t>
            </w:r>
          </w:p>
          <w:p w14:paraId="45FC8404" w14:textId="77777777" w:rsidR="00EC2959" w:rsidRPr="004465D3" w:rsidRDefault="00EC2959" w:rsidP="00A12C5A">
            <w:pPr>
              <w:pStyle w:val="Texto"/>
              <w:spacing w:after="60"/>
              <w:ind w:firstLine="0"/>
              <w:rPr>
                <w:b/>
                <w:lang w:val="es-MX"/>
              </w:rPr>
            </w:pPr>
            <w:r w:rsidRPr="004465D3">
              <w:rPr>
                <w:b/>
                <w:lang w:val="es-MX"/>
              </w:rPr>
              <w:t>En forma Presencial:</w:t>
            </w:r>
          </w:p>
          <w:p w14:paraId="0361620D" w14:textId="77777777" w:rsidR="00EC2959" w:rsidRPr="004465D3" w:rsidRDefault="00EC2959" w:rsidP="00A12C5A">
            <w:pPr>
              <w:pStyle w:val="Texto"/>
              <w:spacing w:after="60"/>
              <w:ind w:left="432" w:hanging="432"/>
              <w:rPr>
                <w:b/>
                <w:lang w:val="es-MX"/>
              </w:rPr>
            </w:pPr>
            <w:r w:rsidRPr="004465D3">
              <w:rPr>
                <w:lang w:val="es-MX"/>
              </w:rPr>
              <w:t>1.</w:t>
            </w:r>
            <w:r w:rsidRPr="004465D3">
              <w:rPr>
                <w:lang w:val="es-MX"/>
              </w:rPr>
              <w:tab/>
              <w:t xml:space="preserve">Acude a la Administración Desconcentrada de Recaudación que corresponda a tu domicilio o a la entidad federativa con la documentación que se menciona en el apartado </w:t>
            </w:r>
            <w:r w:rsidRPr="004465D3">
              <w:rPr>
                <w:b/>
                <w:lang w:val="es-MX"/>
              </w:rPr>
              <w:t>¿Qué requisitos debo cumplir?</w:t>
            </w:r>
          </w:p>
          <w:p w14:paraId="49FB4E6F" w14:textId="77777777" w:rsidR="00EC2959" w:rsidRPr="004465D3" w:rsidRDefault="00EC2959" w:rsidP="00A12C5A">
            <w:pPr>
              <w:pStyle w:val="Texto"/>
              <w:spacing w:after="60"/>
              <w:ind w:left="432" w:hanging="432"/>
              <w:rPr>
                <w:lang w:val="es-MX"/>
              </w:rPr>
            </w:pPr>
            <w:r w:rsidRPr="004465D3">
              <w:rPr>
                <w:lang w:val="es-MX"/>
              </w:rPr>
              <w:t>2.</w:t>
            </w:r>
            <w:r w:rsidRPr="004465D3">
              <w:rPr>
                <w:lang w:val="es-MX"/>
              </w:rPr>
              <w:tab/>
              <w:t>Entrega la documentación solicitada al personal que atenderá tu trámite.</w:t>
            </w:r>
          </w:p>
          <w:p w14:paraId="48FCDDA1" w14:textId="77777777" w:rsidR="00EC2959" w:rsidRPr="004465D3" w:rsidRDefault="00EC2959" w:rsidP="00A12C5A">
            <w:pPr>
              <w:pStyle w:val="Texto"/>
              <w:spacing w:after="60"/>
              <w:ind w:left="432" w:hanging="432"/>
              <w:rPr>
                <w:b/>
                <w:lang w:val="es-MX"/>
              </w:rPr>
            </w:pPr>
            <w:r w:rsidRPr="004465D3">
              <w:rPr>
                <w:lang w:val="es-MX"/>
              </w:rPr>
              <w:t>3.</w:t>
            </w:r>
            <w:r w:rsidRPr="004465D3">
              <w:rPr>
                <w:lang w:val="es-MX"/>
              </w:rPr>
              <w:tab/>
              <w:t>Recibe el escrito libre sellado como acuse de recibo.</w:t>
            </w:r>
          </w:p>
          <w:p w14:paraId="27CF3325" w14:textId="77777777" w:rsidR="00EC2959" w:rsidRPr="004465D3" w:rsidRDefault="00EC2959" w:rsidP="00A12C5A">
            <w:pPr>
              <w:pStyle w:val="Texto"/>
              <w:spacing w:after="60"/>
              <w:ind w:firstLine="0"/>
              <w:rPr>
                <w:b/>
                <w:lang w:val="es-MX"/>
              </w:rPr>
            </w:pPr>
            <w:r w:rsidRPr="004465D3">
              <w:rPr>
                <w:b/>
                <w:lang w:val="es-MX"/>
              </w:rPr>
              <w:t>En caso de que no cumplas:</w:t>
            </w:r>
          </w:p>
          <w:p w14:paraId="52E9DB1F" w14:textId="77777777" w:rsidR="00EC2959" w:rsidRPr="004465D3" w:rsidRDefault="00EC2959" w:rsidP="00A12C5A">
            <w:pPr>
              <w:pStyle w:val="Texto"/>
              <w:spacing w:after="60"/>
              <w:ind w:firstLine="0"/>
              <w:rPr>
                <w:lang w:val="es-MX"/>
              </w:rPr>
            </w:pPr>
            <w:r w:rsidRPr="004465D3">
              <w:rPr>
                <w:lang w:val="es-MX"/>
              </w:rPr>
              <w:t>Cuando no cumplas con alguno de los requisitos señalados en el siguiente apartado, dentro del plazo de 7 días hábiles siguientes a la recepción de tu solicitud se te requerirá información adicional, misma que deberás entregar dentro del plazo de 10 días hábiles siguientes a aquél en que se te notifique dicho requerimiento. Si no lo haces dentro de dicho plazo o la proporcionas de manera incompleta, se rechazará tu solicitud de autorización de pago a plazos y será necesario que presentes una nueva solicitud.</w:t>
            </w:r>
          </w:p>
        </w:tc>
      </w:tr>
      <w:tr w:rsidR="00EC2959" w:rsidRPr="004465D3" w14:paraId="616B5A92"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FAB8072" w14:textId="77777777" w:rsidR="00EC2959" w:rsidRPr="004465D3" w:rsidRDefault="00EC2959" w:rsidP="00A12C5A">
            <w:pPr>
              <w:pStyle w:val="Texto"/>
              <w:spacing w:after="52"/>
              <w:ind w:firstLine="0"/>
              <w:jc w:val="center"/>
              <w:rPr>
                <w:b/>
                <w:lang w:val="es-MX"/>
              </w:rPr>
            </w:pPr>
            <w:r w:rsidRPr="004465D3">
              <w:rPr>
                <w:b/>
                <w:lang w:val="es-MX"/>
              </w:rPr>
              <w:lastRenderedPageBreak/>
              <w:t>¿Qué requisitos debo cumplir?</w:t>
            </w:r>
          </w:p>
        </w:tc>
      </w:tr>
      <w:tr w:rsidR="00EC2959" w:rsidRPr="004465D3" w14:paraId="7AB4EF15"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6E7E85FA" w14:textId="77777777" w:rsidR="00EC2959" w:rsidRPr="004465D3" w:rsidRDefault="00EC2959" w:rsidP="00A12C5A">
            <w:pPr>
              <w:pStyle w:val="Texto"/>
              <w:spacing w:after="52"/>
              <w:ind w:left="432" w:hanging="432"/>
              <w:rPr>
                <w:lang w:val="es-MX"/>
              </w:rPr>
            </w:pPr>
            <w:r w:rsidRPr="004465D3">
              <w:rPr>
                <w:lang w:val="es-MX"/>
              </w:rPr>
              <w:t>1.</w:t>
            </w:r>
            <w:r w:rsidRPr="004465D3">
              <w:rPr>
                <w:lang w:val="es-MX"/>
              </w:rPr>
              <w:tab/>
              <w:t>Escrito libre firmado y en dos tantos, en el que señales:</w:t>
            </w:r>
          </w:p>
          <w:p w14:paraId="06E6BA17"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Nombre, denominación, o razón social de la empresa si eres persona moral.</w:t>
            </w:r>
          </w:p>
          <w:p w14:paraId="5C7DB7FB"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Domicilio fiscal manifestado en el RFC.</w:t>
            </w:r>
          </w:p>
          <w:p w14:paraId="5E07F7CA"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Clave del RFC.</w:t>
            </w:r>
          </w:p>
          <w:p w14:paraId="72B9F7E4"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Domicilio para oír y recibir notificaciones.</w:t>
            </w:r>
          </w:p>
          <w:p w14:paraId="6367DB2A"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Señalar la autoridad a la que te diriges.</w:t>
            </w:r>
          </w:p>
          <w:p w14:paraId="224FC57B"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El propósito de la promoción.</w:t>
            </w:r>
          </w:p>
          <w:p w14:paraId="6957D6C0"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Dirección de correo electrónico.</w:t>
            </w:r>
          </w:p>
          <w:p w14:paraId="69D66022" w14:textId="77777777" w:rsidR="00EC2959" w:rsidRPr="004465D3" w:rsidRDefault="00EC2959" w:rsidP="00A12C5A">
            <w:pPr>
              <w:pStyle w:val="Texto"/>
              <w:numPr>
                <w:ilvl w:val="0"/>
                <w:numId w:val="18"/>
              </w:numPr>
              <w:tabs>
                <w:tab w:val="left" w:pos="792"/>
              </w:tabs>
              <w:spacing w:after="52"/>
              <w:ind w:left="792"/>
              <w:rPr>
                <w:lang w:val="es-MX"/>
              </w:rPr>
            </w:pPr>
            <w:r w:rsidRPr="004465D3">
              <w:rPr>
                <w:lang w:val="es-MX"/>
              </w:rPr>
              <w:t>Acreditamiento de la representación de las personas físicas o morales.</w:t>
            </w:r>
          </w:p>
          <w:p w14:paraId="6032F721" w14:textId="77777777" w:rsidR="00EC2959" w:rsidRPr="004465D3" w:rsidRDefault="00EC2959" w:rsidP="00A12C5A">
            <w:pPr>
              <w:pStyle w:val="Texto"/>
              <w:spacing w:after="52"/>
              <w:ind w:firstLine="0"/>
              <w:rPr>
                <w:b/>
                <w:lang w:val="es-MX"/>
              </w:rPr>
            </w:pPr>
            <w:r w:rsidRPr="004465D3">
              <w:rPr>
                <w:b/>
                <w:lang w:val="es-MX"/>
              </w:rPr>
              <w:t>Adicionalmente, deberás manifestar lo siguiente:</w:t>
            </w:r>
          </w:p>
          <w:p w14:paraId="1E3F93B8" w14:textId="77777777" w:rsidR="00EC2959" w:rsidRPr="004465D3" w:rsidRDefault="00EC2959" w:rsidP="00A12C5A">
            <w:pPr>
              <w:pStyle w:val="Texto"/>
              <w:numPr>
                <w:ilvl w:val="0"/>
                <w:numId w:val="19"/>
              </w:numPr>
              <w:tabs>
                <w:tab w:val="left" w:pos="792"/>
              </w:tabs>
              <w:spacing w:after="52"/>
              <w:ind w:left="792"/>
              <w:rPr>
                <w:lang w:val="es-MX"/>
              </w:rPr>
            </w:pPr>
            <w:r w:rsidRPr="004465D3">
              <w:rPr>
                <w:lang w:val="es-MX"/>
              </w:rPr>
              <w:t>Dirección de correo electrónico.</w:t>
            </w:r>
          </w:p>
          <w:p w14:paraId="0812AE72" w14:textId="77777777" w:rsidR="00EC2959" w:rsidRPr="004465D3" w:rsidRDefault="00EC2959" w:rsidP="00A12C5A">
            <w:pPr>
              <w:pStyle w:val="Texto"/>
              <w:numPr>
                <w:ilvl w:val="0"/>
                <w:numId w:val="19"/>
              </w:numPr>
              <w:tabs>
                <w:tab w:val="left" w:pos="792"/>
              </w:tabs>
              <w:spacing w:after="52"/>
              <w:ind w:left="792"/>
              <w:rPr>
                <w:lang w:val="es-MX"/>
              </w:rPr>
            </w:pPr>
            <w:r w:rsidRPr="004465D3">
              <w:rPr>
                <w:lang w:val="es-MX"/>
              </w:rPr>
              <w:t>La manifestación de que se trata de un adeudo por autocorrección, señalar el número de la operación y fecha de presentación de la declaración.</w:t>
            </w:r>
          </w:p>
          <w:p w14:paraId="4FBB1285" w14:textId="77777777" w:rsidR="00EC2959" w:rsidRPr="004465D3" w:rsidRDefault="00EC2959" w:rsidP="00A12C5A">
            <w:pPr>
              <w:pStyle w:val="Texto"/>
              <w:numPr>
                <w:ilvl w:val="0"/>
                <w:numId w:val="19"/>
              </w:numPr>
              <w:tabs>
                <w:tab w:val="left" w:pos="792"/>
              </w:tabs>
              <w:spacing w:after="52"/>
              <w:ind w:left="792"/>
              <w:rPr>
                <w:lang w:val="es-MX"/>
              </w:rPr>
            </w:pPr>
            <w:r w:rsidRPr="004465D3">
              <w:rPr>
                <w:lang w:val="es-MX"/>
              </w:rPr>
              <w:t>El monto del adeudo a pagar, así como los accesorios causados, identificando la parte que corresponda a recargos, multas y a otros accesorios.</w:t>
            </w:r>
          </w:p>
          <w:p w14:paraId="56C2609E" w14:textId="77777777" w:rsidR="00EC2959" w:rsidRPr="004465D3" w:rsidRDefault="00EC2959" w:rsidP="00A12C5A">
            <w:pPr>
              <w:pStyle w:val="Texto"/>
              <w:numPr>
                <w:ilvl w:val="0"/>
                <w:numId w:val="19"/>
              </w:numPr>
              <w:tabs>
                <w:tab w:val="left" w:pos="792"/>
              </w:tabs>
              <w:spacing w:after="52"/>
              <w:ind w:left="792"/>
              <w:rPr>
                <w:lang w:val="es-MX"/>
              </w:rPr>
            </w:pPr>
            <w:r w:rsidRPr="004465D3">
              <w:rPr>
                <w:lang w:val="es-MX"/>
              </w:rPr>
              <w:t>La modalidad de pago a plazos flexibles: En parcialidades incluyendo el proyecto de pagos con fechas y montos concreto o de manera diferida, según elijas.</w:t>
            </w:r>
          </w:p>
          <w:p w14:paraId="7A01613D" w14:textId="77777777" w:rsidR="00EC2959" w:rsidRPr="004465D3" w:rsidRDefault="00EC2959" w:rsidP="00A12C5A">
            <w:pPr>
              <w:pStyle w:val="Texto"/>
              <w:numPr>
                <w:ilvl w:val="0"/>
                <w:numId w:val="19"/>
              </w:numPr>
              <w:tabs>
                <w:tab w:val="left" w:pos="792"/>
              </w:tabs>
              <w:spacing w:after="52"/>
              <w:ind w:left="792"/>
              <w:rPr>
                <w:lang w:val="es-MX"/>
              </w:rPr>
            </w:pPr>
            <w:r w:rsidRPr="004465D3">
              <w:rPr>
                <w:lang w:val="es-MX"/>
              </w:rPr>
              <w:t>La justificación del motivo por el cual solicitas esta modalidad de pago.</w:t>
            </w:r>
          </w:p>
          <w:p w14:paraId="21FC6B2E" w14:textId="77777777" w:rsidR="00EC2959" w:rsidRPr="004465D3" w:rsidRDefault="00EC2959" w:rsidP="00A12C5A">
            <w:pPr>
              <w:pStyle w:val="Texto"/>
              <w:numPr>
                <w:ilvl w:val="0"/>
                <w:numId w:val="19"/>
              </w:numPr>
              <w:tabs>
                <w:tab w:val="left" w:pos="792"/>
              </w:tabs>
              <w:spacing w:after="52"/>
              <w:ind w:left="792"/>
              <w:rPr>
                <w:lang w:val="es-MX"/>
              </w:rPr>
            </w:pPr>
            <w:r w:rsidRPr="004465D3">
              <w:rPr>
                <w:lang w:val="es-MX"/>
              </w:rPr>
              <w:t>Bajo protesta de decir verdad que el 40% del monto del adeudo a corregir representa más de la utilidad fiscal del último ejercicio fiscal en que hayas tenido utilidad.</w:t>
            </w:r>
          </w:p>
          <w:p w14:paraId="6BA88DAA" w14:textId="77777777" w:rsidR="00EC2959" w:rsidRPr="004465D3" w:rsidRDefault="00EC2959" w:rsidP="00A12C5A">
            <w:pPr>
              <w:pStyle w:val="Texto"/>
              <w:numPr>
                <w:ilvl w:val="0"/>
                <w:numId w:val="19"/>
              </w:numPr>
              <w:tabs>
                <w:tab w:val="left" w:pos="792"/>
              </w:tabs>
              <w:spacing w:after="52"/>
              <w:ind w:left="792"/>
              <w:rPr>
                <w:lang w:val="es-MX"/>
              </w:rPr>
            </w:pPr>
            <w:r w:rsidRPr="004465D3">
              <w:rPr>
                <w:lang w:val="es-MX"/>
              </w:rPr>
              <w:t>La autoridad que se encuentra ejerciendo las facultades de comprobación.</w:t>
            </w:r>
          </w:p>
          <w:p w14:paraId="3C4F9750" w14:textId="77777777" w:rsidR="00EC2959" w:rsidRPr="004465D3" w:rsidRDefault="00EC2959" w:rsidP="00A12C5A">
            <w:pPr>
              <w:pStyle w:val="Texto"/>
              <w:spacing w:after="52"/>
              <w:ind w:left="432" w:hanging="432"/>
              <w:rPr>
                <w:lang w:val="es-MX"/>
              </w:rPr>
            </w:pPr>
            <w:r w:rsidRPr="004465D3">
              <w:rPr>
                <w:lang w:val="es-MX"/>
              </w:rPr>
              <w:t>2.</w:t>
            </w:r>
            <w:r w:rsidRPr="004465D3">
              <w:rPr>
                <w:lang w:val="es-MX"/>
              </w:rPr>
              <w:tab/>
              <w:t>Archivo en formato PDF de la última declaración del ISR, en la que hayas manifestado utilidad fiscal.</w:t>
            </w:r>
          </w:p>
          <w:p w14:paraId="546CA8E9" w14:textId="77777777" w:rsidR="00EC2959" w:rsidRPr="004465D3" w:rsidRDefault="00EC2959" w:rsidP="00A12C5A">
            <w:pPr>
              <w:pStyle w:val="Texto"/>
              <w:spacing w:after="52"/>
              <w:ind w:left="432" w:hanging="432"/>
              <w:rPr>
                <w:b/>
                <w:lang w:val="es-MX"/>
              </w:rPr>
            </w:pPr>
            <w:r w:rsidRPr="004465D3">
              <w:rPr>
                <w:lang w:val="es-MX"/>
              </w:rPr>
              <w:t>3.</w:t>
            </w:r>
            <w:r w:rsidRPr="004465D3">
              <w:rPr>
                <w:lang w:val="es-MX"/>
              </w:rPr>
              <w:tab/>
              <w:t xml:space="preserve">Identificación oficial, cualquiera de las señaladas en el Apartado </w:t>
            </w:r>
            <w:r w:rsidRPr="004465D3">
              <w:rPr>
                <w:b/>
                <w:lang w:val="es-MX"/>
              </w:rPr>
              <w:t>I. Definiciones</w:t>
            </w:r>
            <w:r w:rsidRPr="004465D3">
              <w:rPr>
                <w:lang w:val="es-MX"/>
              </w:rPr>
              <w:t>;</w:t>
            </w:r>
            <w:r w:rsidRPr="004465D3">
              <w:rPr>
                <w:b/>
                <w:lang w:val="es-MX"/>
              </w:rPr>
              <w:t xml:space="preserve"> </w:t>
            </w:r>
            <w:r w:rsidRPr="004465D3">
              <w:rPr>
                <w:lang w:val="es-MX"/>
              </w:rPr>
              <w:t xml:space="preserve">punto </w:t>
            </w:r>
            <w:r>
              <w:rPr>
                <w:lang w:val="es-MX"/>
              </w:rPr>
              <w:t xml:space="preserve"> </w:t>
            </w:r>
            <w:r w:rsidRPr="004465D3">
              <w:rPr>
                <w:b/>
                <w:lang w:val="es-MX"/>
              </w:rPr>
              <w:t>1.2. Identificaciones oficiales, comprobantes de domicilio y poderes</w:t>
            </w:r>
            <w:r w:rsidRPr="004465D3">
              <w:rPr>
                <w:lang w:val="es-MX"/>
              </w:rPr>
              <w:t>,</w:t>
            </w:r>
            <w:r w:rsidRPr="004465D3">
              <w:rPr>
                <w:b/>
                <w:lang w:val="es-MX"/>
              </w:rPr>
              <w:t xml:space="preserve"> </w:t>
            </w:r>
            <w:r w:rsidRPr="004465D3">
              <w:rPr>
                <w:lang w:val="es-MX"/>
              </w:rPr>
              <w:t xml:space="preserve">inciso </w:t>
            </w:r>
            <w:r w:rsidRPr="004465D3">
              <w:rPr>
                <w:b/>
                <w:lang w:val="es-MX"/>
              </w:rPr>
              <w:t>A) Identificación oficial</w:t>
            </w:r>
            <w:r w:rsidRPr="004465D3">
              <w:rPr>
                <w:lang w:val="es-MX"/>
              </w:rPr>
              <w:t>,</w:t>
            </w:r>
            <w:r w:rsidRPr="004465D3">
              <w:rPr>
                <w:b/>
                <w:lang w:val="es-MX"/>
              </w:rPr>
              <w:t xml:space="preserve"> </w:t>
            </w:r>
            <w:r w:rsidRPr="004465D3">
              <w:rPr>
                <w:lang w:val="es-MX"/>
              </w:rPr>
              <w:t>del presente Anexo.</w:t>
            </w:r>
          </w:p>
          <w:p w14:paraId="6798CC1B" w14:textId="77777777" w:rsidR="00EC2959" w:rsidRPr="004465D3" w:rsidRDefault="00EC2959" w:rsidP="00A12C5A">
            <w:pPr>
              <w:pStyle w:val="Texto"/>
              <w:spacing w:after="52"/>
              <w:ind w:firstLine="0"/>
              <w:rPr>
                <w:b/>
                <w:lang w:val="es-MX"/>
              </w:rPr>
            </w:pPr>
            <w:r w:rsidRPr="004465D3">
              <w:rPr>
                <w:b/>
                <w:lang w:val="es-MX"/>
              </w:rPr>
              <w:lastRenderedPageBreak/>
              <w:t>En caso de representación legal:</w:t>
            </w:r>
          </w:p>
          <w:p w14:paraId="6BDB235D" w14:textId="77777777" w:rsidR="00EC2959" w:rsidRPr="004465D3" w:rsidRDefault="00EC2959" w:rsidP="00A12C5A">
            <w:pPr>
              <w:pStyle w:val="Texto"/>
              <w:spacing w:after="52"/>
              <w:ind w:left="432" w:hanging="432"/>
              <w:rPr>
                <w:lang w:val="es-MX"/>
              </w:rPr>
            </w:pPr>
            <w:r w:rsidRPr="004465D3">
              <w:rPr>
                <w:lang w:val="es-MX"/>
              </w:rPr>
              <w:t>4.</w:t>
            </w:r>
            <w:r w:rsidRPr="004465D3">
              <w:rPr>
                <w:lang w:val="es-MX"/>
              </w:rPr>
              <w:tab/>
              <w:t>Poder notarial con el que acredite la personalidad de los representantes legales (copia simple y copia certificada para cotejo), o carta poder firmada ante dos testigos y ratificadas las firmas ante las autoridades fiscales, Notario o fedatario público. (original y copia simple).</w:t>
            </w:r>
          </w:p>
          <w:p w14:paraId="50E894C7" w14:textId="77777777" w:rsidR="00EC2959" w:rsidRPr="004465D3" w:rsidRDefault="00EC2959" w:rsidP="00A12C5A">
            <w:pPr>
              <w:pStyle w:val="Texto"/>
              <w:spacing w:after="52"/>
              <w:ind w:left="432" w:hanging="432"/>
              <w:rPr>
                <w:lang w:val="es-MX"/>
              </w:rPr>
            </w:pPr>
            <w:r>
              <w:rPr>
                <w:lang w:val="es-MX"/>
              </w:rPr>
              <w:tab/>
            </w:r>
            <w:r w:rsidRPr="004465D3">
              <w:rPr>
                <w:lang w:val="es-MX"/>
              </w:rPr>
              <w:t>*</w:t>
            </w:r>
            <w:r>
              <w:rPr>
                <w:lang w:val="es-MX"/>
              </w:rPr>
              <w:t xml:space="preserve"> </w:t>
            </w:r>
            <w:r w:rsidRPr="004465D3">
              <w:rPr>
                <w:lang w:val="es-MX"/>
              </w:rPr>
              <w:t xml:space="preserve">Para mayor referencia, consultar en el Apartado </w:t>
            </w:r>
            <w:r w:rsidRPr="004465D3">
              <w:rPr>
                <w:b/>
                <w:lang w:val="es-MX"/>
              </w:rPr>
              <w:t>I. Definiciones</w:t>
            </w:r>
            <w:r w:rsidRPr="004465D3">
              <w:rPr>
                <w:lang w:val="es-MX"/>
              </w:rPr>
              <w:t xml:space="preserve">; punto </w:t>
            </w:r>
            <w:r w:rsidRPr="004465D3">
              <w:rPr>
                <w:b/>
                <w:lang w:val="es-MX"/>
              </w:rPr>
              <w:t>1.2. Identificaciones oficiales, comprobantes de domicilio y poderes</w:t>
            </w:r>
            <w:r w:rsidRPr="004465D3">
              <w:rPr>
                <w:lang w:val="es-MX"/>
              </w:rPr>
              <w:t xml:space="preserve">, inciso </w:t>
            </w:r>
            <w:r w:rsidRPr="004465D3">
              <w:rPr>
                <w:b/>
                <w:lang w:val="es-MX"/>
              </w:rPr>
              <w:t>C) Poderes</w:t>
            </w:r>
            <w:r w:rsidRPr="004465D3">
              <w:rPr>
                <w:lang w:val="es-MX"/>
              </w:rPr>
              <w:t>, del presente Anexo.</w:t>
            </w:r>
          </w:p>
          <w:p w14:paraId="05A08903" w14:textId="77777777" w:rsidR="00EC2959" w:rsidRPr="004465D3" w:rsidRDefault="00EC2959" w:rsidP="00A12C5A">
            <w:pPr>
              <w:pStyle w:val="Texto"/>
              <w:spacing w:after="52"/>
              <w:ind w:left="432" w:hanging="432"/>
              <w:rPr>
                <w:lang w:val="es-MX"/>
              </w:rPr>
            </w:pPr>
            <w:r w:rsidRPr="004465D3">
              <w:rPr>
                <w:lang w:val="es-MX"/>
              </w:rPr>
              <w:t>5.</w:t>
            </w:r>
            <w:r w:rsidRPr="004465D3">
              <w:rPr>
                <w:lang w:val="es-MX"/>
              </w:rPr>
              <w:tab/>
              <w:t xml:space="preserve">Identificación oficial, cualquiera de las señaladas en el Apartado </w:t>
            </w:r>
            <w:r w:rsidRPr="004465D3">
              <w:rPr>
                <w:b/>
                <w:lang w:val="es-MX"/>
              </w:rPr>
              <w:t>I. Definiciones</w:t>
            </w:r>
            <w:r w:rsidRPr="004465D3">
              <w:rPr>
                <w:lang w:val="es-MX"/>
              </w:rPr>
              <w:t>;</w:t>
            </w:r>
            <w:r w:rsidRPr="004465D3">
              <w:rPr>
                <w:b/>
                <w:lang w:val="es-MX"/>
              </w:rPr>
              <w:t xml:space="preserve"> </w:t>
            </w:r>
            <w:r w:rsidRPr="004465D3">
              <w:rPr>
                <w:lang w:val="es-MX"/>
              </w:rPr>
              <w:t xml:space="preserve">punto </w:t>
            </w:r>
            <w:r w:rsidRPr="004465D3">
              <w:rPr>
                <w:b/>
                <w:lang w:val="es-MX"/>
              </w:rPr>
              <w:t>1.2. Identificaciones oficiales, comprobantes de domicilio y poderes</w:t>
            </w:r>
            <w:r w:rsidRPr="004465D3">
              <w:rPr>
                <w:lang w:val="es-MX"/>
              </w:rPr>
              <w:t xml:space="preserve">, inciso </w:t>
            </w:r>
            <w:r w:rsidRPr="004465D3">
              <w:rPr>
                <w:b/>
                <w:lang w:val="es-MX"/>
              </w:rPr>
              <w:t>A) Identificación oficial</w:t>
            </w:r>
            <w:r w:rsidRPr="004465D3">
              <w:rPr>
                <w:lang w:val="es-MX"/>
              </w:rPr>
              <w:t xml:space="preserve">, del presente Anexo. </w:t>
            </w:r>
          </w:p>
        </w:tc>
      </w:tr>
      <w:tr w:rsidR="00EC2959" w:rsidRPr="004465D3" w14:paraId="14E7FFA9"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0A450546" w14:textId="77777777" w:rsidR="00EC2959" w:rsidRPr="004465D3" w:rsidRDefault="00EC2959" w:rsidP="00A12C5A">
            <w:pPr>
              <w:pStyle w:val="Texto"/>
              <w:spacing w:after="74"/>
              <w:ind w:firstLine="0"/>
              <w:jc w:val="center"/>
              <w:rPr>
                <w:lang w:val="es-MX"/>
              </w:rPr>
            </w:pPr>
            <w:r w:rsidRPr="004465D3">
              <w:rPr>
                <w:b/>
                <w:lang w:val="es-MX"/>
              </w:rPr>
              <w:lastRenderedPageBreak/>
              <w:t>¿Con qué condiciones debo cumplir?</w:t>
            </w:r>
          </w:p>
        </w:tc>
      </w:tr>
      <w:tr w:rsidR="00EC2959" w:rsidRPr="004465D3" w14:paraId="113DEB50"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2347B6D6" w14:textId="77777777" w:rsidR="00EC2959" w:rsidRPr="004465D3" w:rsidRDefault="00EC2959" w:rsidP="00A12C5A">
            <w:pPr>
              <w:pStyle w:val="Texto"/>
              <w:spacing w:after="74"/>
              <w:ind w:firstLine="0"/>
              <w:rPr>
                <w:b/>
                <w:lang w:val="es-MX"/>
              </w:rPr>
            </w:pPr>
            <w:r w:rsidRPr="004465D3">
              <w:rPr>
                <w:lang w:val="es-MX"/>
              </w:rPr>
              <w:t>Contar con Contraseña, en caso de que el trámite se realice a través del Portal del SAT.</w:t>
            </w:r>
          </w:p>
        </w:tc>
      </w:tr>
      <w:tr w:rsidR="00EC2959" w:rsidRPr="004465D3" w14:paraId="34A8F809"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0F791F0D" w14:textId="77777777" w:rsidR="00EC2959" w:rsidRPr="004465D3" w:rsidRDefault="00EC2959" w:rsidP="00A12C5A">
            <w:pPr>
              <w:pStyle w:val="Texto"/>
              <w:spacing w:after="74"/>
              <w:ind w:firstLine="0"/>
              <w:jc w:val="center"/>
              <w:rPr>
                <w:b/>
                <w:lang w:val="es-MX"/>
              </w:rPr>
            </w:pPr>
            <w:r w:rsidRPr="004465D3">
              <w:rPr>
                <w:b/>
                <w:lang w:val="es-MX"/>
              </w:rPr>
              <w:t>SEGUIMIENTO Y RESOLUCIÓN DEL TRÁMITE O SERVICIO</w:t>
            </w:r>
          </w:p>
        </w:tc>
      </w:tr>
      <w:tr w:rsidR="00EC2959" w:rsidRPr="004465D3" w14:paraId="79B8A9BE" w14:textId="77777777" w:rsidTr="00A12C5A">
        <w:tblPrEx>
          <w:tblCellMar>
            <w:top w:w="0" w:type="dxa"/>
            <w:bottom w:w="0" w:type="dxa"/>
          </w:tblCellMar>
        </w:tblPrEx>
        <w:trPr>
          <w:trHeight w:val="20"/>
        </w:trPr>
        <w:tc>
          <w:tcPr>
            <w:tcW w:w="2365" w:type="pct"/>
            <w:gridSpan w:val="5"/>
            <w:tcBorders>
              <w:top w:val="single" w:sz="6" w:space="0" w:color="auto"/>
              <w:left w:val="single" w:sz="6" w:space="0" w:color="auto"/>
              <w:bottom w:val="single" w:sz="6" w:space="0" w:color="auto"/>
              <w:right w:val="single" w:sz="6" w:space="0" w:color="auto"/>
            </w:tcBorders>
            <w:shd w:val="clear" w:color="auto" w:fill="C0C0C0"/>
          </w:tcPr>
          <w:p w14:paraId="51404198" w14:textId="77777777" w:rsidR="00EC2959" w:rsidRPr="004465D3" w:rsidRDefault="00EC2959" w:rsidP="00A12C5A">
            <w:pPr>
              <w:pStyle w:val="Texto"/>
              <w:spacing w:after="74"/>
              <w:ind w:firstLine="0"/>
              <w:jc w:val="center"/>
              <w:rPr>
                <w:b/>
                <w:lang w:val="es-MX"/>
              </w:rPr>
            </w:pPr>
            <w:r w:rsidRPr="004465D3">
              <w:rPr>
                <w:b/>
                <w:lang w:val="es-MX"/>
              </w:rPr>
              <w:t>¿Cómo puedo dar seguimiento al trámite o servicio?</w:t>
            </w:r>
          </w:p>
        </w:tc>
        <w:tc>
          <w:tcPr>
            <w:tcW w:w="2635" w:type="pct"/>
            <w:gridSpan w:val="3"/>
            <w:tcBorders>
              <w:top w:val="single" w:sz="6" w:space="0" w:color="auto"/>
              <w:left w:val="single" w:sz="6" w:space="0" w:color="auto"/>
              <w:bottom w:val="single" w:sz="6" w:space="0" w:color="auto"/>
              <w:right w:val="single" w:sz="6" w:space="0" w:color="auto"/>
            </w:tcBorders>
            <w:shd w:val="clear" w:color="auto" w:fill="C0C0C0"/>
          </w:tcPr>
          <w:p w14:paraId="29213345" w14:textId="77777777" w:rsidR="00EC2959" w:rsidRPr="004465D3" w:rsidRDefault="00EC2959" w:rsidP="00A12C5A">
            <w:pPr>
              <w:pStyle w:val="Texto"/>
              <w:spacing w:after="74"/>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38207814" w14:textId="77777777" w:rsidTr="00A12C5A">
        <w:tblPrEx>
          <w:tblCellMar>
            <w:top w:w="0" w:type="dxa"/>
            <w:bottom w:w="0" w:type="dxa"/>
          </w:tblCellMar>
        </w:tblPrEx>
        <w:trPr>
          <w:trHeight w:val="20"/>
        </w:trPr>
        <w:tc>
          <w:tcPr>
            <w:tcW w:w="2365" w:type="pct"/>
            <w:gridSpan w:val="5"/>
            <w:tcBorders>
              <w:top w:val="single" w:sz="6" w:space="0" w:color="auto"/>
              <w:left w:val="single" w:sz="6" w:space="0" w:color="auto"/>
              <w:bottom w:val="single" w:sz="6" w:space="0" w:color="auto"/>
              <w:right w:val="single" w:sz="6" w:space="0" w:color="auto"/>
            </w:tcBorders>
            <w:shd w:val="clear" w:color="auto" w:fill="FFFFFF"/>
          </w:tcPr>
          <w:p w14:paraId="3C54C965" w14:textId="77777777" w:rsidR="00EC2959" w:rsidRPr="004465D3" w:rsidRDefault="00EC2959" w:rsidP="00A12C5A">
            <w:pPr>
              <w:pStyle w:val="Texto"/>
              <w:spacing w:after="74"/>
              <w:ind w:firstLine="0"/>
              <w:rPr>
                <w:b/>
                <w:lang w:val="es-MX"/>
              </w:rPr>
            </w:pPr>
            <w:r w:rsidRPr="004465D3">
              <w:rPr>
                <w:b/>
                <w:lang w:val="es-MX"/>
              </w:rPr>
              <w:t>En el Portal del SAT:</w:t>
            </w:r>
          </w:p>
          <w:p w14:paraId="1BBF0CC6" w14:textId="77777777" w:rsidR="00EC2959" w:rsidRPr="004465D3" w:rsidRDefault="00EC2959" w:rsidP="00A12C5A">
            <w:pPr>
              <w:pStyle w:val="Texto"/>
              <w:numPr>
                <w:ilvl w:val="0"/>
                <w:numId w:val="20"/>
              </w:numPr>
              <w:spacing w:after="74"/>
              <w:ind w:left="360"/>
              <w:rPr>
                <w:lang w:val="es-MX"/>
              </w:rPr>
            </w:pPr>
            <w:r w:rsidRPr="004465D3">
              <w:rPr>
                <w:lang w:val="es-MX"/>
              </w:rPr>
              <w:t xml:space="preserve">Ingresa al Portal del SAT, en la liga señalada en el apartado </w:t>
            </w:r>
            <w:r w:rsidRPr="004465D3">
              <w:rPr>
                <w:b/>
                <w:lang w:val="es-MX"/>
              </w:rPr>
              <w:t>¿Dónde puedo presentarlo?</w:t>
            </w:r>
            <w:r w:rsidRPr="004465D3">
              <w:rPr>
                <w:lang w:val="es-MX"/>
              </w:rPr>
              <w:t xml:space="preserve">; selecciona la opción </w:t>
            </w:r>
            <w:r w:rsidRPr="004465D3">
              <w:rPr>
                <w:b/>
                <w:lang w:val="es-MX"/>
              </w:rPr>
              <w:t>Servicios por Internet</w:t>
            </w:r>
            <w:r w:rsidRPr="004465D3">
              <w:rPr>
                <w:lang w:val="es-MX"/>
              </w:rPr>
              <w:t xml:space="preserve"> / </w:t>
            </w:r>
            <w:r w:rsidRPr="004465D3">
              <w:rPr>
                <w:b/>
                <w:lang w:val="es-MX"/>
              </w:rPr>
              <w:t>Servicio o solicitudes</w:t>
            </w:r>
            <w:r w:rsidRPr="004465D3">
              <w:rPr>
                <w:lang w:val="es-MX"/>
              </w:rPr>
              <w:t xml:space="preserve"> /</w:t>
            </w:r>
            <w:r w:rsidRPr="004465D3">
              <w:rPr>
                <w:b/>
                <w:lang w:val="es-MX"/>
              </w:rPr>
              <w:t xml:space="preserve"> Consulta</w:t>
            </w:r>
            <w:r w:rsidRPr="004465D3">
              <w:rPr>
                <w:lang w:val="es-MX"/>
              </w:rPr>
              <w:t xml:space="preserve">, ingresa tu Número de Folio proporcionado y elige </w:t>
            </w:r>
            <w:r w:rsidRPr="004465D3">
              <w:rPr>
                <w:b/>
                <w:lang w:val="es-MX"/>
              </w:rPr>
              <w:t>Buscar</w:t>
            </w:r>
            <w:r w:rsidRPr="004465D3">
              <w:rPr>
                <w:lang w:val="es-MX"/>
              </w:rPr>
              <w:t>.</w:t>
            </w:r>
          </w:p>
          <w:p w14:paraId="0B59BCAF" w14:textId="77777777" w:rsidR="00EC2959" w:rsidRPr="004465D3" w:rsidRDefault="00EC2959" w:rsidP="00A12C5A">
            <w:pPr>
              <w:pStyle w:val="Texto"/>
              <w:spacing w:after="74"/>
              <w:ind w:firstLine="0"/>
              <w:rPr>
                <w:lang w:val="es-MX"/>
              </w:rPr>
            </w:pPr>
            <w:r w:rsidRPr="004465D3">
              <w:rPr>
                <w:b/>
                <w:lang w:val="es-MX"/>
              </w:rPr>
              <w:t>En forma Presencial:</w:t>
            </w:r>
          </w:p>
          <w:p w14:paraId="0CA83442" w14:textId="77777777" w:rsidR="00EC2959" w:rsidRPr="004465D3" w:rsidRDefault="00EC2959" w:rsidP="00A12C5A">
            <w:pPr>
              <w:pStyle w:val="Texto"/>
              <w:numPr>
                <w:ilvl w:val="0"/>
                <w:numId w:val="20"/>
              </w:numPr>
              <w:spacing w:after="74"/>
              <w:ind w:left="360"/>
              <w:rPr>
                <w:b/>
                <w:lang w:val="es-MX"/>
              </w:rPr>
            </w:pPr>
            <w:r w:rsidRPr="004465D3">
              <w:rPr>
                <w:lang w:val="es-MX"/>
              </w:rPr>
              <w:t xml:space="preserve">En la Oficina de Recaudación en la que presentaste tu solicitud, con el acuse de presentación. </w:t>
            </w:r>
          </w:p>
        </w:tc>
        <w:tc>
          <w:tcPr>
            <w:tcW w:w="2635" w:type="pct"/>
            <w:gridSpan w:val="3"/>
            <w:tcBorders>
              <w:top w:val="single" w:sz="6" w:space="0" w:color="auto"/>
              <w:left w:val="single" w:sz="6" w:space="0" w:color="auto"/>
              <w:bottom w:val="single" w:sz="6" w:space="0" w:color="auto"/>
              <w:right w:val="single" w:sz="6" w:space="0" w:color="auto"/>
            </w:tcBorders>
            <w:shd w:val="clear" w:color="auto" w:fill="FFFFFF"/>
          </w:tcPr>
          <w:p w14:paraId="2BE981AC" w14:textId="77777777" w:rsidR="00EC2959" w:rsidRPr="004465D3" w:rsidRDefault="00EC2959" w:rsidP="00A12C5A">
            <w:pPr>
              <w:pStyle w:val="Texto"/>
              <w:spacing w:after="74"/>
              <w:ind w:firstLine="0"/>
              <w:rPr>
                <w:b/>
                <w:lang w:val="es-MX"/>
              </w:rPr>
            </w:pPr>
            <w:r w:rsidRPr="004465D3">
              <w:rPr>
                <w:lang w:val="es-MX"/>
              </w:rPr>
              <w:t>No.</w:t>
            </w:r>
          </w:p>
        </w:tc>
      </w:tr>
      <w:tr w:rsidR="00EC2959" w:rsidRPr="004465D3" w14:paraId="5C8945B2"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50AB73E0" w14:textId="77777777" w:rsidR="00EC2959" w:rsidRPr="004465D3" w:rsidRDefault="00EC2959" w:rsidP="00A12C5A">
            <w:pPr>
              <w:pStyle w:val="Texto"/>
              <w:spacing w:after="74"/>
              <w:ind w:firstLine="0"/>
              <w:jc w:val="center"/>
              <w:rPr>
                <w:b/>
                <w:lang w:val="es-MX"/>
              </w:rPr>
            </w:pPr>
            <w:r w:rsidRPr="004465D3">
              <w:rPr>
                <w:b/>
                <w:lang w:val="es-MX"/>
              </w:rPr>
              <w:t>Resolución del trámite o servicio</w:t>
            </w:r>
          </w:p>
        </w:tc>
      </w:tr>
      <w:tr w:rsidR="00EC2959" w:rsidRPr="004465D3" w14:paraId="24ECA365"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19439808" w14:textId="77777777" w:rsidR="00EC2959" w:rsidRPr="004465D3" w:rsidRDefault="00EC2959" w:rsidP="00A12C5A">
            <w:pPr>
              <w:pStyle w:val="Texto"/>
              <w:numPr>
                <w:ilvl w:val="0"/>
                <w:numId w:val="21"/>
              </w:numPr>
              <w:spacing w:after="74"/>
              <w:ind w:left="360"/>
              <w:rPr>
                <w:lang w:val="es-MX"/>
              </w:rPr>
            </w:pPr>
            <w:r w:rsidRPr="004465D3">
              <w:rPr>
                <w:lang w:val="es-MX"/>
              </w:rPr>
              <w:t>La autoridad fiscal dentro del plazo de 7 días contados a partir de la recepción de la solicitud, podrá requerirte datos, informes o documentos adicionales que considere necesarios para su valoración, mismos que debes proporcionar dentro de un plazo de 10 días hábiles.</w:t>
            </w:r>
          </w:p>
          <w:p w14:paraId="512C20A1" w14:textId="77777777" w:rsidR="00EC2959" w:rsidRPr="004465D3" w:rsidRDefault="00EC2959" w:rsidP="00A12C5A">
            <w:pPr>
              <w:pStyle w:val="Texto"/>
              <w:numPr>
                <w:ilvl w:val="0"/>
                <w:numId w:val="21"/>
              </w:numPr>
              <w:spacing w:after="74"/>
              <w:ind w:left="360"/>
              <w:rPr>
                <w:lang w:val="es-MX"/>
              </w:rPr>
            </w:pPr>
            <w:r w:rsidRPr="004465D3">
              <w:rPr>
                <w:lang w:val="es-MX"/>
              </w:rPr>
              <w:t>Una vez recibida tu solicitud y el proyecto de pagos, la autoridad procederá a efectuar la valoración y emitirá una resolución de aceptación o negación de la propuesta de pagos, según corresponda, la cual te será notificada, a través de buzón tributario, de forma personal o en las oficinas del SAT. En el caso de que se le haya negado la autorización del proyecto de pagos, la autoridad fiscal procederá a concluir el ejercicio de facultades de comprobación y emitirá la resolución determinativa del crédito fiscal que corresponda.</w:t>
            </w:r>
          </w:p>
        </w:tc>
      </w:tr>
      <w:tr w:rsidR="00EC2959" w:rsidRPr="004465D3" w14:paraId="6E1BE4EC" w14:textId="77777777" w:rsidTr="00A12C5A">
        <w:tblPrEx>
          <w:tblCellMar>
            <w:top w:w="0" w:type="dxa"/>
            <w:bottom w:w="0" w:type="dxa"/>
          </w:tblCellMar>
        </w:tblPrEx>
        <w:trPr>
          <w:trHeight w:val="20"/>
        </w:trPr>
        <w:tc>
          <w:tcPr>
            <w:tcW w:w="1695" w:type="pct"/>
            <w:gridSpan w:val="2"/>
            <w:tcBorders>
              <w:top w:val="single" w:sz="6" w:space="0" w:color="auto"/>
              <w:left w:val="single" w:sz="6" w:space="0" w:color="auto"/>
              <w:bottom w:val="single" w:sz="6" w:space="0" w:color="auto"/>
              <w:right w:val="single" w:sz="6" w:space="0" w:color="auto"/>
            </w:tcBorders>
            <w:shd w:val="clear" w:color="auto" w:fill="C0C0C0"/>
          </w:tcPr>
          <w:p w14:paraId="25452A8A" w14:textId="77777777" w:rsidR="00EC2959" w:rsidRPr="004465D3" w:rsidRDefault="00EC2959" w:rsidP="00A12C5A">
            <w:pPr>
              <w:pStyle w:val="Texto"/>
              <w:spacing w:after="74"/>
              <w:ind w:firstLine="0"/>
              <w:jc w:val="center"/>
              <w:rPr>
                <w:lang w:val="es-MX"/>
              </w:rPr>
            </w:pPr>
            <w:r w:rsidRPr="004465D3">
              <w:rPr>
                <w:b/>
                <w:lang w:val="es-MX"/>
              </w:rPr>
              <w:t>Plazo máximo para que el SAT resuelva el trámite o servicio</w:t>
            </w:r>
          </w:p>
        </w:tc>
        <w:tc>
          <w:tcPr>
            <w:tcW w:w="1690" w:type="pct"/>
            <w:gridSpan w:val="4"/>
            <w:tcBorders>
              <w:top w:val="single" w:sz="6" w:space="0" w:color="auto"/>
              <w:left w:val="single" w:sz="6" w:space="0" w:color="auto"/>
              <w:bottom w:val="single" w:sz="6" w:space="0" w:color="auto"/>
              <w:right w:val="single" w:sz="6" w:space="0" w:color="auto"/>
            </w:tcBorders>
            <w:shd w:val="clear" w:color="auto" w:fill="C0C0C0"/>
          </w:tcPr>
          <w:p w14:paraId="697DC998" w14:textId="77777777" w:rsidR="00EC2959" w:rsidRPr="004465D3" w:rsidRDefault="00EC2959" w:rsidP="00A12C5A">
            <w:pPr>
              <w:pStyle w:val="Texto"/>
              <w:spacing w:after="74"/>
              <w:ind w:firstLine="0"/>
              <w:jc w:val="center"/>
              <w:rPr>
                <w:lang w:val="es-MX"/>
              </w:rPr>
            </w:pPr>
            <w:r w:rsidRPr="004465D3">
              <w:rPr>
                <w:b/>
                <w:lang w:val="es-MX"/>
              </w:rPr>
              <w:t>Plazo máximo para que el SAT solicite información adicional</w:t>
            </w:r>
          </w:p>
        </w:tc>
        <w:tc>
          <w:tcPr>
            <w:tcW w:w="1615" w:type="pct"/>
            <w:gridSpan w:val="2"/>
            <w:tcBorders>
              <w:top w:val="single" w:sz="6" w:space="0" w:color="auto"/>
              <w:left w:val="single" w:sz="6" w:space="0" w:color="auto"/>
              <w:bottom w:val="single" w:sz="6" w:space="0" w:color="auto"/>
              <w:right w:val="single" w:sz="6" w:space="0" w:color="auto"/>
            </w:tcBorders>
            <w:shd w:val="clear" w:color="auto" w:fill="C0C0C0"/>
          </w:tcPr>
          <w:p w14:paraId="19ABC7C7" w14:textId="77777777" w:rsidR="00EC2959" w:rsidRPr="004465D3" w:rsidRDefault="00EC2959" w:rsidP="00A12C5A">
            <w:pPr>
              <w:pStyle w:val="Texto"/>
              <w:spacing w:after="74"/>
              <w:ind w:firstLine="0"/>
              <w:jc w:val="center"/>
              <w:rPr>
                <w:lang w:val="es-MX"/>
              </w:rPr>
            </w:pPr>
            <w:r w:rsidRPr="004465D3">
              <w:rPr>
                <w:b/>
                <w:lang w:val="es-MX"/>
              </w:rPr>
              <w:t>Plazo máximo para cumplir con la información solicitada</w:t>
            </w:r>
          </w:p>
        </w:tc>
      </w:tr>
      <w:tr w:rsidR="00EC2959" w:rsidRPr="004465D3" w14:paraId="0E71BAAF" w14:textId="77777777" w:rsidTr="00A12C5A">
        <w:tblPrEx>
          <w:tblCellMar>
            <w:top w:w="0" w:type="dxa"/>
            <w:bottom w:w="0" w:type="dxa"/>
          </w:tblCellMar>
        </w:tblPrEx>
        <w:trPr>
          <w:trHeight w:val="20"/>
        </w:trPr>
        <w:tc>
          <w:tcPr>
            <w:tcW w:w="1695" w:type="pct"/>
            <w:gridSpan w:val="2"/>
            <w:tcBorders>
              <w:top w:val="single" w:sz="6" w:space="0" w:color="auto"/>
              <w:left w:val="single" w:sz="6" w:space="0" w:color="auto"/>
              <w:bottom w:val="single" w:sz="6" w:space="0" w:color="auto"/>
              <w:right w:val="single" w:sz="6" w:space="0" w:color="auto"/>
            </w:tcBorders>
            <w:shd w:val="clear" w:color="auto" w:fill="FFFFFF"/>
          </w:tcPr>
          <w:p w14:paraId="3F2A2473" w14:textId="77777777" w:rsidR="00EC2959" w:rsidRPr="004465D3" w:rsidRDefault="00EC2959" w:rsidP="00A12C5A">
            <w:pPr>
              <w:pStyle w:val="Texto"/>
              <w:spacing w:after="74"/>
              <w:ind w:firstLine="0"/>
              <w:rPr>
                <w:lang w:val="es-MX"/>
              </w:rPr>
            </w:pPr>
            <w:r w:rsidRPr="004465D3">
              <w:rPr>
                <w:lang w:val="es-MX"/>
              </w:rPr>
              <w:t>15 días hábiles contados a partir del día siguiente a aquel en que se recibió la solicitud o del cumplimiento al requerimiento de información.</w:t>
            </w:r>
          </w:p>
        </w:tc>
        <w:tc>
          <w:tcPr>
            <w:tcW w:w="1690" w:type="pct"/>
            <w:gridSpan w:val="4"/>
            <w:tcBorders>
              <w:top w:val="single" w:sz="6" w:space="0" w:color="auto"/>
              <w:left w:val="single" w:sz="6" w:space="0" w:color="auto"/>
              <w:bottom w:val="single" w:sz="6" w:space="0" w:color="auto"/>
              <w:right w:val="single" w:sz="6" w:space="0" w:color="auto"/>
            </w:tcBorders>
            <w:shd w:val="clear" w:color="auto" w:fill="FFFFFF"/>
          </w:tcPr>
          <w:p w14:paraId="4EC52D36" w14:textId="77777777" w:rsidR="00EC2959" w:rsidRPr="004465D3" w:rsidRDefault="00EC2959" w:rsidP="00A12C5A">
            <w:pPr>
              <w:pStyle w:val="Texto"/>
              <w:spacing w:after="74"/>
              <w:ind w:firstLine="0"/>
              <w:rPr>
                <w:lang w:val="es-MX"/>
              </w:rPr>
            </w:pPr>
            <w:r w:rsidRPr="004465D3">
              <w:rPr>
                <w:lang w:val="es-MX"/>
              </w:rPr>
              <w:t xml:space="preserve">7 días hábiles. </w:t>
            </w:r>
          </w:p>
        </w:tc>
        <w:tc>
          <w:tcPr>
            <w:tcW w:w="1615" w:type="pct"/>
            <w:gridSpan w:val="2"/>
            <w:tcBorders>
              <w:top w:val="single" w:sz="6" w:space="0" w:color="auto"/>
              <w:left w:val="single" w:sz="6" w:space="0" w:color="auto"/>
              <w:bottom w:val="single" w:sz="6" w:space="0" w:color="auto"/>
              <w:right w:val="single" w:sz="6" w:space="0" w:color="auto"/>
            </w:tcBorders>
            <w:shd w:val="clear" w:color="auto" w:fill="FFFFFF"/>
          </w:tcPr>
          <w:p w14:paraId="7D645DDC" w14:textId="77777777" w:rsidR="00EC2959" w:rsidRPr="004465D3" w:rsidRDefault="00EC2959" w:rsidP="00A12C5A">
            <w:pPr>
              <w:pStyle w:val="Texto"/>
              <w:spacing w:after="74"/>
              <w:ind w:firstLine="0"/>
              <w:rPr>
                <w:lang w:val="es-MX"/>
              </w:rPr>
            </w:pPr>
            <w:r w:rsidRPr="004465D3">
              <w:rPr>
                <w:lang w:val="es-MX"/>
              </w:rPr>
              <w:t xml:space="preserve">10 días hábiles. </w:t>
            </w:r>
          </w:p>
        </w:tc>
      </w:tr>
      <w:tr w:rsidR="00EC2959" w:rsidRPr="004465D3" w14:paraId="7D4A79AD" w14:textId="77777777" w:rsidTr="00A12C5A">
        <w:tblPrEx>
          <w:tblCellMar>
            <w:top w:w="0" w:type="dxa"/>
            <w:bottom w:w="0" w:type="dxa"/>
          </w:tblCellMar>
        </w:tblPrEx>
        <w:trPr>
          <w:trHeight w:val="20"/>
        </w:trPr>
        <w:tc>
          <w:tcPr>
            <w:tcW w:w="2365" w:type="pct"/>
            <w:gridSpan w:val="5"/>
            <w:tcBorders>
              <w:top w:val="single" w:sz="6" w:space="0" w:color="auto"/>
              <w:left w:val="single" w:sz="6" w:space="0" w:color="auto"/>
              <w:bottom w:val="single" w:sz="6" w:space="0" w:color="auto"/>
              <w:right w:val="single" w:sz="6" w:space="0" w:color="auto"/>
            </w:tcBorders>
            <w:shd w:val="clear" w:color="auto" w:fill="C0C0C0"/>
          </w:tcPr>
          <w:p w14:paraId="3C13857F" w14:textId="77777777" w:rsidR="00EC2959" w:rsidRPr="004465D3" w:rsidRDefault="00EC2959" w:rsidP="00A12C5A">
            <w:pPr>
              <w:pStyle w:val="Texto"/>
              <w:spacing w:after="74"/>
              <w:ind w:firstLine="0"/>
              <w:jc w:val="center"/>
              <w:rPr>
                <w:lang w:val="es-MX"/>
              </w:rPr>
            </w:pPr>
            <w:r w:rsidRPr="004465D3">
              <w:rPr>
                <w:b/>
                <w:lang w:val="es-MX"/>
              </w:rPr>
              <w:t>¿Qué documento obtengo al finalizar el trámite o servicio?</w:t>
            </w:r>
          </w:p>
        </w:tc>
        <w:tc>
          <w:tcPr>
            <w:tcW w:w="2635" w:type="pct"/>
            <w:gridSpan w:val="3"/>
            <w:tcBorders>
              <w:top w:val="single" w:sz="6" w:space="0" w:color="auto"/>
              <w:left w:val="single" w:sz="6" w:space="0" w:color="auto"/>
              <w:bottom w:val="single" w:sz="6" w:space="0" w:color="auto"/>
              <w:right w:val="single" w:sz="6" w:space="0" w:color="auto"/>
            </w:tcBorders>
            <w:shd w:val="clear" w:color="auto" w:fill="C0C0C0"/>
          </w:tcPr>
          <w:p w14:paraId="53F51C46" w14:textId="77777777" w:rsidR="00EC2959" w:rsidRPr="004465D3" w:rsidRDefault="00EC2959" w:rsidP="00A12C5A">
            <w:pPr>
              <w:pStyle w:val="Texto"/>
              <w:spacing w:after="74"/>
              <w:ind w:firstLine="0"/>
              <w:jc w:val="center"/>
              <w:rPr>
                <w:lang w:val="es-MX"/>
              </w:rPr>
            </w:pPr>
            <w:r w:rsidRPr="004465D3">
              <w:rPr>
                <w:b/>
                <w:lang w:val="es-MX"/>
              </w:rPr>
              <w:t>¿Cuál es la vigencia del trámite o servicio?</w:t>
            </w:r>
          </w:p>
        </w:tc>
      </w:tr>
      <w:tr w:rsidR="00EC2959" w:rsidRPr="004465D3" w14:paraId="743B6194" w14:textId="77777777" w:rsidTr="00A12C5A">
        <w:tblPrEx>
          <w:tblCellMar>
            <w:top w:w="0" w:type="dxa"/>
            <w:bottom w:w="0" w:type="dxa"/>
          </w:tblCellMar>
        </w:tblPrEx>
        <w:trPr>
          <w:trHeight w:val="20"/>
        </w:trPr>
        <w:tc>
          <w:tcPr>
            <w:tcW w:w="2365" w:type="pct"/>
            <w:gridSpan w:val="5"/>
            <w:tcBorders>
              <w:top w:val="single" w:sz="6" w:space="0" w:color="auto"/>
              <w:left w:val="single" w:sz="6" w:space="0" w:color="auto"/>
              <w:bottom w:val="single" w:sz="6" w:space="0" w:color="auto"/>
              <w:right w:val="single" w:sz="6" w:space="0" w:color="auto"/>
            </w:tcBorders>
            <w:shd w:val="clear" w:color="auto" w:fill="FFFFFF"/>
          </w:tcPr>
          <w:p w14:paraId="2D2AD04B" w14:textId="77777777" w:rsidR="00EC2959" w:rsidRPr="004465D3" w:rsidRDefault="00EC2959" w:rsidP="00A12C5A">
            <w:pPr>
              <w:pStyle w:val="Texto"/>
              <w:numPr>
                <w:ilvl w:val="0"/>
                <w:numId w:val="22"/>
              </w:numPr>
              <w:spacing w:after="74"/>
              <w:ind w:left="360"/>
              <w:rPr>
                <w:lang w:val="es-MX"/>
              </w:rPr>
            </w:pPr>
            <w:r w:rsidRPr="004465D3">
              <w:rPr>
                <w:lang w:val="es-MX"/>
              </w:rPr>
              <w:t>Acuse de recibo.</w:t>
            </w:r>
          </w:p>
          <w:p w14:paraId="5E859D31" w14:textId="77777777" w:rsidR="00EC2959" w:rsidRPr="004465D3" w:rsidRDefault="00EC2959" w:rsidP="00A12C5A">
            <w:pPr>
              <w:pStyle w:val="Texto"/>
              <w:numPr>
                <w:ilvl w:val="0"/>
                <w:numId w:val="22"/>
              </w:numPr>
              <w:spacing w:after="74"/>
              <w:ind w:left="360"/>
              <w:rPr>
                <w:lang w:val="es-MX"/>
              </w:rPr>
            </w:pPr>
            <w:r w:rsidRPr="004465D3">
              <w:rPr>
                <w:lang w:val="es-MX"/>
              </w:rPr>
              <w:t>Resolución de autorización o negativa.</w:t>
            </w:r>
          </w:p>
        </w:tc>
        <w:tc>
          <w:tcPr>
            <w:tcW w:w="2635" w:type="pct"/>
            <w:gridSpan w:val="3"/>
            <w:tcBorders>
              <w:top w:val="single" w:sz="6" w:space="0" w:color="auto"/>
              <w:left w:val="single" w:sz="6" w:space="0" w:color="auto"/>
              <w:bottom w:val="single" w:sz="6" w:space="0" w:color="auto"/>
              <w:right w:val="single" w:sz="6" w:space="0" w:color="auto"/>
            </w:tcBorders>
            <w:shd w:val="clear" w:color="auto" w:fill="FFFFFF"/>
          </w:tcPr>
          <w:p w14:paraId="46EC59BC" w14:textId="77777777" w:rsidR="00EC2959" w:rsidRPr="004465D3" w:rsidRDefault="00EC2959" w:rsidP="00A12C5A">
            <w:pPr>
              <w:pStyle w:val="Texto"/>
              <w:spacing w:after="74"/>
              <w:ind w:firstLine="0"/>
              <w:rPr>
                <w:lang w:val="es-MX"/>
              </w:rPr>
            </w:pPr>
            <w:r w:rsidRPr="004465D3">
              <w:rPr>
                <w:lang w:val="es-MX"/>
              </w:rPr>
              <w:t>Varía de acuerdo al número de parcialidades autorizadas.</w:t>
            </w:r>
          </w:p>
        </w:tc>
      </w:tr>
      <w:tr w:rsidR="00EC2959" w:rsidRPr="004465D3" w14:paraId="247C84F4"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51B5444" w14:textId="77777777" w:rsidR="00EC2959" w:rsidRPr="004465D3" w:rsidRDefault="00EC2959" w:rsidP="00A12C5A">
            <w:pPr>
              <w:pStyle w:val="Texto"/>
              <w:spacing w:after="74"/>
              <w:ind w:firstLine="0"/>
              <w:jc w:val="center"/>
              <w:rPr>
                <w:lang w:val="es-MX"/>
              </w:rPr>
            </w:pPr>
            <w:r w:rsidRPr="004465D3">
              <w:rPr>
                <w:b/>
                <w:lang w:val="es-MX"/>
              </w:rPr>
              <w:t>CANALES DE ATENCIÓN</w:t>
            </w:r>
          </w:p>
        </w:tc>
      </w:tr>
      <w:tr w:rsidR="00EC2959" w:rsidRPr="004465D3" w14:paraId="1E985FA8" w14:textId="77777777" w:rsidTr="00A12C5A">
        <w:tblPrEx>
          <w:tblCellMar>
            <w:top w:w="0" w:type="dxa"/>
            <w:bottom w:w="0" w:type="dxa"/>
          </w:tblCellMar>
        </w:tblPrEx>
        <w:trPr>
          <w:trHeight w:val="20"/>
        </w:trPr>
        <w:tc>
          <w:tcPr>
            <w:tcW w:w="2365" w:type="pct"/>
            <w:gridSpan w:val="5"/>
            <w:tcBorders>
              <w:top w:val="single" w:sz="6" w:space="0" w:color="auto"/>
              <w:left w:val="single" w:sz="6" w:space="0" w:color="auto"/>
              <w:bottom w:val="single" w:sz="6" w:space="0" w:color="auto"/>
              <w:right w:val="single" w:sz="6" w:space="0" w:color="auto"/>
            </w:tcBorders>
            <w:shd w:val="clear" w:color="auto" w:fill="FFFFFF"/>
          </w:tcPr>
          <w:p w14:paraId="58054CB8" w14:textId="77777777" w:rsidR="00EC2959" w:rsidRPr="004465D3" w:rsidRDefault="00EC2959" w:rsidP="00A12C5A">
            <w:pPr>
              <w:pStyle w:val="Texto"/>
              <w:numPr>
                <w:ilvl w:val="0"/>
                <w:numId w:val="23"/>
              </w:numPr>
              <w:spacing w:after="74"/>
              <w:ind w:left="360"/>
              <w:rPr>
                <w:szCs w:val="18"/>
              </w:rPr>
            </w:pPr>
            <w:proofErr w:type="spellStart"/>
            <w:r w:rsidRPr="004465D3">
              <w:rPr>
                <w:szCs w:val="18"/>
              </w:rPr>
              <w:t>MarcaSAT</w:t>
            </w:r>
            <w:proofErr w:type="spellEnd"/>
            <w:r w:rsidRPr="004465D3">
              <w:rPr>
                <w:szCs w:val="18"/>
              </w:rPr>
              <w:t xml:space="preserve"> de lunes a viernes de 8:00 a 18:30 </w:t>
            </w:r>
            <w:proofErr w:type="spellStart"/>
            <w:r w:rsidRPr="004465D3">
              <w:rPr>
                <w:szCs w:val="18"/>
              </w:rPr>
              <w:t>hrs</w:t>
            </w:r>
            <w:proofErr w:type="spellEnd"/>
            <w:r w:rsidRPr="004465D3">
              <w:rPr>
                <w:szCs w:val="18"/>
              </w:rPr>
              <w:t>, excepto días inhábiles:</w:t>
            </w:r>
          </w:p>
          <w:p w14:paraId="5E5D2501" w14:textId="77777777" w:rsidR="00EC2959" w:rsidRPr="004465D3" w:rsidRDefault="00EC2959" w:rsidP="00A12C5A">
            <w:pPr>
              <w:pStyle w:val="Texto"/>
              <w:spacing w:after="74"/>
              <w:ind w:left="360" w:hanging="360"/>
              <w:rPr>
                <w:szCs w:val="18"/>
                <w:lang w:val="es-MX"/>
              </w:rPr>
            </w:pPr>
            <w:r>
              <w:rPr>
                <w:szCs w:val="18"/>
                <w:lang w:val="es-MX"/>
              </w:rPr>
              <w:lastRenderedPageBreak/>
              <w:tab/>
            </w:r>
            <w:r w:rsidRPr="004465D3">
              <w:rPr>
                <w:szCs w:val="18"/>
                <w:lang w:val="es-MX"/>
              </w:rPr>
              <w:t>Atención telefónica: desde cualquier parte del país 55 627 22 728 y para el exterior del país (+52) 55 627 22 728</w:t>
            </w:r>
          </w:p>
          <w:p w14:paraId="3661825D" w14:textId="77777777" w:rsidR="00EC2959" w:rsidRPr="004465D3" w:rsidRDefault="00EC2959" w:rsidP="00A12C5A">
            <w:pPr>
              <w:pStyle w:val="Texto"/>
              <w:spacing w:after="74"/>
              <w:ind w:left="360" w:hanging="360"/>
              <w:rPr>
                <w:szCs w:val="18"/>
                <w:u w:val="single"/>
                <w:lang w:val="es-MX"/>
              </w:rPr>
            </w:pPr>
            <w:r>
              <w:rPr>
                <w:szCs w:val="18"/>
                <w:lang w:val="es-MX"/>
              </w:rPr>
              <w:tab/>
            </w:r>
            <w:r w:rsidRPr="004465D3">
              <w:rPr>
                <w:szCs w:val="18"/>
                <w:lang w:val="es-MX"/>
              </w:rPr>
              <w:t xml:space="preserve">Vía Chat: </w:t>
            </w:r>
            <w:r w:rsidRPr="004465D3">
              <w:rPr>
                <w:szCs w:val="18"/>
                <w:u w:val="single"/>
                <w:lang w:val="es-MX"/>
              </w:rPr>
              <w:t>http://chat.sat.gob.mx</w:t>
            </w:r>
          </w:p>
          <w:p w14:paraId="55D2EBF2" w14:textId="77777777" w:rsidR="00EC2959" w:rsidRPr="004465D3" w:rsidRDefault="00EC2959" w:rsidP="00A12C5A">
            <w:pPr>
              <w:pStyle w:val="Texto"/>
              <w:numPr>
                <w:ilvl w:val="0"/>
                <w:numId w:val="23"/>
              </w:numPr>
              <w:spacing w:after="74"/>
              <w:ind w:left="360"/>
              <w:rPr>
                <w:szCs w:val="18"/>
                <w:lang w:val="es-MX"/>
              </w:rPr>
            </w:pPr>
            <w:r w:rsidRPr="004465D3">
              <w:rPr>
                <w:szCs w:val="18"/>
                <w:lang w:val="es-MX"/>
              </w:rPr>
              <w:t>Atención personal en las Oficinas del SAT ubicadas en diversas ciudades del país, como se establece en la siguiente liga:</w:t>
            </w:r>
          </w:p>
          <w:p w14:paraId="17B28BAB" w14:textId="77777777" w:rsidR="00EC2959" w:rsidRPr="004465D3" w:rsidRDefault="00EC2959" w:rsidP="00A12C5A">
            <w:pPr>
              <w:pStyle w:val="Texto"/>
              <w:spacing w:after="74"/>
              <w:ind w:left="360" w:hanging="360"/>
              <w:rPr>
                <w:szCs w:val="18"/>
                <w:u w:val="single"/>
              </w:rPr>
            </w:pPr>
            <w:r w:rsidRPr="00D0303C">
              <w:rPr>
                <w:szCs w:val="18"/>
              </w:rPr>
              <w:tab/>
            </w:r>
            <w:r w:rsidRPr="004465D3">
              <w:rPr>
                <w:szCs w:val="18"/>
                <w:u w:val="single"/>
              </w:rPr>
              <w:t>https://www.sat.gob.mx/personas/directorio-nacional-de-modulos-de-servicios-tributarios</w:t>
            </w:r>
          </w:p>
          <w:p w14:paraId="37A4D00D" w14:textId="77777777" w:rsidR="00EC2959" w:rsidRPr="004465D3" w:rsidRDefault="00EC2959" w:rsidP="00A12C5A">
            <w:pPr>
              <w:pStyle w:val="Texto"/>
              <w:spacing w:after="74"/>
              <w:ind w:left="360" w:hanging="360"/>
              <w:rPr>
                <w:szCs w:val="18"/>
              </w:rPr>
            </w:pPr>
            <w:r>
              <w:rPr>
                <w:szCs w:val="18"/>
              </w:rPr>
              <w:tab/>
            </w:r>
            <w:r w:rsidRPr="004465D3">
              <w:rPr>
                <w:szCs w:val="18"/>
              </w:rPr>
              <w:t xml:space="preserve">Los días y horarios siguientes: lunes a jueves de 9:00 a 16:00 </w:t>
            </w:r>
            <w:proofErr w:type="spellStart"/>
            <w:r w:rsidRPr="004465D3">
              <w:rPr>
                <w:szCs w:val="18"/>
              </w:rPr>
              <w:t>hrs</w:t>
            </w:r>
            <w:proofErr w:type="spellEnd"/>
            <w:r w:rsidRPr="004465D3">
              <w:rPr>
                <w:szCs w:val="18"/>
              </w:rPr>
              <w:t xml:space="preserve"> y viernes de 08:30 a 15:00 </w:t>
            </w:r>
            <w:proofErr w:type="spellStart"/>
            <w:r w:rsidRPr="004465D3">
              <w:rPr>
                <w:szCs w:val="18"/>
              </w:rPr>
              <w:t>hrs</w:t>
            </w:r>
            <w:proofErr w:type="spellEnd"/>
            <w:r w:rsidRPr="004465D3">
              <w:rPr>
                <w:szCs w:val="18"/>
              </w:rPr>
              <w:t>., excepto días inhábiles.</w:t>
            </w:r>
          </w:p>
        </w:tc>
        <w:tc>
          <w:tcPr>
            <w:tcW w:w="2635" w:type="pct"/>
            <w:gridSpan w:val="3"/>
            <w:tcBorders>
              <w:top w:val="single" w:sz="6" w:space="0" w:color="auto"/>
              <w:left w:val="single" w:sz="6" w:space="0" w:color="auto"/>
              <w:bottom w:val="single" w:sz="6" w:space="0" w:color="auto"/>
              <w:right w:val="single" w:sz="6" w:space="0" w:color="auto"/>
            </w:tcBorders>
            <w:shd w:val="clear" w:color="auto" w:fill="FFFFFF"/>
          </w:tcPr>
          <w:p w14:paraId="48CE4DA7" w14:textId="77777777" w:rsidR="00EC2959" w:rsidRPr="004465D3" w:rsidRDefault="00EC2959" w:rsidP="00A12C5A">
            <w:pPr>
              <w:pStyle w:val="Texto"/>
              <w:numPr>
                <w:ilvl w:val="0"/>
                <w:numId w:val="24"/>
              </w:numPr>
              <w:spacing w:after="74"/>
              <w:ind w:left="360"/>
              <w:rPr>
                <w:lang w:val="es-MX"/>
              </w:rPr>
            </w:pPr>
            <w:r w:rsidRPr="004465D3">
              <w:rPr>
                <w:lang w:val="es-MX"/>
              </w:rPr>
              <w:lastRenderedPageBreak/>
              <w:t>Quejas y Denuncias SAT, desde cualquier parte del país: 55 885 22 222 y para el exterior del país (+52) 55 885 22 222 (quejas y denuncias).</w:t>
            </w:r>
          </w:p>
          <w:p w14:paraId="2D85CBB9" w14:textId="77777777" w:rsidR="00EC2959" w:rsidRPr="004465D3" w:rsidRDefault="00EC2959" w:rsidP="00A12C5A">
            <w:pPr>
              <w:pStyle w:val="Texto"/>
              <w:numPr>
                <w:ilvl w:val="0"/>
                <w:numId w:val="24"/>
              </w:numPr>
              <w:spacing w:after="74"/>
              <w:ind w:left="360"/>
              <w:rPr>
                <w:lang w:val="es-MX"/>
              </w:rPr>
            </w:pPr>
            <w:r w:rsidRPr="004465D3">
              <w:rPr>
                <w:lang w:val="es-MX"/>
              </w:rPr>
              <w:lastRenderedPageBreak/>
              <w:t xml:space="preserve">Correo electrónico: </w:t>
            </w:r>
            <w:r w:rsidRPr="004465D3">
              <w:rPr>
                <w:u w:val="single"/>
                <w:lang w:val="es-MX"/>
              </w:rPr>
              <w:t>denuncias@sat.gob.mx</w:t>
            </w:r>
          </w:p>
          <w:p w14:paraId="00E539B3" w14:textId="77777777" w:rsidR="00EC2959" w:rsidRPr="004465D3" w:rsidRDefault="00EC2959" w:rsidP="00A12C5A">
            <w:pPr>
              <w:pStyle w:val="Texto"/>
              <w:numPr>
                <w:ilvl w:val="0"/>
                <w:numId w:val="24"/>
              </w:numPr>
              <w:spacing w:after="74"/>
              <w:ind w:left="360"/>
              <w:rPr>
                <w:lang w:val="es-MX"/>
              </w:rPr>
            </w:pPr>
            <w:r w:rsidRPr="004465D3">
              <w:rPr>
                <w:lang w:val="es-MX"/>
              </w:rPr>
              <w:t>En el Portal del SAT:</w:t>
            </w:r>
          </w:p>
          <w:p w14:paraId="74E3320F" w14:textId="77777777" w:rsidR="00EC2959" w:rsidRPr="004465D3" w:rsidRDefault="00EC2959" w:rsidP="00A12C5A">
            <w:pPr>
              <w:pStyle w:val="Texto"/>
              <w:spacing w:after="74"/>
              <w:ind w:left="360" w:hanging="360"/>
              <w:rPr>
                <w:u w:val="single"/>
                <w:lang w:val="es-MX"/>
              </w:rPr>
            </w:pPr>
            <w:r w:rsidRPr="00D0303C">
              <w:rPr>
                <w:lang w:val="es-MX"/>
              </w:rPr>
              <w:tab/>
            </w:r>
            <w:r w:rsidRPr="004465D3">
              <w:rPr>
                <w:u w:val="single"/>
                <w:lang w:val="es-MX"/>
              </w:rPr>
              <w:t>https://www.sat.gob.mx/aplicacion/50409/presenta-tu-queja-o-denuncia</w:t>
            </w:r>
          </w:p>
          <w:p w14:paraId="4B0465D5" w14:textId="77777777" w:rsidR="00EC2959" w:rsidRPr="004465D3" w:rsidRDefault="00EC2959" w:rsidP="00A12C5A">
            <w:pPr>
              <w:pStyle w:val="Texto"/>
              <w:numPr>
                <w:ilvl w:val="0"/>
                <w:numId w:val="25"/>
              </w:numPr>
              <w:spacing w:after="74"/>
              <w:ind w:left="360"/>
              <w:rPr>
                <w:lang w:val="es-MX"/>
              </w:rPr>
            </w:pPr>
            <w:r w:rsidRPr="004465D3">
              <w:rPr>
                <w:lang w:val="es-MX"/>
              </w:rPr>
              <w:t>Teléfonos rojos ubicados en las oficinas del SAT.</w:t>
            </w:r>
          </w:p>
          <w:p w14:paraId="02C36F7A" w14:textId="77777777" w:rsidR="00EC2959" w:rsidRPr="004465D3" w:rsidRDefault="00EC2959" w:rsidP="00A12C5A">
            <w:pPr>
              <w:pStyle w:val="Texto"/>
              <w:numPr>
                <w:ilvl w:val="0"/>
                <w:numId w:val="25"/>
              </w:numPr>
              <w:spacing w:after="74"/>
              <w:ind w:left="360"/>
              <w:rPr>
                <w:lang w:val="es-MX"/>
              </w:rPr>
            </w:pPr>
            <w:r w:rsidRPr="004465D3">
              <w:rPr>
                <w:lang w:val="es-MX"/>
              </w:rPr>
              <w:t>MarcaSAT 55 627 22 728 opción 8.</w:t>
            </w:r>
          </w:p>
        </w:tc>
      </w:tr>
      <w:tr w:rsidR="00EC2959" w:rsidRPr="004465D3" w14:paraId="7FAE2F72"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569A7CAF" w14:textId="77777777" w:rsidR="00EC2959" w:rsidRPr="004465D3" w:rsidRDefault="00EC2959" w:rsidP="00A12C5A">
            <w:pPr>
              <w:pStyle w:val="Texto"/>
              <w:spacing w:line="236" w:lineRule="exact"/>
              <w:ind w:firstLine="0"/>
              <w:jc w:val="center"/>
              <w:rPr>
                <w:lang w:val="es-MX"/>
              </w:rPr>
            </w:pPr>
            <w:r w:rsidRPr="004465D3">
              <w:rPr>
                <w:b/>
                <w:lang w:val="es-MX"/>
              </w:rPr>
              <w:lastRenderedPageBreak/>
              <w:t>Información adicional</w:t>
            </w:r>
          </w:p>
        </w:tc>
      </w:tr>
      <w:tr w:rsidR="00EC2959" w:rsidRPr="004465D3" w14:paraId="4AC7BA85"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585F1B81" w14:textId="77777777" w:rsidR="00EC2959" w:rsidRPr="004465D3" w:rsidRDefault="00EC2959" w:rsidP="00A12C5A">
            <w:pPr>
              <w:pStyle w:val="Texto"/>
              <w:numPr>
                <w:ilvl w:val="0"/>
                <w:numId w:val="26"/>
              </w:numPr>
              <w:spacing w:line="236" w:lineRule="exact"/>
              <w:ind w:left="360"/>
              <w:rPr>
                <w:lang w:val="es-MX"/>
              </w:rPr>
            </w:pPr>
            <w:r w:rsidRPr="004465D3">
              <w:rPr>
                <w:lang w:val="es-MX"/>
              </w:rPr>
              <w:t>Los formatos para el pago de contribuciones federales para pagar de la primera y hasta la última parcialidad del periodo elegido o plazo autorizado o el correspondiente al monto diferido, te serán entregados conforme a lo siguiente:</w:t>
            </w:r>
          </w:p>
          <w:p w14:paraId="53AEFDB4" w14:textId="77777777" w:rsidR="00EC2959" w:rsidRPr="004465D3" w:rsidRDefault="00EC2959" w:rsidP="00A12C5A">
            <w:pPr>
              <w:pStyle w:val="Texto"/>
              <w:numPr>
                <w:ilvl w:val="0"/>
                <w:numId w:val="27"/>
              </w:numPr>
              <w:spacing w:line="236" w:lineRule="exact"/>
              <w:ind w:left="792"/>
              <w:rPr>
                <w:lang w:val="es-MX"/>
              </w:rPr>
            </w:pPr>
            <w:r w:rsidRPr="004465D3">
              <w:rPr>
                <w:lang w:val="es-MX"/>
              </w:rPr>
              <w:t>En la Oficina de Recaudación del SAT más cercana a tu domicilio.</w:t>
            </w:r>
          </w:p>
          <w:p w14:paraId="7B47B40F" w14:textId="77777777" w:rsidR="00EC2959" w:rsidRPr="004465D3" w:rsidRDefault="00EC2959" w:rsidP="00A12C5A">
            <w:pPr>
              <w:pStyle w:val="Texto"/>
              <w:numPr>
                <w:ilvl w:val="0"/>
                <w:numId w:val="27"/>
              </w:numPr>
              <w:spacing w:line="236" w:lineRule="exact"/>
              <w:ind w:left="792"/>
              <w:rPr>
                <w:lang w:val="es-MX"/>
              </w:rPr>
            </w:pPr>
            <w:r w:rsidRPr="004465D3">
              <w:rPr>
                <w:lang w:val="es-MX"/>
              </w:rPr>
              <w:t>Entrega personal en tu domicilio fiscal, junto con la resolución de autorización.</w:t>
            </w:r>
          </w:p>
          <w:p w14:paraId="08D3A335" w14:textId="77777777" w:rsidR="00EC2959" w:rsidRPr="004465D3" w:rsidRDefault="00EC2959" w:rsidP="00A12C5A">
            <w:pPr>
              <w:pStyle w:val="Texto"/>
              <w:numPr>
                <w:ilvl w:val="0"/>
                <w:numId w:val="27"/>
              </w:numPr>
              <w:spacing w:line="236" w:lineRule="exact"/>
              <w:ind w:left="792"/>
              <w:rPr>
                <w:lang w:val="es-MX"/>
              </w:rPr>
            </w:pPr>
            <w:r w:rsidRPr="004465D3">
              <w:rPr>
                <w:lang w:val="es-MX"/>
              </w:rPr>
              <w:t>A través de Mi portal, sólo para los casos de reposición.</w:t>
            </w:r>
          </w:p>
          <w:p w14:paraId="3A28D031" w14:textId="77777777" w:rsidR="00EC2959" w:rsidRPr="004465D3" w:rsidRDefault="00EC2959" w:rsidP="00A12C5A">
            <w:pPr>
              <w:pStyle w:val="Texto"/>
              <w:numPr>
                <w:ilvl w:val="0"/>
                <w:numId w:val="26"/>
              </w:numPr>
              <w:spacing w:line="236" w:lineRule="exact"/>
              <w:ind w:left="360"/>
              <w:rPr>
                <w:lang w:val="es-MX"/>
              </w:rPr>
            </w:pPr>
            <w:r w:rsidRPr="004465D3">
              <w:rPr>
                <w:lang w:val="es-MX"/>
              </w:rPr>
              <w:t>Los pagos que se te autoricen debes pagarlos en los montos y en las fechas señaladas que se te hayan autorizado, de no ser así, perderás el beneficio.</w:t>
            </w:r>
          </w:p>
        </w:tc>
      </w:tr>
      <w:tr w:rsidR="00EC2959" w:rsidRPr="004465D3" w14:paraId="47DC5F07"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6B4B6E89" w14:textId="77777777" w:rsidR="00EC2959" w:rsidRPr="004465D3" w:rsidRDefault="00EC2959" w:rsidP="00A12C5A">
            <w:pPr>
              <w:pStyle w:val="Texto"/>
              <w:spacing w:line="236" w:lineRule="exact"/>
              <w:ind w:firstLine="0"/>
              <w:jc w:val="center"/>
              <w:rPr>
                <w:lang w:val="es-MX"/>
              </w:rPr>
            </w:pPr>
            <w:r w:rsidRPr="004465D3">
              <w:rPr>
                <w:b/>
                <w:lang w:val="es-MX"/>
              </w:rPr>
              <w:t>Fundamento jurídico</w:t>
            </w:r>
          </w:p>
        </w:tc>
      </w:tr>
      <w:tr w:rsidR="00EC2959" w:rsidRPr="004465D3" w14:paraId="7D283546"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6C3660B0" w14:textId="77777777" w:rsidR="00EC2959" w:rsidRPr="004465D3" w:rsidRDefault="00EC2959" w:rsidP="00A12C5A">
            <w:pPr>
              <w:pStyle w:val="Texto"/>
              <w:spacing w:line="236" w:lineRule="exact"/>
              <w:ind w:firstLine="0"/>
              <w:rPr>
                <w:lang w:val="es-MX"/>
              </w:rPr>
            </w:pPr>
            <w:r w:rsidRPr="004465D3">
              <w:rPr>
                <w:lang w:val="es-MX"/>
              </w:rPr>
              <w:t>Artículos: 66, tercer párrafo, 134 del CFF; 66, 67 del RCFF; Reglas 2.9.10. y 2.11.4. de la RMF.</w:t>
            </w:r>
          </w:p>
        </w:tc>
      </w:tr>
    </w:tbl>
    <w:p w14:paraId="0A90A9A8" w14:textId="77777777" w:rsidR="00EC2959" w:rsidRPr="004465D3" w:rsidRDefault="00EC2959" w:rsidP="00EC2959">
      <w:pPr>
        <w:pStyle w:val="Texto"/>
        <w:spacing w:line="236" w:lineRule="exact"/>
        <w:rPr>
          <w:lang w:val="es-MX"/>
        </w:rPr>
      </w:pPr>
    </w:p>
    <w:p w14:paraId="6AC942CF" w14:textId="77777777" w:rsidR="00EC2959" w:rsidRPr="004465D3" w:rsidRDefault="00EC2959" w:rsidP="00EC2959">
      <w:pPr>
        <w:pStyle w:val="Texto"/>
        <w:tabs>
          <w:tab w:val="right" w:leader="dot" w:pos="8820"/>
        </w:tabs>
        <w:spacing w:line="236" w:lineRule="exact"/>
        <w:ind w:firstLine="0"/>
        <w:rPr>
          <w:szCs w:val="18"/>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484"/>
        <w:gridCol w:w="1505"/>
        <w:gridCol w:w="259"/>
        <w:gridCol w:w="905"/>
        <w:gridCol w:w="1814"/>
        <w:gridCol w:w="697"/>
        <w:gridCol w:w="2158"/>
      </w:tblGrid>
      <w:tr w:rsidR="00EC2959" w:rsidRPr="004465D3" w14:paraId="2A44360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4614E28E" w14:textId="77777777" w:rsidR="00EC2959" w:rsidRPr="004465D3" w:rsidRDefault="00EC2959" w:rsidP="00A12C5A">
            <w:pPr>
              <w:pStyle w:val="Texto"/>
              <w:spacing w:line="236" w:lineRule="exact"/>
              <w:ind w:firstLine="0"/>
              <w:jc w:val="center"/>
              <w:rPr>
                <w:b/>
                <w:szCs w:val="18"/>
              </w:rPr>
            </w:pPr>
            <w:r w:rsidRPr="004465D3">
              <w:rPr>
                <w:b/>
                <w:szCs w:val="18"/>
              </w:rPr>
              <w:t>82/CFF Aviso de cancelación en el RFC por liquidación total del activo</w:t>
            </w:r>
          </w:p>
        </w:tc>
      </w:tr>
      <w:tr w:rsidR="00EC2959" w:rsidRPr="004465D3" w14:paraId="4E7E33A7" w14:textId="77777777" w:rsidTr="00A12C5A">
        <w:tblPrEx>
          <w:tblCellMar>
            <w:top w:w="0" w:type="dxa"/>
            <w:bottom w:w="0" w:type="dxa"/>
          </w:tblCellMar>
        </w:tblPrEx>
        <w:trPr>
          <w:trHeight w:val="20"/>
        </w:trPr>
        <w:tc>
          <w:tcPr>
            <w:tcW w:w="841" w:type="pct"/>
            <w:vMerge w:val="restart"/>
            <w:tcBorders>
              <w:top w:val="single" w:sz="6" w:space="0" w:color="auto"/>
              <w:left w:val="single" w:sz="6" w:space="0" w:color="auto"/>
              <w:right w:val="single" w:sz="6" w:space="0" w:color="auto"/>
            </w:tcBorders>
          </w:tcPr>
          <w:p w14:paraId="15D99F95" w14:textId="77777777" w:rsidR="00EC2959" w:rsidRPr="004465D3" w:rsidRDefault="00EC2959" w:rsidP="00A12C5A">
            <w:pPr>
              <w:pStyle w:val="Texto"/>
              <w:tabs>
                <w:tab w:val="right" w:pos="1170"/>
              </w:tabs>
              <w:spacing w:line="236" w:lineRule="exact"/>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49D286F4" wp14:editId="2C90114A">
                  <wp:extent cx="170180" cy="153035"/>
                  <wp:effectExtent l="0" t="0" r="0" b="0"/>
                  <wp:docPr id="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58CBE654" w14:textId="77777777" w:rsidR="00EC2959" w:rsidRPr="004465D3" w:rsidRDefault="00EC2959" w:rsidP="00A12C5A">
            <w:pPr>
              <w:pStyle w:val="Texto"/>
              <w:tabs>
                <w:tab w:val="right" w:pos="1125"/>
              </w:tabs>
              <w:spacing w:line="236" w:lineRule="exact"/>
              <w:ind w:firstLine="0"/>
              <w:rPr>
                <w:szCs w:val="18"/>
              </w:rPr>
            </w:pPr>
            <w:r w:rsidRPr="004465D3">
              <w:rPr>
                <w:b/>
                <w:lang w:val="es-MX"/>
              </w:rPr>
              <w:t>Servicio</w:t>
            </w:r>
            <w:r w:rsidRPr="004465D3">
              <w:rPr>
                <w:b/>
                <w:lang w:val="es-MX"/>
              </w:rPr>
              <w:tab/>
            </w:r>
            <w:r w:rsidRPr="00FC1281">
              <w:rPr>
                <w:noProof/>
                <w:position w:val="-4"/>
                <w:lang w:val="es-MX" w:eastAsia="es-MX"/>
              </w:rPr>
              <w:drawing>
                <wp:inline distT="0" distB="0" distL="0" distR="0" wp14:anchorId="2DF404C6" wp14:editId="0567DEF3">
                  <wp:extent cx="119380" cy="130810"/>
                  <wp:effectExtent l="0" t="0" r="0" b="0"/>
                  <wp:docPr id="1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936" w:type="pct"/>
            <w:gridSpan w:val="5"/>
            <w:tcBorders>
              <w:top w:val="single" w:sz="6" w:space="0" w:color="auto"/>
              <w:left w:val="single" w:sz="6" w:space="0" w:color="auto"/>
              <w:bottom w:val="single" w:sz="6" w:space="0" w:color="auto"/>
              <w:right w:val="single" w:sz="6" w:space="0" w:color="auto"/>
            </w:tcBorders>
            <w:shd w:val="clear" w:color="auto" w:fill="C0C0C0"/>
          </w:tcPr>
          <w:p w14:paraId="214FFE22" w14:textId="77777777" w:rsidR="00EC2959" w:rsidRPr="004465D3" w:rsidRDefault="00EC2959" w:rsidP="00A12C5A">
            <w:pPr>
              <w:pStyle w:val="Texto"/>
              <w:spacing w:line="236" w:lineRule="exact"/>
              <w:ind w:firstLine="0"/>
              <w:jc w:val="center"/>
              <w:rPr>
                <w:b/>
                <w:szCs w:val="18"/>
              </w:rPr>
            </w:pPr>
            <w:r w:rsidRPr="004465D3">
              <w:rPr>
                <w:b/>
                <w:szCs w:val="18"/>
              </w:rPr>
              <w:t>Descripción del trámite o servicio</w:t>
            </w:r>
          </w:p>
        </w:tc>
        <w:tc>
          <w:tcPr>
            <w:tcW w:w="1223" w:type="pct"/>
            <w:tcBorders>
              <w:top w:val="single" w:sz="6" w:space="0" w:color="auto"/>
              <w:left w:val="single" w:sz="6" w:space="0" w:color="auto"/>
              <w:bottom w:val="single" w:sz="6" w:space="0" w:color="auto"/>
              <w:right w:val="single" w:sz="6" w:space="0" w:color="auto"/>
            </w:tcBorders>
            <w:shd w:val="clear" w:color="auto" w:fill="C0C0C0"/>
          </w:tcPr>
          <w:p w14:paraId="14D51B1F" w14:textId="77777777" w:rsidR="00EC2959" w:rsidRPr="004465D3" w:rsidRDefault="00EC2959" w:rsidP="00A12C5A">
            <w:pPr>
              <w:pStyle w:val="Texto"/>
              <w:spacing w:line="236" w:lineRule="exact"/>
              <w:ind w:firstLine="0"/>
              <w:jc w:val="center"/>
              <w:rPr>
                <w:b/>
                <w:szCs w:val="18"/>
              </w:rPr>
            </w:pPr>
            <w:r w:rsidRPr="004465D3">
              <w:rPr>
                <w:b/>
                <w:szCs w:val="18"/>
              </w:rPr>
              <w:t>Monto</w:t>
            </w:r>
          </w:p>
        </w:tc>
      </w:tr>
      <w:tr w:rsidR="00EC2959" w:rsidRPr="004465D3" w14:paraId="23558EBF" w14:textId="77777777" w:rsidTr="00A12C5A">
        <w:tblPrEx>
          <w:tblCellMar>
            <w:top w:w="0" w:type="dxa"/>
            <w:bottom w:w="0" w:type="dxa"/>
          </w:tblCellMar>
        </w:tblPrEx>
        <w:trPr>
          <w:trHeight w:val="20"/>
        </w:trPr>
        <w:tc>
          <w:tcPr>
            <w:tcW w:w="841" w:type="pct"/>
            <w:vMerge/>
            <w:tcBorders>
              <w:left w:val="single" w:sz="6" w:space="0" w:color="auto"/>
              <w:right w:val="single" w:sz="6" w:space="0" w:color="auto"/>
            </w:tcBorders>
          </w:tcPr>
          <w:p w14:paraId="5A905AC5" w14:textId="77777777" w:rsidR="00EC2959" w:rsidRPr="004465D3" w:rsidRDefault="00EC2959" w:rsidP="00A12C5A">
            <w:pPr>
              <w:pStyle w:val="Texto"/>
              <w:spacing w:line="236" w:lineRule="exact"/>
              <w:ind w:firstLine="0"/>
              <w:rPr>
                <w:szCs w:val="18"/>
              </w:rPr>
            </w:pPr>
          </w:p>
        </w:tc>
        <w:tc>
          <w:tcPr>
            <w:tcW w:w="2936" w:type="pct"/>
            <w:gridSpan w:val="5"/>
            <w:vMerge w:val="restart"/>
            <w:tcBorders>
              <w:top w:val="single" w:sz="6" w:space="0" w:color="auto"/>
              <w:left w:val="single" w:sz="6" w:space="0" w:color="auto"/>
              <w:right w:val="single" w:sz="6" w:space="0" w:color="auto"/>
            </w:tcBorders>
          </w:tcPr>
          <w:p w14:paraId="6EF70DE2" w14:textId="77777777" w:rsidR="00EC2959" w:rsidRPr="004465D3" w:rsidRDefault="00EC2959" w:rsidP="00A12C5A">
            <w:pPr>
              <w:pStyle w:val="Texto"/>
              <w:spacing w:line="236" w:lineRule="exact"/>
              <w:ind w:firstLine="0"/>
              <w:rPr>
                <w:szCs w:val="18"/>
              </w:rPr>
            </w:pPr>
            <w:r w:rsidRPr="004465D3">
              <w:rPr>
                <w:szCs w:val="18"/>
              </w:rPr>
              <w:t>Actualiza la situación fiscal en el RFC de una persona moral en caso de cancelación por liquidación total del activo o cambio de residencia fiscal.</w:t>
            </w:r>
          </w:p>
        </w:tc>
        <w:tc>
          <w:tcPr>
            <w:tcW w:w="1223" w:type="pct"/>
            <w:tcBorders>
              <w:top w:val="single" w:sz="6" w:space="0" w:color="auto"/>
              <w:left w:val="single" w:sz="6" w:space="0" w:color="auto"/>
              <w:bottom w:val="single" w:sz="6" w:space="0" w:color="auto"/>
              <w:right w:val="single" w:sz="6" w:space="0" w:color="auto"/>
            </w:tcBorders>
          </w:tcPr>
          <w:p w14:paraId="16DC7A89" w14:textId="77777777" w:rsidR="00EC2959" w:rsidRPr="004465D3" w:rsidRDefault="00EC2959" w:rsidP="00A12C5A">
            <w:pPr>
              <w:pStyle w:val="Texto"/>
              <w:spacing w:line="236" w:lineRule="exact"/>
              <w:ind w:left="392" w:hanging="392"/>
              <w:rPr>
                <w:lang w:val="es-MX"/>
              </w:rPr>
            </w:pPr>
            <w:r w:rsidRPr="00FC1281">
              <w:rPr>
                <w:noProof/>
                <w:position w:val="-6"/>
                <w:lang w:val="es-MX" w:eastAsia="es-MX"/>
              </w:rPr>
              <w:drawing>
                <wp:inline distT="0" distB="0" distL="0" distR="0" wp14:anchorId="7CE0BA89" wp14:editId="546104B1">
                  <wp:extent cx="170180" cy="153035"/>
                  <wp:effectExtent l="0" t="0" r="0" b="0"/>
                  <wp:docPr id="1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Gratuito</w:t>
            </w:r>
          </w:p>
        </w:tc>
      </w:tr>
      <w:tr w:rsidR="00EC2959" w:rsidRPr="004465D3" w14:paraId="0F193689" w14:textId="77777777" w:rsidTr="00A12C5A">
        <w:tblPrEx>
          <w:tblCellMar>
            <w:top w:w="0" w:type="dxa"/>
            <w:bottom w:w="0" w:type="dxa"/>
          </w:tblCellMar>
        </w:tblPrEx>
        <w:trPr>
          <w:trHeight w:val="20"/>
        </w:trPr>
        <w:tc>
          <w:tcPr>
            <w:tcW w:w="841" w:type="pct"/>
            <w:vMerge/>
            <w:tcBorders>
              <w:left w:val="single" w:sz="6" w:space="0" w:color="auto"/>
              <w:bottom w:val="single" w:sz="6" w:space="0" w:color="auto"/>
              <w:right w:val="single" w:sz="6" w:space="0" w:color="auto"/>
            </w:tcBorders>
          </w:tcPr>
          <w:p w14:paraId="2451F8F9" w14:textId="77777777" w:rsidR="00EC2959" w:rsidRPr="004465D3" w:rsidRDefault="00EC2959" w:rsidP="00A12C5A">
            <w:pPr>
              <w:pStyle w:val="Texto"/>
              <w:spacing w:line="236" w:lineRule="exact"/>
              <w:ind w:firstLine="0"/>
              <w:rPr>
                <w:szCs w:val="18"/>
              </w:rPr>
            </w:pPr>
          </w:p>
        </w:tc>
        <w:tc>
          <w:tcPr>
            <w:tcW w:w="2936" w:type="pct"/>
            <w:gridSpan w:val="5"/>
            <w:vMerge/>
            <w:tcBorders>
              <w:left w:val="single" w:sz="6" w:space="0" w:color="auto"/>
              <w:bottom w:val="single" w:sz="6" w:space="0" w:color="auto"/>
              <w:right w:val="single" w:sz="6" w:space="0" w:color="auto"/>
            </w:tcBorders>
          </w:tcPr>
          <w:p w14:paraId="77C93C26" w14:textId="77777777" w:rsidR="00EC2959" w:rsidRPr="004465D3" w:rsidRDefault="00EC2959" w:rsidP="00A12C5A">
            <w:pPr>
              <w:pStyle w:val="Texto"/>
              <w:spacing w:line="236" w:lineRule="exact"/>
              <w:ind w:firstLine="0"/>
              <w:rPr>
                <w:szCs w:val="18"/>
              </w:rPr>
            </w:pPr>
          </w:p>
        </w:tc>
        <w:tc>
          <w:tcPr>
            <w:tcW w:w="1223" w:type="pct"/>
            <w:tcBorders>
              <w:top w:val="single" w:sz="6" w:space="0" w:color="auto"/>
              <w:left w:val="single" w:sz="6" w:space="0" w:color="auto"/>
              <w:bottom w:val="single" w:sz="6" w:space="0" w:color="auto"/>
              <w:right w:val="single" w:sz="6" w:space="0" w:color="auto"/>
            </w:tcBorders>
          </w:tcPr>
          <w:p w14:paraId="7E1579E2" w14:textId="77777777" w:rsidR="00EC2959" w:rsidRPr="004465D3" w:rsidRDefault="00EC2959" w:rsidP="00A12C5A">
            <w:pPr>
              <w:pStyle w:val="Texto"/>
              <w:spacing w:line="236" w:lineRule="exact"/>
              <w:ind w:left="392" w:hanging="392"/>
              <w:rPr>
                <w:b/>
                <w:szCs w:val="18"/>
              </w:rPr>
            </w:pPr>
            <w:r w:rsidRPr="00FC1281">
              <w:rPr>
                <w:noProof/>
                <w:position w:val="-4"/>
                <w:lang w:val="es-MX" w:eastAsia="es-MX"/>
              </w:rPr>
              <w:drawing>
                <wp:inline distT="0" distB="0" distL="0" distR="0" wp14:anchorId="28FDDBEF" wp14:editId="2DEB2D4D">
                  <wp:extent cx="119380" cy="130810"/>
                  <wp:effectExtent l="0" t="0" r="0" b="0"/>
                  <wp:docPr id="1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szCs w:val="18"/>
              </w:rPr>
              <w:tab/>
              <w:t>Pago de derechos</w:t>
            </w:r>
          </w:p>
          <w:p w14:paraId="18F1CB84" w14:textId="77777777" w:rsidR="00EC2959" w:rsidRPr="004465D3" w:rsidRDefault="00EC2959" w:rsidP="00A12C5A">
            <w:pPr>
              <w:pStyle w:val="Texto"/>
              <w:spacing w:line="236" w:lineRule="exact"/>
              <w:ind w:left="392" w:hanging="392"/>
              <w:rPr>
                <w:b/>
                <w:lang w:val="es-MX"/>
              </w:rPr>
            </w:pPr>
            <w:r w:rsidRPr="004465D3">
              <w:rPr>
                <w:b/>
                <w:lang w:val="es-MX"/>
              </w:rPr>
              <w:tab/>
              <w:t xml:space="preserve">Costo: </w:t>
            </w:r>
          </w:p>
        </w:tc>
      </w:tr>
      <w:tr w:rsidR="00EC2959" w:rsidRPr="004465D3" w14:paraId="7C7B0534"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554DE65B" w14:textId="77777777" w:rsidR="00EC2959" w:rsidRPr="004465D3" w:rsidRDefault="00EC2959" w:rsidP="00A12C5A">
            <w:pPr>
              <w:pStyle w:val="Texto"/>
              <w:spacing w:line="236" w:lineRule="exact"/>
              <w:ind w:firstLine="0"/>
              <w:jc w:val="center"/>
              <w:rPr>
                <w:b/>
                <w:szCs w:val="18"/>
              </w:rPr>
            </w:pPr>
            <w:r w:rsidRPr="004465D3">
              <w:rPr>
                <w:b/>
                <w:szCs w:val="18"/>
              </w:rPr>
              <w:t>¿Quién puede solicitar el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288B20EE" w14:textId="77777777" w:rsidR="00EC2959" w:rsidRPr="004465D3" w:rsidRDefault="00EC2959" w:rsidP="00A12C5A">
            <w:pPr>
              <w:pStyle w:val="Texto"/>
              <w:spacing w:line="236" w:lineRule="exact"/>
              <w:ind w:firstLine="0"/>
              <w:jc w:val="center"/>
              <w:rPr>
                <w:b/>
                <w:szCs w:val="18"/>
              </w:rPr>
            </w:pPr>
            <w:r w:rsidRPr="004465D3">
              <w:rPr>
                <w:b/>
                <w:szCs w:val="18"/>
              </w:rPr>
              <w:t>¿Cuándo se presenta?</w:t>
            </w:r>
          </w:p>
        </w:tc>
      </w:tr>
      <w:tr w:rsidR="00EC2959" w:rsidRPr="004465D3" w14:paraId="68E0F651"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16838551" w14:textId="77777777" w:rsidR="00EC2959" w:rsidRPr="004465D3" w:rsidRDefault="00EC2959" w:rsidP="00A12C5A">
            <w:pPr>
              <w:pStyle w:val="Texto"/>
              <w:numPr>
                <w:ilvl w:val="0"/>
                <w:numId w:val="28"/>
              </w:numPr>
              <w:spacing w:line="236" w:lineRule="exact"/>
              <w:ind w:left="360"/>
              <w:rPr>
                <w:szCs w:val="18"/>
              </w:rPr>
            </w:pPr>
            <w:r w:rsidRPr="004465D3">
              <w:rPr>
                <w:szCs w:val="18"/>
              </w:rPr>
              <w:t>El liquidador de la persona moral.</w:t>
            </w:r>
          </w:p>
          <w:p w14:paraId="4E9E3DC8" w14:textId="77777777" w:rsidR="00EC2959" w:rsidRPr="004465D3" w:rsidRDefault="00EC2959" w:rsidP="00A12C5A">
            <w:pPr>
              <w:pStyle w:val="Texto"/>
              <w:numPr>
                <w:ilvl w:val="0"/>
                <w:numId w:val="28"/>
              </w:numPr>
              <w:spacing w:line="236" w:lineRule="exact"/>
              <w:ind w:left="360"/>
              <w:rPr>
                <w:szCs w:val="18"/>
              </w:rPr>
            </w:pPr>
            <w:r w:rsidRPr="004465D3">
              <w:rPr>
                <w:szCs w:val="18"/>
              </w:rPr>
              <w:t>El representante legal de la persona moral en caso de cambio de residencia fiscal.</w:t>
            </w:r>
          </w:p>
        </w:tc>
        <w:tc>
          <w:tcPr>
            <w:tcW w:w="2646" w:type="pct"/>
            <w:gridSpan w:val="3"/>
            <w:tcBorders>
              <w:top w:val="single" w:sz="6" w:space="0" w:color="auto"/>
              <w:left w:val="single" w:sz="6" w:space="0" w:color="auto"/>
              <w:bottom w:val="single" w:sz="6" w:space="0" w:color="auto"/>
              <w:right w:val="single" w:sz="6" w:space="0" w:color="auto"/>
            </w:tcBorders>
          </w:tcPr>
          <w:p w14:paraId="27B4F4D4" w14:textId="77777777" w:rsidR="00EC2959" w:rsidRPr="004465D3" w:rsidRDefault="00EC2959" w:rsidP="00A12C5A">
            <w:pPr>
              <w:pStyle w:val="Texto"/>
              <w:numPr>
                <w:ilvl w:val="0"/>
                <w:numId w:val="29"/>
              </w:numPr>
              <w:spacing w:line="236" w:lineRule="exact"/>
              <w:ind w:left="360"/>
              <w:rPr>
                <w:szCs w:val="18"/>
              </w:rPr>
            </w:pPr>
            <w:r w:rsidRPr="004465D3">
              <w:rPr>
                <w:szCs w:val="18"/>
              </w:rPr>
              <w:t>Por liquidación total del activo: Dentro del mes siguiente a la fecha en que termine la liquidación de la sociedad.</w:t>
            </w:r>
          </w:p>
          <w:p w14:paraId="64213451" w14:textId="77777777" w:rsidR="00EC2959" w:rsidRPr="004465D3" w:rsidRDefault="00EC2959" w:rsidP="00A12C5A">
            <w:pPr>
              <w:pStyle w:val="Texto"/>
              <w:numPr>
                <w:ilvl w:val="0"/>
                <w:numId w:val="29"/>
              </w:numPr>
              <w:spacing w:line="236" w:lineRule="exact"/>
              <w:ind w:left="360"/>
              <w:rPr>
                <w:szCs w:val="18"/>
              </w:rPr>
            </w:pPr>
            <w:r w:rsidRPr="004465D3">
              <w:rPr>
                <w:szCs w:val="18"/>
              </w:rPr>
              <w:t>Tratándose de cambio de residencia: Dentro del mes siguiente a la fecha señalada como cambio de residencia fiscal conforme a la ficha de trámite 85/CFF “Aviso de inicio de liquidación o cambio de residencia fiscal”, el cual deberá presentarse previo a este aviso.</w:t>
            </w:r>
          </w:p>
        </w:tc>
      </w:tr>
      <w:tr w:rsidR="00EC2959" w:rsidRPr="004465D3" w14:paraId="2B9AF9E7" w14:textId="77777777" w:rsidTr="00A12C5A">
        <w:tblPrEx>
          <w:tblCellMar>
            <w:top w:w="0" w:type="dxa"/>
            <w:bottom w:w="0" w:type="dxa"/>
          </w:tblCellMar>
        </w:tblPrEx>
        <w:trPr>
          <w:trHeight w:val="20"/>
        </w:trPr>
        <w:tc>
          <w:tcPr>
            <w:tcW w:w="1841" w:type="pct"/>
            <w:gridSpan w:val="3"/>
            <w:tcBorders>
              <w:top w:val="single" w:sz="6" w:space="0" w:color="auto"/>
              <w:left w:val="single" w:sz="6" w:space="0" w:color="auto"/>
              <w:bottom w:val="single" w:sz="6" w:space="0" w:color="auto"/>
              <w:right w:val="single" w:sz="6" w:space="0" w:color="auto"/>
            </w:tcBorders>
            <w:shd w:val="clear" w:color="auto" w:fill="C0C0C0"/>
          </w:tcPr>
          <w:p w14:paraId="19567B09" w14:textId="77777777" w:rsidR="00EC2959" w:rsidRPr="004465D3" w:rsidRDefault="00EC2959" w:rsidP="00A12C5A">
            <w:pPr>
              <w:pStyle w:val="Texto"/>
              <w:spacing w:line="236" w:lineRule="exact"/>
              <w:ind w:firstLine="0"/>
              <w:rPr>
                <w:b/>
                <w:szCs w:val="18"/>
              </w:rPr>
            </w:pPr>
            <w:r w:rsidRPr="004465D3">
              <w:rPr>
                <w:b/>
                <w:szCs w:val="18"/>
              </w:rPr>
              <w:t>¿Dónde puedo presentarlo?</w:t>
            </w:r>
          </w:p>
        </w:tc>
        <w:tc>
          <w:tcPr>
            <w:tcW w:w="3159" w:type="pct"/>
            <w:gridSpan w:val="4"/>
            <w:tcBorders>
              <w:top w:val="single" w:sz="6" w:space="0" w:color="auto"/>
              <w:left w:val="single" w:sz="6" w:space="0" w:color="auto"/>
              <w:bottom w:val="single" w:sz="6" w:space="0" w:color="auto"/>
              <w:right w:val="single" w:sz="6" w:space="0" w:color="auto"/>
            </w:tcBorders>
          </w:tcPr>
          <w:p w14:paraId="25BADA8B" w14:textId="77777777" w:rsidR="00EC2959" w:rsidRPr="004465D3" w:rsidRDefault="00EC2959" w:rsidP="00A12C5A">
            <w:pPr>
              <w:pStyle w:val="Texto"/>
              <w:spacing w:line="236" w:lineRule="exact"/>
              <w:ind w:firstLine="0"/>
              <w:rPr>
                <w:szCs w:val="18"/>
              </w:rPr>
            </w:pPr>
            <w:r w:rsidRPr="004465D3">
              <w:rPr>
                <w:szCs w:val="18"/>
              </w:rPr>
              <w:t>En las oficinas del SAT, previa cita para el servicio de cancelación de personas morales, generada en:</w:t>
            </w:r>
          </w:p>
          <w:p w14:paraId="0C5ECAE9" w14:textId="77777777" w:rsidR="00EC2959" w:rsidRPr="004465D3" w:rsidRDefault="00EC2959" w:rsidP="00A12C5A">
            <w:pPr>
              <w:pStyle w:val="Texto"/>
              <w:numPr>
                <w:ilvl w:val="0"/>
                <w:numId w:val="30"/>
              </w:numPr>
              <w:spacing w:line="236" w:lineRule="exact"/>
              <w:ind w:left="360"/>
              <w:rPr>
                <w:szCs w:val="18"/>
              </w:rPr>
            </w:pPr>
            <w:r w:rsidRPr="004465D3">
              <w:rPr>
                <w:szCs w:val="18"/>
              </w:rPr>
              <w:t xml:space="preserve">Portal del SAT: </w:t>
            </w:r>
            <w:r w:rsidRPr="004465D3">
              <w:rPr>
                <w:szCs w:val="18"/>
                <w:u w:val="single"/>
              </w:rPr>
              <w:t xml:space="preserve">https://citas.sat.gob.mx/ </w:t>
            </w:r>
          </w:p>
        </w:tc>
      </w:tr>
      <w:tr w:rsidR="00EC2959" w:rsidRPr="004465D3" w14:paraId="72EB334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371E1AA" w14:textId="77777777" w:rsidR="00EC2959" w:rsidRPr="004465D3" w:rsidRDefault="00EC2959" w:rsidP="00A12C5A">
            <w:pPr>
              <w:pStyle w:val="Texto"/>
              <w:spacing w:line="236" w:lineRule="exact"/>
              <w:ind w:firstLine="0"/>
              <w:jc w:val="center"/>
              <w:rPr>
                <w:b/>
                <w:szCs w:val="18"/>
              </w:rPr>
            </w:pPr>
            <w:r w:rsidRPr="004465D3">
              <w:rPr>
                <w:b/>
                <w:szCs w:val="18"/>
              </w:rPr>
              <w:t>INFORMACIÓN PARA REALIZAR EL TRÁMITE O SERVICIO</w:t>
            </w:r>
          </w:p>
        </w:tc>
      </w:tr>
      <w:tr w:rsidR="00EC2959" w:rsidRPr="004465D3" w14:paraId="6C2BCD3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41B7387" w14:textId="77777777" w:rsidR="00EC2959" w:rsidRPr="004465D3" w:rsidRDefault="00EC2959" w:rsidP="00A12C5A">
            <w:pPr>
              <w:pStyle w:val="Texto"/>
              <w:spacing w:line="236" w:lineRule="exact"/>
              <w:ind w:firstLine="0"/>
              <w:jc w:val="center"/>
              <w:rPr>
                <w:b/>
                <w:szCs w:val="18"/>
              </w:rPr>
            </w:pPr>
            <w:r w:rsidRPr="004465D3">
              <w:rPr>
                <w:b/>
                <w:szCs w:val="18"/>
              </w:rPr>
              <w:lastRenderedPageBreak/>
              <w:t>¿Qué tengo que hacer para realizar el trámite o servicio?</w:t>
            </w:r>
          </w:p>
        </w:tc>
      </w:tr>
      <w:tr w:rsidR="00EC2959" w:rsidRPr="004465D3" w14:paraId="5A23AEC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76BD81F" w14:textId="77777777" w:rsidR="00EC2959" w:rsidRPr="004465D3" w:rsidRDefault="00EC2959" w:rsidP="00A12C5A">
            <w:pPr>
              <w:pStyle w:val="Texto"/>
              <w:spacing w:line="230" w:lineRule="exact"/>
              <w:ind w:left="432" w:hanging="432"/>
              <w:rPr>
                <w:szCs w:val="18"/>
              </w:rPr>
            </w:pPr>
            <w:r w:rsidRPr="004465D3">
              <w:rPr>
                <w:szCs w:val="18"/>
              </w:rPr>
              <w:t>1.</w:t>
            </w:r>
            <w:r w:rsidRPr="004465D3">
              <w:rPr>
                <w:szCs w:val="18"/>
              </w:rPr>
              <w:tab/>
              <w:t xml:space="preserve">Acude con la documentación que se menciona en el apartado </w:t>
            </w:r>
            <w:r w:rsidRPr="004465D3">
              <w:rPr>
                <w:b/>
                <w:szCs w:val="18"/>
              </w:rPr>
              <w:t>¿Qué requisitos debo cumplir?</w:t>
            </w:r>
          </w:p>
          <w:p w14:paraId="2F4EF8E6" w14:textId="77777777" w:rsidR="00EC2959" w:rsidRPr="004465D3" w:rsidRDefault="00EC2959" w:rsidP="00A12C5A">
            <w:pPr>
              <w:pStyle w:val="Texto"/>
              <w:spacing w:line="230" w:lineRule="exact"/>
              <w:ind w:left="432" w:hanging="432"/>
              <w:rPr>
                <w:szCs w:val="18"/>
              </w:rPr>
            </w:pPr>
            <w:r w:rsidRPr="004465D3">
              <w:rPr>
                <w:szCs w:val="18"/>
              </w:rPr>
              <w:t>2.</w:t>
            </w:r>
            <w:r w:rsidRPr="004465D3">
              <w:rPr>
                <w:szCs w:val="18"/>
              </w:rPr>
              <w:tab/>
              <w:t>Entrega la documentación al personal que atenderá el trámite y proporciona la información que te solicite el asesor fiscal.</w:t>
            </w:r>
          </w:p>
          <w:p w14:paraId="03AF6F04" w14:textId="77777777" w:rsidR="00EC2959" w:rsidRPr="004465D3" w:rsidRDefault="00EC2959" w:rsidP="00A12C5A">
            <w:pPr>
              <w:pStyle w:val="Texto"/>
              <w:spacing w:line="230" w:lineRule="exact"/>
              <w:ind w:left="432" w:hanging="432"/>
              <w:rPr>
                <w:szCs w:val="18"/>
              </w:rPr>
            </w:pPr>
            <w:r w:rsidRPr="004465D3">
              <w:rPr>
                <w:szCs w:val="18"/>
              </w:rPr>
              <w:t>3.</w:t>
            </w:r>
            <w:r w:rsidRPr="004465D3">
              <w:rPr>
                <w:szCs w:val="18"/>
              </w:rPr>
              <w:tab/>
              <w:t>Recibe Acuse de información de trámite de actualización, revísalo y fírmalo.</w:t>
            </w:r>
          </w:p>
          <w:p w14:paraId="7C42AFA9" w14:textId="77777777" w:rsidR="00EC2959" w:rsidRPr="004465D3" w:rsidRDefault="00EC2959" w:rsidP="00A12C5A">
            <w:pPr>
              <w:pStyle w:val="Texto"/>
              <w:spacing w:line="230" w:lineRule="exact"/>
              <w:ind w:left="432" w:hanging="432"/>
              <w:rPr>
                <w:szCs w:val="18"/>
              </w:rPr>
            </w:pPr>
            <w:r w:rsidRPr="004465D3">
              <w:rPr>
                <w:szCs w:val="18"/>
              </w:rPr>
              <w:t>4.</w:t>
            </w:r>
            <w:r w:rsidRPr="004465D3">
              <w:rPr>
                <w:szCs w:val="18"/>
              </w:rPr>
              <w:tab/>
              <w:t>En caso de que cumplas con los requisitos recibe forma oficial RX sellada y foliada como acuse de recibo, junto con el documento mencionado en el punto anterior.</w:t>
            </w:r>
          </w:p>
          <w:p w14:paraId="2559E3FA" w14:textId="77777777" w:rsidR="00EC2959" w:rsidRPr="004465D3" w:rsidRDefault="00EC2959" w:rsidP="00A12C5A">
            <w:pPr>
              <w:pStyle w:val="Texto"/>
              <w:spacing w:line="230" w:lineRule="exact"/>
              <w:ind w:left="432" w:hanging="432"/>
              <w:rPr>
                <w:szCs w:val="18"/>
              </w:rPr>
            </w:pPr>
            <w:r w:rsidRPr="004465D3">
              <w:rPr>
                <w:szCs w:val="18"/>
              </w:rPr>
              <w:t>5.</w:t>
            </w:r>
            <w:r w:rsidRPr="004465D3">
              <w:rPr>
                <w:szCs w:val="18"/>
              </w:rPr>
              <w:tab/>
              <w:t xml:space="preserve">Ingresa al Portal del SAT, transcurridos 3 meses posteriores a la presentación del trámite, para verificar que el aviso fue registrado, en: </w:t>
            </w:r>
            <w:r w:rsidRPr="004465D3">
              <w:rPr>
                <w:szCs w:val="18"/>
                <w:u w:val="single"/>
              </w:rPr>
              <w:t xml:space="preserve">https://www.sat.gob.mx/consultas/operacion/44083/consulta-tu-informacion-fiscal </w:t>
            </w:r>
            <w:r w:rsidRPr="004465D3">
              <w:rPr>
                <w:szCs w:val="18"/>
              </w:rPr>
              <w:t>de acuerdo a lo siguiente: registra en Mi Cuenta tu RFC y Contraseña y selecciona el botón Iniciar sesión, en el apartado de Datos de Identificación, podrás consultar en el campo Situación si el aviso ya fue procesado, apareciendo el estado de Cancelado por liquidación total del activo.</w:t>
            </w:r>
          </w:p>
          <w:p w14:paraId="048BB1C9" w14:textId="77777777" w:rsidR="00EC2959" w:rsidRPr="004465D3" w:rsidRDefault="00EC2959" w:rsidP="00A12C5A">
            <w:pPr>
              <w:pStyle w:val="Texto"/>
              <w:ind w:left="432" w:hanging="432"/>
              <w:rPr>
                <w:szCs w:val="18"/>
              </w:rPr>
            </w:pPr>
            <w:r w:rsidRPr="004465D3">
              <w:rPr>
                <w:szCs w:val="18"/>
              </w:rPr>
              <w:t>6.</w:t>
            </w:r>
            <w:r w:rsidRPr="004465D3">
              <w:rPr>
                <w:szCs w:val="18"/>
              </w:rPr>
              <w:tab/>
              <w:t xml:space="preserve">Si la persona moral ya aparece cancelada, podrás generar la constancia de situación fiscal en la siguiente liga: </w:t>
            </w:r>
            <w:r w:rsidRPr="004465D3">
              <w:rPr>
                <w:szCs w:val="18"/>
                <w:u w:val="single"/>
              </w:rPr>
              <w:t>https://www.sat.gob.mx/aplicacion/53027/genera-tu-constancia-de-situacion-fi</w:t>
            </w:r>
            <w:r w:rsidRPr="004465D3">
              <w:rPr>
                <w:u w:val="single"/>
              </w:rPr>
              <w:t xml:space="preserve">scal </w:t>
            </w:r>
            <w:r w:rsidRPr="004465D3">
              <w:rPr>
                <w:szCs w:val="18"/>
              </w:rPr>
              <w:t xml:space="preserve">elige el medio de autenticación (Contraseña o </w:t>
            </w:r>
            <w:proofErr w:type="spellStart"/>
            <w:proofErr w:type="gramStart"/>
            <w:r w:rsidRPr="004465D3">
              <w:rPr>
                <w:szCs w:val="18"/>
              </w:rPr>
              <w:t>e.firma</w:t>
            </w:r>
            <w:proofErr w:type="spellEnd"/>
            <w:proofErr w:type="gramEnd"/>
            <w:r w:rsidRPr="004465D3">
              <w:rPr>
                <w:szCs w:val="18"/>
              </w:rPr>
              <w:t>) y selecciona el botón Generar Constancia; imprímela en un dispositivo electrónico.</w:t>
            </w:r>
          </w:p>
          <w:p w14:paraId="7E3015D3" w14:textId="77777777" w:rsidR="00EC2959" w:rsidRPr="004465D3" w:rsidRDefault="00EC2959" w:rsidP="00A12C5A">
            <w:pPr>
              <w:pStyle w:val="Texto"/>
              <w:ind w:left="432" w:hanging="432"/>
              <w:rPr>
                <w:szCs w:val="18"/>
              </w:rPr>
            </w:pPr>
            <w:r w:rsidRPr="004465D3">
              <w:rPr>
                <w:szCs w:val="18"/>
              </w:rPr>
              <w:t>7.</w:t>
            </w:r>
            <w:r w:rsidRPr="004465D3">
              <w:rPr>
                <w:szCs w:val="18"/>
              </w:rPr>
              <w:tab/>
              <w:t>En caso de que al realizar tu consulta el aviso aún no esté registrado, acude a la Oficina del SAT donde presentaste el aviso, previa cita, para recibir información sobre la situación fiscal de la persona moral.</w:t>
            </w:r>
          </w:p>
          <w:p w14:paraId="15C24D7F" w14:textId="77777777" w:rsidR="00EC2959" w:rsidRPr="004465D3" w:rsidRDefault="00EC2959" w:rsidP="00A12C5A">
            <w:pPr>
              <w:pStyle w:val="Texto"/>
              <w:ind w:left="432" w:hanging="432"/>
              <w:rPr>
                <w:szCs w:val="18"/>
              </w:rPr>
            </w:pPr>
            <w:r w:rsidRPr="004465D3">
              <w:rPr>
                <w:szCs w:val="18"/>
              </w:rPr>
              <w:t>8.</w:t>
            </w:r>
            <w:r w:rsidRPr="004465D3">
              <w:rPr>
                <w:szCs w:val="18"/>
              </w:rPr>
              <w:tab/>
              <w:t>En caso de que no cumplas con alguno de los requisitos o condiciones, recibes Oficio de rechazo por incumplimiento de requisitos o condiciones, el cuál te será enviado por buzón tributario; si recibes este oficio, será necesario que presentes tu trámite nuevamente.</w:t>
            </w:r>
          </w:p>
        </w:tc>
      </w:tr>
      <w:tr w:rsidR="00EC2959" w:rsidRPr="004465D3" w14:paraId="30E401A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5F486CC" w14:textId="77777777" w:rsidR="00EC2959" w:rsidRPr="004465D3" w:rsidRDefault="00EC2959" w:rsidP="00A12C5A">
            <w:pPr>
              <w:pStyle w:val="Texto"/>
              <w:ind w:firstLine="0"/>
              <w:jc w:val="center"/>
              <w:rPr>
                <w:b/>
                <w:szCs w:val="18"/>
              </w:rPr>
            </w:pPr>
            <w:r w:rsidRPr="004465D3">
              <w:rPr>
                <w:b/>
                <w:szCs w:val="18"/>
              </w:rPr>
              <w:t>¿Qué requisitos debo cumplir?</w:t>
            </w:r>
          </w:p>
        </w:tc>
      </w:tr>
      <w:tr w:rsidR="00EC2959" w:rsidRPr="004465D3" w14:paraId="6057E46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620FADA" w14:textId="77777777" w:rsidR="00EC2959" w:rsidRPr="004465D3" w:rsidRDefault="00EC2959" w:rsidP="00A12C5A">
            <w:pPr>
              <w:pStyle w:val="Texto"/>
              <w:spacing w:after="50"/>
              <w:ind w:left="432" w:hanging="432"/>
              <w:rPr>
                <w:szCs w:val="18"/>
              </w:rPr>
            </w:pPr>
            <w:r w:rsidRPr="004465D3">
              <w:rPr>
                <w:szCs w:val="18"/>
              </w:rPr>
              <w:t>1.</w:t>
            </w:r>
            <w:r w:rsidRPr="004465D3">
              <w:rPr>
                <w:szCs w:val="18"/>
              </w:rPr>
              <w:tab/>
              <w:t xml:space="preserve">Forma Oficial RX “Formato de avisos de liquidación, fusión, escisión y cancelación al Registro Federal de Contribuyentes”, la cual puedes obtener en la siguiente liga: </w:t>
            </w:r>
            <w:r w:rsidRPr="004465D3">
              <w:rPr>
                <w:szCs w:val="18"/>
                <w:u w:val="single"/>
              </w:rPr>
              <w:t>https://wwwmat.sat.gob.mx/personas/resultado-busqueda?locale=1462228413195&amp;tipobusqueda=predictiva&amp;words=Formato+RX+editable</w:t>
            </w:r>
            <w:r w:rsidRPr="004465D3">
              <w:rPr>
                <w:u w:val="single"/>
              </w:rPr>
              <w:t xml:space="preserve"> </w:t>
            </w:r>
            <w:r w:rsidRPr="004465D3">
              <w:rPr>
                <w:szCs w:val="18"/>
              </w:rPr>
              <w:t>(en dos tantos).</w:t>
            </w:r>
          </w:p>
          <w:p w14:paraId="2A444F18" w14:textId="77777777" w:rsidR="00EC2959" w:rsidRPr="004465D3" w:rsidRDefault="00EC2959" w:rsidP="00A12C5A">
            <w:pPr>
              <w:pStyle w:val="Texto"/>
              <w:spacing w:after="50"/>
              <w:ind w:left="432" w:hanging="432"/>
              <w:rPr>
                <w:szCs w:val="18"/>
              </w:rPr>
            </w:pPr>
            <w:r w:rsidRPr="004465D3">
              <w:rPr>
                <w:szCs w:val="18"/>
              </w:rPr>
              <w:tab/>
              <w:t xml:space="preserve">Elegir las opciones </w:t>
            </w:r>
            <w:r w:rsidRPr="004465D3">
              <w:rPr>
                <w:b/>
                <w:szCs w:val="18"/>
              </w:rPr>
              <w:t>Normatividades / Formato RX (editable)</w:t>
            </w:r>
            <w:r w:rsidRPr="004465D3">
              <w:rPr>
                <w:szCs w:val="18"/>
              </w:rPr>
              <w:t xml:space="preserve"> y llenarla conforme a su sección de instrucciones, imprimirla y firmarla por el liquidador en el caso de liquidación total del activo o el representante legal en caso de cambio de residencia, en dos tantos.</w:t>
            </w:r>
          </w:p>
          <w:p w14:paraId="199B13A7" w14:textId="77777777" w:rsidR="00EC2959" w:rsidRPr="004465D3" w:rsidRDefault="00EC2959" w:rsidP="00A12C5A">
            <w:pPr>
              <w:pStyle w:val="Texto"/>
              <w:spacing w:after="50"/>
              <w:ind w:left="432" w:hanging="432"/>
              <w:rPr>
                <w:szCs w:val="18"/>
              </w:rPr>
            </w:pPr>
            <w:r w:rsidRPr="004465D3">
              <w:rPr>
                <w:szCs w:val="18"/>
              </w:rPr>
              <w:t>2.</w:t>
            </w:r>
            <w:r w:rsidRPr="004465D3">
              <w:rPr>
                <w:szCs w:val="18"/>
              </w:rPr>
              <w:tab/>
              <w:t>Documento protocolizado ante fedatario público en donde conste la liquidación (copia simple y copia certificada para cotejo).</w:t>
            </w:r>
          </w:p>
          <w:p w14:paraId="6D4DAF87" w14:textId="77777777" w:rsidR="00EC2959" w:rsidRPr="004465D3" w:rsidRDefault="00EC2959" w:rsidP="00A12C5A">
            <w:pPr>
              <w:pStyle w:val="Texto"/>
              <w:spacing w:after="50"/>
              <w:ind w:left="432" w:hanging="432"/>
              <w:rPr>
                <w:szCs w:val="18"/>
              </w:rPr>
            </w:pPr>
            <w:r w:rsidRPr="004465D3">
              <w:rPr>
                <w:szCs w:val="18"/>
              </w:rPr>
              <w:t>3.</w:t>
            </w:r>
            <w:r w:rsidRPr="004465D3">
              <w:rPr>
                <w:szCs w:val="18"/>
              </w:rPr>
              <w:tab/>
              <w:t>Constancia de que la liquidación, o el documento donde conste la disolución en caso de sociedades civiles, que esté inscrita en el Registro Público de la Propiedad o de Comercio (copia simple y original para cotejo), excepto tratándose de Asociaciones en Participación.</w:t>
            </w:r>
          </w:p>
          <w:p w14:paraId="5853C148" w14:textId="77777777" w:rsidR="00EC2959" w:rsidRPr="004465D3" w:rsidRDefault="00EC2959" w:rsidP="00A12C5A">
            <w:pPr>
              <w:pStyle w:val="Texto"/>
              <w:spacing w:after="50"/>
              <w:ind w:left="432" w:hanging="432"/>
              <w:rPr>
                <w:szCs w:val="18"/>
              </w:rPr>
            </w:pPr>
            <w:r w:rsidRPr="004465D3">
              <w:rPr>
                <w:szCs w:val="18"/>
              </w:rPr>
              <w:t>4.</w:t>
            </w:r>
            <w:r w:rsidRPr="004465D3">
              <w:rPr>
                <w:szCs w:val="18"/>
              </w:rPr>
              <w:tab/>
              <w:t>Las sociedades creadas al amparo de la Ley Federal para el Fomento de la Microindustria y la Actividad Artesanal, deben exhibir la inscripción ante el Registro Público de Comercio del acta de asamblea extraordinaria en la que se acuerde la liquidación de la sociedad (original o copia certificada y copia simple para cotejo).</w:t>
            </w:r>
          </w:p>
          <w:p w14:paraId="202ACF16" w14:textId="77777777" w:rsidR="00EC2959" w:rsidRPr="004465D3" w:rsidRDefault="00EC2959" w:rsidP="00A12C5A">
            <w:pPr>
              <w:pStyle w:val="Texto"/>
              <w:spacing w:after="50"/>
              <w:ind w:left="432" w:hanging="432"/>
              <w:rPr>
                <w:szCs w:val="18"/>
              </w:rPr>
            </w:pPr>
            <w:r w:rsidRPr="004465D3">
              <w:rPr>
                <w:szCs w:val="18"/>
              </w:rPr>
              <w:t>5.</w:t>
            </w:r>
            <w:r w:rsidRPr="004465D3">
              <w:rPr>
                <w:szCs w:val="18"/>
              </w:rPr>
              <w:tab/>
              <w:t xml:space="preserve">Identificación oficial vigente del liquidador o en caso de que el liquidador sea persona moral, del representante legal quien actúe en representación del liquidador, que puede ser cualquiera de las señaladas en el Apartado </w:t>
            </w:r>
            <w:r w:rsidRPr="004465D3">
              <w:rPr>
                <w:b/>
                <w:szCs w:val="18"/>
              </w:rPr>
              <w:t>I.</w:t>
            </w:r>
            <w:r w:rsidRPr="004465D3">
              <w:rPr>
                <w:szCs w:val="18"/>
              </w:rPr>
              <w:t xml:space="preserve"> </w:t>
            </w:r>
            <w:r w:rsidRPr="004465D3">
              <w:rPr>
                <w:b/>
                <w:szCs w:val="18"/>
              </w:rPr>
              <w:t>Definiciones</w:t>
            </w:r>
            <w:r w:rsidRPr="004465D3">
              <w:rPr>
                <w:szCs w:val="18"/>
              </w:rPr>
              <w:t xml:space="preserve">; punto </w:t>
            </w:r>
            <w:r w:rsidRPr="004465D3">
              <w:rPr>
                <w:b/>
                <w:szCs w:val="18"/>
              </w:rPr>
              <w:t>1.2. Identificaciones oficiales, comprobantes de domicilio y poderes</w:t>
            </w:r>
            <w:r w:rsidRPr="004465D3">
              <w:rPr>
                <w:szCs w:val="18"/>
              </w:rPr>
              <w:t xml:space="preserve">, inciso </w:t>
            </w:r>
            <w:r w:rsidRPr="004465D3">
              <w:rPr>
                <w:b/>
                <w:szCs w:val="18"/>
              </w:rPr>
              <w:t>A) Identificación oficial</w:t>
            </w:r>
            <w:r w:rsidRPr="004465D3">
              <w:rPr>
                <w:szCs w:val="18"/>
              </w:rPr>
              <w:t>, del presente Anexo, (copia simple y original para cotejo).</w:t>
            </w:r>
          </w:p>
          <w:p w14:paraId="25572FFF" w14:textId="77777777" w:rsidR="00EC2959" w:rsidRPr="004465D3" w:rsidRDefault="00EC2959" w:rsidP="00A12C5A">
            <w:pPr>
              <w:pStyle w:val="Texto"/>
              <w:spacing w:after="50"/>
              <w:ind w:left="432" w:hanging="432"/>
              <w:rPr>
                <w:szCs w:val="18"/>
              </w:rPr>
            </w:pPr>
            <w:r w:rsidRPr="004465D3">
              <w:rPr>
                <w:szCs w:val="18"/>
              </w:rPr>
              <w:t>6.</w:t>
            </w:r>
            <w:r w:rsidRPr="004465D3">
              <w:rPr>
                <w:szCs w:val="18"/>
              </w:rPr>
              <w:tab/>
              <w:t>Poder general para actos de dominio para acreditar la personalidad del liquidador o en caso de que el liquidador sea persona moral, quien actúe en representación legal del liquidador (copia simple y copia certificada para cotejo).</w:t>
            </w:r>
          </w:p>
          <w:p w14:paraId="1CD91B89" w14:textId="77777777" w:rsidR="00EC2959" w:rsidRPr="004465D3" w:rsidRDefault="00EC2959" w:rsidP="00A12C5A">
            <w:pPr>
              <w:pStyle w:val="Texto"/>
              <w:spacing w:after="50"/>
              <w:ind w:left="432" w:hanging="432"/>
              <w:rPr>
                <w:szCs w:val="18"/>
              </w:rPr>
            </w:pPr>
            <w:r w:rsidRPr="004465D3">
              <w:rPr>
                <w:szCs w:val="18"/>
              </w:rPr>
              <w:tab/>
              <w:t xml:space="preserve">*Para mayor referencia, consultar en el Apartado </w:t>
            </w:r>
            <w:r w:rsidRPr="004465D3">
              <w:rPr>
                <w:b/>
                <w:szCs w:val="18"/>
              </w:rPr>
              <w:t>I. Definiciones</w:t>
            </w:r>
            <w:r w:rsidRPr="004465D3">
              <w:rPr>
                <w:szCs w:val="18"/>
              </w:rPr>
              <w:t xml:space="preserve">; punto </w:t>
            </w:r>
            <w:r w:rsidRPr="004465D3">
              <w:rPr>
                <w:b/>
                <w:szCs w:val="18"/>
              </w:rPr>
              <w:t>1.2. Identificaciones oficiales, comprobantes de domicilio y poderes,</w:t>
            </w:r>
            <w:r w:rsidRPr="004465D3">
              <w:rPr>
                <w:szCs w:val="18"/>
              </w:rPr>
              <w:t xml:space="preserve"> inciso </w:t>
            </w:r>
            <w:r w:rsidRPr="004465D3">
              <w:rPr>
                <w:b/>
                <w:szCs w:val="18"/>
              </w:rPr>
              <w:t>C) Poderes</w:t>
            </w:r>
            <w:r w:rsidRPr="004465D3">
              <w:rPr>
                <w:szCs w:val="18"/>
              </w:rPr>
              <w:t>, del presente Anexo.</w:t>
            </w:r>
          </w:p>
          <w:p w14:paraId="50021EB3" w14:textId="77777777" w:rsidR="00EC2959" w:rsidRPr="004465D3" w:rsidRDefault="00EC2959" w:rsidP="00A12C5A">
            <w:pPr>
              <w:pStyle w:val="Texto"/>
              <w:spacing w:after="50"/>
              <w:ind w:left="432" w:hanging="432"/>
              <w:rPr>
                <w:szCs w:val="18"/>
              </w:rPr>
            </w:pPr>
            <w:r w:rsidRPr="004465D3">
              <w:rPr>
                <w:szCs w:val="18"/>
              </w:rPr>
              <w:t>7.</w:t>
            </w:r>
            <w:r w:rsidRPr="004465D3">
              <w:rPr>
                <w:szCs w:val="18"/>
              </w:rPr>
              <w:tab/>
              <w:t xml:space="preserve">Para los contribuyentes que se cancelen en el RFC y que son sujetos obligados por realizar actividades vulnerables de conformidad con la Ley Federal para la Prevención e Identificación de Operaciones con Recursos de Procedencia Ilícita, y su Reglamento; deberán presentar el acuse de su solicitud de baja </w:t>
            </w:r>
            <w:r w:rsidRPr="004465D3">
              <w:rPr>
                <w:szCs w:val="18"/>
              </w:rPr>
              <w:lastRenderedPageBreak/>
              <w:t>en el padrón de actividades vulnerables en original, o bien, la manifestación bajo protesta de decir verdad que presentaron el acuse de solicitud de baja en el referido padrón o que no son sujetos obligados en términos de la referida Ley.</w:t>
            </w:r>
          </w:p>
          <w:p w14:paraId="7C60A140" w14:textId="77777777" w:rsidR="00EC2959" w:rsidRPr="004465D3" w:rsidRDefault="00EC2959" w:rsidP="00A12C5A">
            <w:pPr>
              <w:pStyle w:val="Texto"/>
              <w:spacing w:after="50"/>
              <w:ind w:left="432" w:hanging="432"/>
              <w:rPr>
                <w:szCs w:val="18"/>
              </w:rPr>
            </w:pPr>
            <w:r w:rsidRPr="004465D3">
              <w:rPr>
                <w:szCs w:val="18"/>
              </w:rPr>
              <w:t>8.</w:t>
            </w:r>
            <w:r w:rsidRPr="004465D3">
              <w:rPr>
                <w:szCs w:val="18"/>
              </w:rPr>
              <w:tab/>
              <w:t>Opinión de cumplimiento de obligaciones fiscales en materia de seguridad social en sentido positivo o Documento que contenga la Leyenda de “Sin Opinión de Cumplimiento”, al momento de la presentación del trámite.</w:t>
            </w:r>
          </w:p>
          <w:p w14:paraId="2217077E" w14:textId="77777777" w:rsidR="00EC2959" w:rsidRPr="004465D3" w:rsidRDefault="00EC2959" w:rsidP="00A12C5A">
            <w:pPr>
              <w:pStyle w:val="Texto"/>
              <w:spacing w:after="50"/>
              <w:ind w:firstLine="0"/>
              <w:rPr>
                <w:b/>
                <w:szCs w:val="18"/>
              </w:rPr>
            </w:pPr>
            <w:r w:rsidRPr="004465D3">
              <w:rPr>
                <w:b/>
                <w:szCs w:val="18"/>
              </w:rPr>
              <w:t>En los siguientes casos, adicionalmente presentar:</w:t>
            </w:r>
          </w:p>
          <w:p w14:paraId="68872E55" w14:textId="77777777" w:rsidR="00EC2959" w:rsidRPr="004465D3" w:rsidRDefault="00EC2959" w:rsidP="00A12C5A">
            <w:pPr>
              <w:pStyle w:val="Texto"/>
              <w:spacing w:after="50"/>
              <w:ind w:left="432" w:hanging="432"/>
              <w:rPr>
                <w:b/>
                <w:szCs w:val="18"/>
              </w:rPr>
            </w:pPr>
            <w:r w:rsidRPr="004465D3">
              <w:rPr>
                <w:b/>
                <w:szCs w:val="18"/>
              </w:rPr>
              <w:t>1.</w:t>
            </w:r>
            <w:r w:rsidRPr="004465D3">
              <w:rPr>
                <w:b/>
                <w:szCs w:val="18"/>
              </w:rPr>
              <w:tab/>
              <w:t>Organizaciones civiles y fideicomisos autorizados para recibir donativos deducibles o que en algún ejercicio fiscal hubieran contado con dicha autorización.</w:t>
            </w:r>
          </w:p>
          <w:p w14:paraId="2509709C" w14:textId="77777777" w:rsidR="00EC2959" w:rsidRPr="004465D3" w:rsidRDefault="00EC2959" w:rsidP="00A12C5A">
            <w:pPr>
              <w:pStyle w:val="Texto"/>
              <w:numPr>
                <w:ilvl w:val="0"/>
                <w:numId w:val="30"/>
              </w:numPr>
              <w:tabs>
                <w:tab w:val="left" w:pos="792"/>
              </w:tabs>
              <w:spacing w:after="50"/>
              <w:ind w:left="792"/>
              <w:rPr>
                <w:szCs w:val="18"/>
              </w:rPr>
            </w:pPr>
            <w:r w:rsidRPr="004465D3">
              <w:rPr>
                <w:szCs w:val="18"/>
              </w:rPr>
              <w:t>Acuse de la información presentada en el Portal de transparencia con motivo de la transmisión de su patrimonio a otra donataria autorizada para recibir donativos deducibles (impresión o copia simple).</w:t>
            </w:r>
          </w:p>
          <w:p w14:paraId="7631E291" w14:textId="77777777" w:rsidR="00EC2959" w:rsidRPr="004465D3" w:rsidRDefault="00EC2959" w:rsidP="00A12C5A">
            <w:pPr>
              <w:pStyle w:val="Texto"/>
              <w:spacing w:after="50"/>
              <w:ind w:left="432" w:hanging="432"/>
              <w:rPr>
                <w:b/>
                <w:szCs w:val="18"/>
              </w:rPr>
            </w:pPr>
            <w:r w:rsidRPr="004465D3">
              <w:rPr>
                <w:b/>
                <w:szCs w:val="18"/>
              </w:rPr>
              <w:t>2.</w:t>
            </w:r>
            <w:r w:rsidRPr="004465D3">
              <w:rPr>
                <w:b/>
                <w:szCs w:val="18"/>
              </w:rPr>
              <w:tab/>
              <w:t>Por cambio de residencia fiscal:</w:t>
            </w:r>
          </w:p>
          <w:p w14:paraId="72CDC2F8" w14:textId="77777777" w:rsidR="00EC2959" w:rsidRPr="004465D3" w:rsidRDefault="00EC2959" w:rsidP="00A12C5A">
            <w:pPr>
              <w:pStyle w:val="Texto"/>
              <w:numPr>
                <w:ilvl w:val="0"/>
                <w:numId w:val="31"/>
              </w:numPr>
              <w:tabs>
                <w:tab w:val="left" w:pos="792"/>
              </w:tabs>
              <w:spacing w:after="50"/>
              <w:ind w:left="792"/>
              <w:rPr>
                <w:szCs w:val="18"/>
              </w:rPr>
            </w:pPr>
            <w:r w:rsidRPr="004465D3">
              <w:rPr>
                <w:szCs w:val="18"/>
              </w:rPr>
              <w:t xml:space="preserve">En lugar del documento notarial de liquidación, el Testimonio notarial del acta de asamblea en la que conste el cambio de residencia que contenga los datos de inscripción de </w:t>
            </w:r>
            <w:proofErr w:type="gramStart"/>
            <w:r w:rsidRPr="004465D3">
              <w:rPr>
                <w:szCs w:val="18"/>
              </w:rPr>
              <w:t>la misma</w:t>
            </w:r>
            <w:proofErr w:type="gramEnd"/>
            <w:r w:rsidRPr="004465D3">
              <w:rPr>
                <w:szCs w:val="18"/>
              </w:rPr>
              <w:t>, ante el Registro Público de Comercio, acompañado de la constancia de inscripción en dicho registro. (copia simple y copia certificada para cotejo).</w:t>
            </w:r>
          </w:p>
          <w:p w14:paraId="5ABD8C51" w14:textId="77777777" w:rsidR="00EC2959" w:rsidRPr="004465D3" w:rsidRDefault="00EC2959" w:rsidP="00A12C5A">
            <w:pPr>
              <w:pStyle w:val="Texto"/>
              <w:numPr>
                <w:ilvl w:val="0"/>
                <w:numId w:val="31"/>
              </w:numPr>
              <w:tabs>
                <w:tab w:val="left" w:pos="792"/>
              </w:tabs>
              <w:spacing w:after="96"/>
              <w:ind w:left="792"/>
              <w:rPr>
                <w:szCs w:val="18"/>
              </w:rPr>
            </w:pPr>
            <w:r w:rsidRPr="004465D3">
              <w:rPr>
                <w:szCs w:val="18"/>
              </w:rPr>
              <w:t>Documento oficial emitido por autoridad competente con el que acrediten el número de identificación fiscal del país, registro fiscal o equivalente el país en que residirán para efectos fiscales, o bien, que éste se encuentra en trámite (copia simple y copia certificada, legalizada o apostillada por autoridad competente para cotejo).</w:t>
            </w:r>
          </w:p>
          <w:p w14:paraId="34BCF2BE" w14:textId="77777777" w:rsidR="00EC2959" w:rsidRPr="004465D3" w:rsidRDefault="00EC2959" w:rsidP="00A12C5A">
            <w:pPr>
              <w:pStyle w:val="Texto"/>
              <w:numPr>
                <w:ilvl w:val="0"/>
                <w:numId w:val="31"/>
              </w:numPr>
              <w:tabs>
                <w:tab w:val="left" w:pos="792"/>
              </w:tabs>
              <w:spacing w:after="96"/>
              <w:ind w:left="792"/>
              <w:rPr>
                <w:szCs w:val="18"/>
              </w:rPr>
            </w:pPr>
            <w:r w:rsidRPr="004465D3">
              <w:rPr>
                <w:szCs w:val="18"/>
              </w:rPr>
              <w:t>Documento protocolizado ante fedatario público donde conste la designación del representante legal que cumpla los requisitos del artículo 174 de la Ley del ISR (copia simple y copia certificada para cotejo).</w:t>
            </w:r>
          </w:p>
          <w:p w14:paraId="4FB92B67" w14:textId="77777777" w:rsidR="00EC2959" w:rsidRPr="004465D3" w:rsidRDefault="00EC2959" w:rsidP="00A12C5A">
            <w:pPr>
              <w:pStyle w:val="Texto"/>
              <w:spacing w:after="96"/>
              <w:ind w:left="792" w:hanging="360"/>
              <w:rPr>
                <w:b/>
                <w:szCs w:val="18"/>
              </w:rPr>
            </w:pPr>
            <w:r>
              <w:rPr>
                <w:szCs w:val="18"/>
              </w:rPr>
              <w:tab/>
            </w:r>
            <w:r w:rsidRPr="004465D3">
              <w:rPr>
                <w:szCs w:val="18"/>
              </w:rPr>
              <w:t xml:space="preserve">Tratándose de cambio de residencia fiscal, adicionalmente procederás como se indica a continuación, para efectos de proporcionar la información y adjuntar la documentación </w:t>
            </w:r>
            <w:proofErr w:type="gramStart"/>
            <w:r w:rsidRPr="004465D3">
              <w:rPr>
                <w:szCs w:val="18"/>
              </w:rPr>
              <w:t xml:space="preserve">digitalizada </w:t>
            </w:r>
            <w:r>
              <w:rPr>
                <w:szCs w:val="18"/>
              </w:rPr>
              <w:t xml:space="preserve"> </w:t>
            </w:r>
            <w:r w:rsidRPr="004465D3">
              <w:rPr>
                <w:szCs w:val="18"/>
              </w:rPr>
              <w:t>a</w:t>
            </w:r>
            <w:proofErr w:type="gramEnd"/>
            <w:r w:rsidRPr="004465D3">
              <w:rPr>
                <w:szCs w:val="18"/>
              </w:rPr>
              <w:t xml:space="preserve"> que se refiere el numeral 2 del apartado</w:t>
            </w:r>
            <w:r w:rsidRPr="004465D3">
              <w:rPr>
                <w:b/>
                <w:szCs w:val="18"/>
              </w:rPr>
              <w:t xml:space="preserve"> ¿Qué requisitos debo cumplir?:</w:t>
            </w:r>
          </w:p>
          <w:p w14:paraId="0DC2FA18" w14:textId="77777777" w:rsidR="00EC2959" w:rsidRPr="004465D3" w:rsidRDefault="00EC2959" w:rsidP="00A12C5A">
            <w:pPr>
              <w:pStyle w:val="Texto"/>
              <w:spacing w:after="96"/>
              <w:ind w:left="1238" w:hanging="432"/>
              <w:rPr>
                <w:szCs w:val="18"/>
              </w:rPr>
            </w:pPr>
            <w:r w:rsidRPr="004465D3">
              <w:rPr>
                <w:szCs w:val="18"/>
              </w:rPr>
              <w:t xml:space="preserve">1. </w:t>
            </w:r>
            <w:r w:rsidRPr="004465D3">
              <w:rPr>
                <w:szCs w:val="18"/>
              </w:rPr>
              <w:tab/>
              <w:t xml:space="preserve">Ingrese al Portal de Internet del Servicio de Administración Tributaria (SAT) </w:t>
            </w:r>
            <w:r w:rsidRPr="004465D3">
              <w:rPr>
                <w:szCs w:val="18"/>
                <w:u w:val="single"/>
              </w:rPr>
              <w:t>www.sat.gob.mx</w:t>
            </w:r>
          </w:p>
          <w:p w14:paraId="0C011EDF" w14:textId="77777777" w:rsidR="00EC2959" w:rsidRPr="004465D3" w:rsidRDefault="00EC2959" w:rsidP="00A12C5A">
            <w:pPr>
              <w:pStyle w:val="Texto"/>
              <w:spacing w:after="96"/>
              <w:ind w:left="1238" w:hanging="432"/>
              <w:rPr>
                <w:szCs w:val="18"/>
              </w:rPr>
            </w:pPr>
            <w:r w:rsidRPr="004465D3">
              <w:rPr>
                <w:szCs w:val="18"/>
              </w:rPr>
              <w:t xml:space="preserve">2. </w:t>
            </w:r>
            <w:r w:rsidRPr="004465D3">
              <w:rPr>
                <w:szCs w:val="18"/>
              </w:rPr>
              <w:tab/>
              <w:t>Seleccione la modalidad de "Empresas".</w:t>
            </w:r>
          </w:p>
          <w:p w14:paraId="220A14AD" w14:textId="77777777" w:rsidR="00EC2959" w:rsidRPr="004465D3" w:rsidRDefault="00EC2959" w:rsidP="00A12C5A">
            <w:pPr>
              <w:pStyle w:val="Texto"/>
              <w:spacing w:after="96"/>
              <w:ind w:left="1238" w:hanging="432"/>
              <w:rPr>
                <w:szCs w:val="18"/>
              </w:rPr>
            </w:pPr>
            <w:r w:rsidRPr="004465D3">
              <w:rPr>
                <w:szCs w:val="18"/>
              </w:rPr>
              <w:t xml:space="preserve">3. </w:t>
            </w:r>
            <w:r w:rsidRPr="004465D3">
              <w:rPr>
                <w:szCs w:val="18"/>
              </w:rPr>
              <w:tab/>
              <w:t>Seleccione el apartado de "Trámites del RFC" / "Actualización en el RFC".</w:t>
            </w:r>
          </w:p>
          <w:p w14:paraId="77C7E525" w14:textId="77777777" w:rsidR="00EC2959" w:rsidRPr="004465D3" w:rsidRDefault="00EC2959" w:rsidP="00A12C5A">
            <w:pPr>
              <w:pStyle w:val="Texto"/>
              <w:spacing w:after="96"/>
              <w:ind w:left="1238" w:hanging="432"/>
              <w:rPr>
                <w:szCs w:val="18"/>
              </w:rPr>
            </w:pPr>
            <w:r w:rsidRPr="004465D3">
              <w:rPr>
                <w:szCs w:val="18"/>
              </w:rPr>
              <w:t xml:space="preserve">4. </w:t>
            </w:r>
            <w:r w:rsidRPr="004465D3">
              <w:rPr>
                <w:szCs w:val="18"/>
              </w:rPr>
              <w:tab/>
              <w:t>Seleccione la opción de "Actualiza la información de socios o accionistas".</w:t>
            </w:r>
          </w:p>
          <w:p w14:paraId="4AAEB467" w14:textId="77777777" w:rsidR="00EC2959" w:rsidRPr="004465D3" w:rsidRDefault="00EC2959" w:rsidP="00A12C5A">
            <w:pPr>
              <w:pStyle w:val="Texto"/>
              <w:spacing w:after="96"/>
              <w:ind w:left="1238" w:hanging="432"/>
              <w:rPr>
                <w:szCs w:val="18"/>
              </w:rPr>
            </w:pPr>
            <w:r w:rsidRPr="004465D3">
              <w:rPr>
                <w:szCs w:val="18"/>
              </w:rPr>
              <w:t xml:space="preserve">5. </w:t>
            </w:r>
            <w:r w:rsidRPr="004465D3">
              <w:rPr>
                <w:szCs w:val="18"/>
              </w:rPr>
              <w:tab/>
              <w:t>Dé clic en el botón de "INICIAR".</w:t>
            </w:r>
          </w:p>
          <w:p w14:paraId="2B4BA5EA" w14:textId="77777777" w:rsidR="00EC2959" w:rsidRPr="004465D3" w:rsidRDefault="00EC2959" w:rsidP="00A12C5A">
            <w:pPr>
              <w:pStyle w:val="Texto"/>
              <w:spacing w:after="96"/>
              <w:ind w:left="1238" w:hanging="432"/>
              <w:rPr>
                <w:szCs w:val="18"/>
              </w:rPr>
            </w:pPr>
            <w:r w:rsidRPr="004465D3">
              <w:rPr>
                <w:szCs w:val="18"/>
              </w:rPr>
              <w:t xml:space="preserve">6. </w:t>
            </w:r>
            <w:r w:rsidRPr="004465D3">
              <w:rPr>
                <w:szCs w:val="18"/>
              </w:rPr>
              <w:tab/>
              <w:t>Ingrese los datos de su e. Firma y de clic en Enviar.</w:t>
            </w:r>
          </w:p>
          <w:p w14:paraId="1028DB53" w14:textId="77777777" w:rsidR="00EC2959" w:rsidRPr="004465D3" w:rsidRDefault="00EC2959" w:rsidP="00A12C5A">
            <w:pPr>
              <w:pStyle w:val="Texto"/>
              <w:spacing w:after="96"/>
              <w:ind w:left="1238" w:hanging="432"/>
              <w:rPr>
                <w:szCs w:val="18"/>
              </w:rPr>
            </w:pPr>
            <w:r w:rsidRPr="004465D3">
              <w:rPr>
                <w:szCs w:val="18"/>
              </w:rPr>
              <w:t xml:space="preserve">7. </w:t>
            </w:r>
            <w:r w:rsidRPr="004465D3">
              <w:rPr>
                <w:szCs w:val="18"/>
              </w:rPr>
              <w:tab/>
              <w:t>Llene los datos solicitados en el formulario y confirme la información.</w:t>
            </w:r>
          </w:p>
          <w:p w14:paraId="0A72C66A" w14:textId="77777777" w:rsidR="00EC2959" w:rsidRPr="004465D3" w:rsidRDefault="00EC2959" w:rsidP="00A12C5A">
            <w:pPr>
              <w:pStyle w:val="Texto"/>
              <w:spacing w:after="96"/>
              <w:ind w:left="1238" w:hanging="432"/>
              <w:rPr>
                <w:szCs w:val="18"/>
              </w:rPr>
            </w:pPr>
            <w:r w:rsidRPr="004465D3">
              <w:rPr>
                <w:szCs w:val="18"/>
              </w:rPr>
              <w:t xml:space="preserve">8. </w:t>
            </w:r>
            <w:r w:rsidRPr="004465D3">
              <w:rPr>
                <w:szCs w:val="18"/>
              </w:rPr>
              <w:tab/>
              <w:t>Imprima o guarde el "Acuse de Recepción".</w:t>
            </w:r>
          </w:p>
          <w:p w14:paraId="70327A04" w14:textId="77777777" w:rsidR="00EC2959" w:rsidRPr="004465D3" w:rsidRDefault="00EC2959" w:rsidP="00A12C5A">
            <w:pPr>
              <w:pStyle w:val="Texto"/>
              <w:spacing w:after="96"/>
              <w:ind w:left="1238" w:hanging="432"/>
              <w:rPr>
                <w:szCs w:val="18"/>
              </w:rPr>
            </w:pPr>
            <w:r w:rsidRPr="004465D3">
              <w:rPr>
                <w:szCs w:val="18"/>
              </w:rPr>
              <w:t xml:space="preserve">9. </w:t>
            </w:r>
            <w:r w:rsidRPr="004465D3">
              <w:rPr>
                <w:szCs w:val="18"/>
              </w:rPr>
              <w:tab/>
              <w:t>Consulte, imprima o guarde el "Acuse de Respuesta".</w:t>
            </w:r>
          </w:p>
          <w:p w14:paraId="5B7FDD6B" w14:textId="77777777" w:rsidR="00EC2959" w:rsidRPr="004465D3" w:rsidRDefault="00EC2959" w:rsidP="00A12C5A">
            <w:pPr>
              <w:pStyle w:val="Texto"/>
              <w:spacing w:after="96"/>
              <w:ind w:left="432" w:hanging="432"/>
              <w:rPr>
                <w:b/>
                <w:szCs w:val="18"/>
              </w:rPr>
            </w:pPr>
            <w:r w:rsidRPr="004465D3">
              <w:rPr>
                <w:b/>
                <w:szCs w:val="18"/>
              </w:rPr>
              <w:t>3.</w:t>
            </w:r>
            <w:r w:rsidRPr="004465D3">
              <w:rPr>
                <w:b/>
                <w:szCs w:val="18"/>
              </w:rPr>
              <w:tab/>
              <w:t>En el caso de extranjeros:</w:t>
            </w:r>
          </w:p>
          <w:p w14:paraId="535E3659" w14:textId="77777777" w:rsidR="00EC2959" w:rsidRPr="004465D3" w:rsidRDefault="00EC2959" w:rsidP="00A12C5A">
            <w:pPr>
              <w:pStyle w:val="Texto"/>
              <w:numPr>
                <w:ilvl w:val="0"/>
                <w:numId w:val="32"/>
              </w:numPr>
              <w:tabs>
                <w:tab w:val="left" w:pos="792"/>
              </w:tabs>
              <w:spacing w:after="96"/>
              <w:ind w:left="792"/>
              <w:rPr>
                <w:szCs w:val="18"/>
              </w:rPr>
            </w:pPr>
            <w:r w:rsidRPr="004465D3">
              <w:rPr>
                <w:szCs w:val="18"/>
              </w:rPr>
              <w:t>Documento notarial con el que se haya designado el representante legal para efectos fiscales, tratándose de residentes en el extranjero o de extranjeros residentes en México (copia simple y copia certificada para cotejo).</w:t>
            </w:r>
          </w:p>
        </w:tc>
      </w:tr>
      <w:tr w:rsidR="00EC2959" w:rsidRPr="004465D3" w14:paraId="6C80C2F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6E2F940" w14:textId="77777777" w:rsidR="00EC2959" w:rsidRPr="004465D3" w:rsidRDefault="00EC2959" w:rsidP="00A12C5A">
            <w:pPr>
              <w:pStyle w:val="Texto"/>
              <w:ind w:firstLine="0"/>
              <w:jc w:val="center"/>
              <w:rPr>
                <w:b/>
                <w:szCs w:val="18"/>
              </w:rPr>
            </w:pPr>
            <w:r w:rsidRPr="004465D3">
              <w:rPr>
                <w:b/>
                <w:szCs w:val="18"/>
              </w:rPr>
              <w:lastRenderedPageBreak/>
              <w:t>¿Con qué condiciones debo cumplir?</w:t>
            </w:r>
          </w:p>
        </w:tc>
      </w:tr>
      <w:tr w:rsidR="00EC2959" w:rsidRPr="004465D3" w14:paraId="0DDC553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2C3AEAF" w14:textId="77777777" w:rsidR="00EC2959" w:rsidRPr="004465D3" w:rsidRDefault="00EC2959" w:rsidP="00A12C5A">
            <w:pPr>
              <w:pStyle w:val="Texto"/>
              <w:numPr>
                <w:ilvl w:val="0"/>
                <w:numId w:val="33"/>
              </w:numPr>
              <w:ind w:left="360"/>
              <w:rPr>
                <w:szCs w:val="18"/>
              </w:rPr>
            </w:pPr>
            <w:r w:rsidRPr="004465D3">
              <w:rPr>
                <w:szCs w:val="18"/>
              </w:rPr>
              <w:t>Haber presentado la declaración final del ejercicio de liquidación.</w:t>
            </w:r>
          </w:p>
          <w:p w14:paraId="48113149" w14:textId="77777777" w:rsidR="00EC2959" w:rsidRPr="004465D3" w:rsidRDefault="00EC2959" w:rsidP="00A12C5A">
            <w:pPr>
              <w:pStyle w:val="Texto"/>
              <w:numPr>
                <w:ilvl w:val="0"/>
                <w:numId w:val="33"/>
              </w:numPr>
              <w:ind w:left="360"/>
              <w:rPr>
                <w:szCs w:val="18"/>
              </w:rPr>
            </w:pPr>
            <w:r w:rsidRPr="004465D3">
              <w:rPr>
                <w:szCs w:val="18"/>
              </w:rPr>
              <w:t>Opinión de cumplimiento de obligaciones fiscales en sentido positivo, en términos del artículo 32-D del CFF de la persona moral a cancelar, al momento de la presentación del trámite.</w:t>
            </w:r>
          </w:p>
          <w:p w14:paraId="569CA2D2" w14:textId="77777777" w:rsidR="00EC2959" w:rsidRPr="004465D3" w:rsidRDefault="00EC2959" w:rsidP="00A12C5A">
            <w:pPr>
              <w:pStyle w:val="Texto"/>
              <w:numPr>
                <w:ilvl w:val="0"/>
                <w:numId w:val="33"/>
              </w:numPr>
              <w:ind w:left="360"/>
              <w:rPr>
                <w:szCs w:val="18"/>
              </w:rPr>
            </w:pPr>
            <w:r w:rsidRPr="004465D3">
              <w:rPr>
                <w:szCs w:val="18"/>
              </w:rPr>
              <w:t>No estar sujeta al ejercicio de facultades de comprobación, ni tener créditos fiscales a su cargo.</w:t>
            </w:r>
          </w:p>
          <w:p w14:paraId="521F424E" w14:textId="77777777" w:rsidR="00EC2959" w:rsidRPr="004465D3" w:rsidRDefault="00EC2959" w:rsidP="00A12C5A">
            <w:pPr>
              <w:pStyle w:val="Texto"/>
              <w:numPr>
                <w:ilvl w:val="0"/>
                <w:numId w:val="33"/>
              </w:numPr>
              <w:ind w:left="360"/>
              <w:rPr>
                <w:szCs w:val="18"/>
              </w:rPr>
            </w:pPr>
            <w:r w:rsidRPr="004465D3">
              <w:rPr>
                <w:szCs w:val="18"/>
              </w:rPr>
              <w:t>No estar publicado en las listas a que se refiere el artículo 69 del CFF, con excepción de la fracción VI relativo a los créditos condonados.</w:t>
            </w:r>
          </w:p>
          <w:p w14:paraId="143F9962" w14:textId="77777777" w:rsidR="00EC2959" w:rsidRPr="004465D3" w:rsidRDefault="00EC2959" w:rsidP="00A12C5A">
            <w:pPr>
              <w:pStyle w:val="Texto"/>
              <w:numPr>
                <w:ilvl w:val="0"/>
                <w:numId w:val="33"/>
              </w:numPr>
              <w:ind w:left="360"/>
              <w:rPr>
                <w:szCs w:val="18"/>
              </w:rPr>
            </w:pPr>
            <w:r w:rsidRPr="004465D3">
              <w:rPr>
                <w:szCs w:val="18"/>
              </w:rPr>
              <w:t>No estar publicado en las listas a que se refieren el segundo y cuarto párrafos del artículo 69-B del CFF.</w:t>
            </w:r>
          </w:p>
          <w:p w14:paraId="66EBFF6B" w14:textId="77777777" w:rsidR="00EC2959" w:rsidRPr="004465D3" w:rsidRDefault="00EC2959" w:rsidP="00A12C5A">
            <w:pPr>
              <w:pStyle w:val="Texto"/>
              <w:numPr>
                <w:ilvl w:val="0"/>
                <w:numId w:val="33"/>
              </w:numPr>
              <w:ind w:left="360"/>
              <w:rPr>
                <w:szCs w:val="18"/>
              </w:rPr>
            </w:pPr>
            <w:r w:rsidRPr="004465D3">
              <w:rPr>
                <w:szCs w:val="18"/>
              </w:rPr>
              <w:lastRenderedPageBreak/>
              <w:t>No haber realizado operaciones con contribuyentes que hayan sido publicados en el listado a que se refiere el artículo 69-B, cuarto párrafo del CFF, salvo que hayas acreditado ante el SAT la materialidad de las operaciones que amparan los CFDI o que se autocorrigieron, exhibiendo en este caso la declaración o declaraciones complementarias que correspondan.</w:t>
            </w:r>
          </w:p>
          <w:p w14:paraId="06B29C44" w14:textId="77777777" w:rsidR="00EC2959" w:rsidRPr="004465D3" w:rsidRDefault="00EC2959" w:rsidP="00A12C5A">
            <w:pPr>
              <w:pStyle w:val="Texto"/>
              <w:numPr>
                <w:ilvl w:val="0"/>
                <w:numId w:val="33"/>
              </w:numPr>
              <w:ind w:left="360"/>
              <w:rPr>
                <w:szCs w:val="18"/>
              </w:rPr>
            </w:pPr>
            <w:r w:rsidRPr="004465D3">
              <w:rPr>
                <w:szCs w:val="18"/>
              </w:rPr>
              <w:t>Que el importe de tus ingresos, deducciones, el valor de actos o actividades, las retenciones, o el impuesto acreditable, que manifestaste en tus declaraciones de pagos provisionales, retenciones, definitivos o anuales, concuerden con los importes señalados en tus CFDI, expedientes, documentos o bases de datos que las autoridades fiscales, tienen en su poder o a las que tengan acceso, respecto de los últimos cinco ejercicios fiscales.</w:t>
            </w:r>
          </w:p>
          <w:p w14:paraId="0D21A1DE" w14:textId="77777777" w:rsidR="00EC2959" w:rsidRPr="004465D3" w:rsidRDefault="00EC2959" w:rsidP="00A12C5A">
            <w:pPr>
              <w:pStyle w:val="Texto"/>
              <w:numPr>
                <w:ilvl w:val="0"/>
                <w:numId w:val="33"/>
              </w:numPr>
              <w:ind w:left="360"/>
              <w:rPr>
                <w:szCs w:val="18"/>
              </w:rPr>
            </w:pPr>
            <w:r w:rsidRPr="004465D3">
              <w:rPr>
                <w:szCs w:val="18"/>
              </w:rPr>
              <w:t>Contar con buzón tributario activo.</w:t>
            </w:r>
          </w:p>
          <w:p w14:paraId="5E4B67DC" w14:textId="77777777" w:rsidR="00EC2959" w:rsidRPr="004465D3" w:rsidRDefault="00EC2959" w:rsidP="00A12C5A">
            <w:pPr>
              <w:pStyle w:val="Texto"/>
              <w:numPr>
                <w:ilvl w:val="0"/>
                <w:numId w:val="33"/>
              </w:numPr>
              <w:ind w:left="360"/>
              <w:rPr>
                <w:szCs w:val="18"/>
              </w:rPr>
            </w:pPr>
            <w:r w:rsidRPr="004465D3">
              <w:rPr>
                <w:szCs w:val="18"/>
              </w:rPr>
              <w:t>Que el domicilio para conservar la contabilidad, manifestado en la citada Forma RX sea localizable.</w:t>
            </w:r>
          </w:p>
        </w:tc>
      </w:tr>
      <w:tr w:rsidR="00EC2959" w:rsidRPr="004465D3" w14:paraId="62C4115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8BCEC5A" w14:textId="77777777" w:rsidR="00EC2959" w:rsidRPr="004465D3" w:rsidRDefault="00EC2959" w:rsidP="00A12C5A">
            <w:pPr>
              <w:pStyle w:val="Texto"/>
              <w:ind w:firstLine="0"/>
              <w:jc w:val="center"/>
              <w:rPr>
                <w:b/>
                <w:szCs w:val="18"/>
              </w:rPr>
            </w:pPr>
            <w:r w:rsidRPr="004465D3">
              <w:rPr>
                <w:b/>
                <w:szCs w:val="18"/>
              </w:rPr>
              <w:lastRenderedPageBreak/>
              <w:t>SEGUIMIENTO Y RESOLUCIÓN DEL TRÁMITE O SERVICIO</w:t>
            </w:r>
          </w:p>
        </w:tc>
      </w:tr>
      <w:tr w:rsidR="00EC2959" w:rsidRPr="004465D3" w14:paraId="70A29D07"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16D9E583" w14:textId="77777777" w:rsidR="00EC2959" w:rsidRPr="004465D3" w:rsidRDefault="00EC2959" w:rsidP="00A12C5A">
            <w:pPr>
              <w:pStyle w:val="Texto"/>
              <w:ind w:firstLine="0"/>
              <w:jc w:val="center"/>
              <w:rPr>
                <w:b/>
                <w:szCs w:val="18"/>
              </w:rPr>
            </w:pPr>
            <w:r w:rsidRPr="004465D3">
              <w:rPr>
                <w:b/>
                <w:szCs w:val="18"/>
              </w:rPr>
              <w:t>¿Cómo puedo dar seguimiento al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4046A131" w14:textId="77777777" w:rsidR="00EC2959" w:rsidRPr="004465D3" w:rsidRDefault="00EC2959" w:rsidP="00A12C5A">
            <w:pPr>
              <w:pStyle w:val="Texto"/>
              <w:ind w:firstLine="0"/>
              <w:jc w:val="center"/>
              <w:rPr>
                <w:b/>
                <w:szCs w:val="18"/>
              </w:rPr>
            </w:pPr>
            <w:r w:rsidRPr="004465D3">
              <w:rPr>
                <w:b/>
                <w:szCs w:val="18"/>
              </w:rPr>
              <w:t>¿El SAT llevará a cabo alguna inspección o verificación para emitir la resolución de este trámite o servicio?</w:t>
            </w:r>
          </w:p>
        </w:tc>
      </w:tr>
      <w:tr w:rsidR="00EC2959" w:rsidRPr="004465D3" w14:paraId="3BEC0506"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296F19A5" w14:textId="77777777" w:rsidR="00EC2959" w:rsidRPr="004465D3" w:rsidRDefault="00EC2959" w:rsidP="00A12C5A">
            <w:pPr>
              <w:pStyle w:val="Texto"/>
              <w:ind w:firstLine="0"/>
              <w:rPr>
                <w:szCs w:val="18"/>
              </w:rPr>
            </w:pPr>
            <w:r w:rsidRPr="004465D3">
              <w:rPr>
                <w:szCs w:val="18"/>
              </w:rPr>
              <w:t>Presencial, en la Oficina del SAT donde presentaste el aviso, con el número de folio que se encuentra en la forma oficial RX.</w:t>
            </w:r>
          </w:p>
        </w:tc>
        <w:tc>
          <w:tcPr>
            <w:tcW w:w="2646" w:type="pct"/>
            <w:gridSpan w:val="3"/>
            <w:tcBorders>
              <w:top w:val="single" w:sz="6" w:space="0" w:color="auto"/>
              <w:left w:val="single" w:sz="6" w:space="0" w:color="auto"/>
              <w:bottom w:val="single" w:sz="6" w:space="0" w:color="auto"/>
              <w:right w:val="single" w:sz="6" w:space="0" w:color="auto"/>
            </w:tcBorders>
          </w:tcPr>
          <w:p w14:paraId="26378B69" w14:textId="77777777" w:rsidR="00EC2959" w:rsidRPr="004465D3" w:rsidRDefault="00EC2959" w:rsidP="00A12C5A">
            <w:pPr>
              <w:pStyle w:val="Texto"/>
              <w:ind w:firstLine="0"/>
              <w:rPr>
                <w:szCs w:val="18"/>
              </w:rPr>
            </w:pPr>
            <w:r w:rsidRPr="004465D3">
              <w:rPr>
                <w:szCs w:val="18"/>
              </w:rPr>
              <w:t>Sí, orden de verificación al domicilio donde conserva la contabilidad, para determinar su localización.</w:t>
            </w:r>
          </w:p>
        </w:tc>
      </w:tr>
      <w:tr w:rsidR="00EC2959" w:rsidRPr="004465D3" w14:paraId="011CF80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88994C3" w14:textId="77777777" w:rsidR="00EC2959" w:rsidRPr="004465D3" w:rsidRDefault="00EC2959" w:rsidP="00A12C5A">
            <w:pPr>
              <w:pStyle w:val="Texto"/>
              <w:spacing w:after="80" w:line="208" w:lineRule="exact"/>
              <w:ind w:firstLine="0"/>
              <w:rPr>
                <w:b/>
                <w:szCs w:val="18"/>
              </w:rPr>
            </w:pPr>
            <w:r w:rsidRPr="004465D3">
              <w:rPr>
                <w:b/>
                <w:szCs w:val="18"/>
              </w:rPr>
              <w:t>Resolución del trámite o servicio</w:t>
            </w:r>
          </w:p>
        </w:tc>
      </w:tr>
      <w:tr w:rsidR="00EC2959" w:rsidRPr="004465D3" w14:paraId="3886D2B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F63C955" w14:textId="77777777" w:rsidR="00EC2959" w:rsidRPr="004465D3" w:rsidRDefault="00EC2959" w:rsidP="00A12C5A">
            <w:pPr>
              <w:pStyle w:val="Texto"/>
              <w:numPr>
                <w:ilvl w:val="0"/>
                <w:numId w:val="34"/>
              </w:numPr>
              <w:spacing w:after="80" w:line="208" w:lineRule="exact"/>
              <w:ind w:left="360"/>
              <w:rPr>
                <w:szCs w:val="18"/>
              </w:rPr>
            </w:pPr>
            <w:r w:rsidRPr="004465D3">
              <w:rPr>
                <w:szCs w:val="18"/>
              </w:rPr>
              <w:t>Si cumples con los requisitos y las condiciones, se actualiza la situación fiscal en el RFC de la persona moral.</w:t>
            </w:r>
          </w:p>
          <w:p w14:paraId="422FA2D6" w14:textId="77777777" w:rsidR="00EC2959" w:rsidRPr="004465D3" w:rsidRDefault="00EC2959" w:rsidP="00A12C5A">
            <w:pPr>
              <w:pStyle w:val="Texto"/>
              <w:numPr>
                <w:ilvl w:val="0"/>
                <w:numId w:val="34"/>
              </w:numPr>
              <w:spacing w:after="80" w:line="208" w:lineRule="exact"/>
              <w:ind w:left="360"/>
              <w:rPr>
                <w:szCs w:val="18"/>
              </w:rPr>
            </w:pPr>
            <w:r w:rsidRPr="004465D3">
              <w:rPr>
                <w:szCs w:val="18"/>
              </w:rPr>
              <w:t>En caso de que no se actualice la situación fiscal, la resolución se envía a través del Oficio de rechazo por incumplimiento de requisitos o condiciones por buzón tributario.</w:t>
            </w:r>
          </w:p>
        </w:tc>
      </w:tr>
      <w:tr w:rsidR="00EC2959" w:rsidRPr="004465D3" w14:paraId="7CEDC9FD" w14:textId="77777777" w:rsidTr="00A12C5A">
        <w:tblPrEx>
          <w:tblCellMar>
            <w:top w:w="0" w:type="dxa"/>
            <w:bottom w:w="0" w:type="dxa"/>
          </w:tblCellMar>
        </w:tblPrEx>
        <w:trPr>
          <w:trHeight w:val="20"/>
        </w:trPr>
        <w:tc>
          <w:tcPr>
            <w:tcW w:w="1694" w:type="pct"/>
            <w:gridSpan w:val="2"/>
            <w:tcBorders>
              <w:top w:val="single" w:sz="6" w:space="0" w:color="auto"/>
              <w:left w:val="single" w:sz="6" w:space="0" w:color="auto"/>
              <w:bottom w:val="single" w:sz="6" w:space="0" w:color="auto"/>
              <w:right w:val="single" w:sz="6" w:space="0" w:color="auto"/>
            </w:tcBorders>
            <w:shd w:val="clear" w:color="auto" w:fill="C0C0C0"/>
          </w:tcPr>
          <w:p w14:paraId="274DC02C" w14:textId="77777777" w:rsidR="00EC2959" w:rsidRPr="004465D3" w:rsidRDefault="00EC2959" w:rsidP="00A12C5A">
            <w:pPr>
              <w:pStyle w:val="Texto"/>
              <w:spacing w:after="80" w:line="208" w:lineRule="exact"/>
              <w:ind w:firstLine="0"/>
              <w:jc w:val="center"/>
              <w:rPr>
                <w:b/>
                <w:szCs w:val="18"/>
              </w:rPr>
            </w:pPr>
            <w:r w:rsidRPr="004465D3">
              <w:rPr>
                <w:b/>
                <w:szCs w:val="18"/>
              </w:rPr>
              <w:t>Plazo máximo para que el SAT resuelva el trámite o servicio</w:t>
            </w:r>
          </w:p>
        </w:tc>
        <w:tc>
          <w:tcPr>
            <w:tcW w:w="1688" w:type="pct"/>
            <w:gridSpan w:val="3"/>
            <w:tcBorders>
              <w:top w:val="single" w:sz="6" w:space="0" w:color="auto"/>
              <w:left w:val="single" w:sz="6" w:space="0" w:color="auto"/>
              <w:bottom w:val="single" w:sz="6" w:space="0" w:color="auto"/>
              <w:right w:val="single" w:sz="6" w:space="0" w:color="auto"/>
            </w:tcBorders>
            <w:shd w:val="clear" w:color="auto" w:fill="C0C0C0"/>
          </w:tcPr>
          <w:p w14:paraId="6CD212BA" w14:textId="77777777" w:rsidR="00EC2959" w:rsidRPr="004465D3" w:rsidRDefault="00EC2959" w:rsidP="00A12C5A">
            <w:pPr>
              <w:pStyle w:val="Texto"/>
              <w:spacing w:after="80" w:line="208" w:lineRule="exact"/>
              <w:ind w:firstLine="0"/>
              <w:jc w:val="center"/>
              <w:rPr>
                <w:b/>
                <w:szCs w:val="18"/>
              </w:rPr>
            </w:pPr>
            <w:r w:rsidRPr="004465D3">
              <w:rPr>
                <w:b/>
                <w:szCs w:val="18"/>
              </w:rPr>
              <w:t>Plazo máximo para que el SAT solicite información adicional</w:t>
            </w:r>
          </w:p>
        </w:tc>
        <w:tc>
          <w:tcPr>
            <w:tcW w:w="1618" w:type="pct"/>
            <w:gridSpan w:val="2"/>
            <w:tcBorders>
              <w:top w:val="single" w:sz="6" w:space="0" w:color="auto"/>
              <w:left w:val="single" w:sz="6" w:space="0" w:color="auto"/>
              <w:bottom w:val="single" w:sz="6" w:space="0" w:color="auto"/>
              <w:right w:val="single" w:sz="6" w:space="0" w:color="auto"/>
            </w:tcBorders>
            <w:shd w:val="clear" w:color="auto" w:fill="C0C0C0"/>
          </w:tcPr>
          <w:p w14:paraId="522552FE" w14:textId="77777777" w:rsidR="00EC2959" w:rsidRPr="004465D3" w:rsidRDefault="00EC2959" w:rsidP="00A12C5A">
            <w:pPr>
              <w:pStyle w:val="Texto"/>
              <w:spacing w:after="80" w:line="208" w:lineRule="exact"/>
              <w:ind w:firstLine="0"/>
              <w:jc w:val="center"/>
              <w:rPr>
                <w:b/>
                <w:szCs w:val="18"/>
              </w:rPr>
            </w:pPr>
            <w:r w:rsidRPr="004465D3">
              <w:rPr>
                <w:b/>
                <w:szCs w:val="18"/>
              </w:rPr>
              <w:t>Plazo máximo para cumplir con la información solicitada</w:t>
            </w:r>
          </w:p>
        </w:tc>
      </w:tr>
      <w:tr w:rsidR="00EC2959" w:rsidRPr="004465D3" w14:paraId="77FE80E6" w14:textId="77777777" w:rsidTr="00A12C5A">
        <w:tblPrEx>
          <w:tblCellMar>
            <w:top w:w="0" w:type="dxa"/>
            <w:bottom w:w="0" w:type="dxa"/>
          </w:tblCellMar>
        </w:tblPrEx>
        <w:trPr>
          <w:trHeight w:val="20"/>
        </w:trPr>
        <w:tc>
          <w:tcPr>
            <w:tcW w:w="1694" w:type="pct"/>
            <w:gridSpan w:val="2"/>
            <w:tcBorders>
              <w:top w:val="single" w:sz="6" w:space="0" w:color="auto"/>
              <w:left w:val="single" w:sz="6" w:space="0" w:color="auto"/>
              <w:bottom w:val="single" w:sz="6" w:space="0" w:color="auto"/>
              <w:right w:val="single" w:sz="6" w:space="0" w:color="auto"/>
            </w:tcBorders>
          </w:tcPr>
          <w:p w14:paraId="496AE872" w14:textId="77777777" w:rsidR="00EC2959" w:rsidRPr="004465D3" w:rsidRDefault="00EC2959" w:rsidP="00A12C5A">
            <w:pPr>
              <w:pStyle w:val="Texto"/>
              <w:spacing w:after="80" w:line="208" w:lineRule="exact"/>
              <w:ind w:firstLine="0"/>
              <w:rPr>
                <w:szCs w:val="18"/>
              </w:rPr>
            </w:pPr>
            <w:r w:rsidRPr="004465D3">
              <w:rPr>
                <w:szCs w:val="18"/>
              </w:rPr>
              <w:t>3 meses.</w:t>
            </w:r>
          </w:p>
        </w:tc>
        <w:tc>
          <w:tcPr>
            <w:tcW w:w="1688" w:type="pct"/>
            <w:gridSpan w:val="3"/>
            <w:tcBorders>
              <w:top w:val="single" w:sz="6" w:space="0" w:color="auto"/>
              <w:left w:val="single" w:sz="6" w:space="0" w:color="auto"/>
              <w:bottom w:val="single" w:sz="6" w:space="0" w:color="auto"/>
              <w:right w:val="single" w:sz="6" w:space="0" w:color="auto"/>
            </w:tcBorders>
          </w:tcPr>
          <w:p w14:paraId="256428DE" w14:textId="77777777" w:rsidR="00EC2959" w:rsidRPr="004465D3" w:rsidRDefault="00EC2959" w:rsidP="00A12C5A">
            <w:pPr>
              <w:pStyle w:val="Texto"/>
              <w:spacing w:after="80" w:line="208" w:lineRule="exact"/>
              <w:ind w:firstLine="0"/>
              <w:rPr>
                <w:szCs w:val="18"/>
              </w:rPr>
            </w:pPr>
            <w:r w:rsidRPr="004465D3">
              <w:rPr>
                <w:szCs w:val="18"/>
              </w:rPr>
              <w:t>No aplica.</w:t>
            </w:r>
          </w:p>
        </w:tc>
        <w:tc>
          <w:tcPr>
            <w:tcW w:w="1618" w:type="pct"/>
            <w:gridSpan w:val="2"/>
            <w:tcBorders>
              <w:top w:val="single" w:sz="6" w:space="0" w:color="auto"/>
              <w:left w:val="single" w:sz="6" w:space="0" w:color="auto"/>
              <w:bottom w:val="single" w:sz="6" w:space="0" w:color="auto"/>
              <w:right w:val="single" w:sz="6" w:space="0" w:color="auto"/>
            </w:tcBorders>
          </w:tcPr>
          <w:p w14:paraId="0E80A31E" w14:textId="77777777" w:rsidR="00EC2959" w:rsidRPr="004465D3" w:rsidRDefault="00EC2959" w:rsidP="00A12C5A">
            <w:pPr>
              <w:pStyle w:val="Texto"/>
              <w:spacing w:after="80" w:line="208" w:lineRule="exact"/>
              <w:ind w:firstLine="0"/>
              <w:rPr>
                <w:szCs w:val="18"/>
              </w:rPr>
            </w:pPr>
            <w:r w:rsidRPr="004465D3">
              <w:rPr>
                <w:szCs w:val="18"/>
              </w:rPr>
              <w:t>No aplica.</w:t>
            </w:r>
          </w:p>
        </w:tc>
      </w:tr>
      <w:tr w:rsidR="00EC2959" w:rsidRPr="004465D3" w14:paraId="5632AA38"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79A3F0EF" w14:textId="77777777" w:rsidR="00EC2959" w:rsidRPr="004465D3" w:rsidRDefault="00EC2959" w:rsidP="00A12C5A">
            <w:pPr>
              <w:pStyle w:val="Texto"/>
              <w:spacing w:after="80" w:line="208" w:lineRule="exact"/>
              <w:ind w:firstLine="0"/>
              <w:jc w:val="center"/>
              <w:rPr>
                <w:szCs w:val="18"/>
              </w:rPr>
            </w:pPr>
            <w:r w:rsidRPr="004465D3">
              <w:rPr>
                <w:b/>
                <w:szCs w:val="18"/>
              </w:rPr>
              <w:t>¿Qué documento obtengo al finalizar el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215F0AEB" w14:textId="77777777" w:rsidR="00EC2959" w:rsidRPr="004465D3" w:rsidRDefault="00EC2959" w:rsidP="00A12C5A">
            <w:pPr>
              <w:pStyle w:val="Texto"/>
              <w:spacing w:after="80" w:line="208" w:lineRule="exact"/>
              <w:ind w:firstLine="0"/>
              <w:jc w:val="center"/>
              <w:rPr>
                <w:b/>
                <w:szCs w:val="18"/>
              </w:rPr>
            </w:pPr>
            <w:r w:rsidRPr="004465D3">
              <w:rPr>
                <w:b/>
                <w:szCs w:val="18"/>
              </w:rPr>
              <w:t>¿Cuál es la vigencia del trámite o servicio?</w:t>
            </w:r>
          </w:p>
        </w:tc>
      </w:tr>
      <w:tr w:rsidR="00EC2959" w:rsidRPr="004465D3" w14:paraId="68F2931D"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70B8FFCE" w14:textId="77777777" w:rsidR="00EC2959" w:rsidRPr="004465D3" w:rsidRDefault="00EC2959" w:rsidP="00A12C5A">
            <w:pPr>
              <w:pStyle w:val="Texto"/>
              <w:numPr>
                <w:ilvl w:val="0"/>
                <w:numId w:val="35"/>
              </w:numPr>
              <w:spacing w:after="80" w:line="208" w:lineRule="exact"/>
              <w:ind w:left="360"/>
              <w:rPr>
                <w:szCs w:val="18"/>
              </w:rPr>
            </w:pPr>
            <w:r w:rsidRPr="004465D3">
              <w:rPr>
                <w:szCs w:val="18"/>
              </w:rPr>
              <w:t>Forma oficial RX “Formato de avisos de liquidación, fusión, escisión y cancelación al Registro Federal de Contribuyentes”, sellada.</w:t>
            </w:r>
          </w:p>
          <w:p w14:paraId="043A7D66" w14:textId="77777777" w:rsidR="00EC2959" w:rsidRPr="004465D3" w:rsidRDefault="00EC2959" w:rsidP="00A12C5A">
            <w:pPr>
              <w:pStyle w:val="Texto"/>
              <w:numPr>
                <w:ilvl w:val="0"/>
                <w:numId w:val="35"/>
              </w:numPr>
              <w:spacing w:after="80" w:line="208" w:lineRule="exact"/>
              <w:ind w:left="360"/>
              <w:rPr>
                <w:szCs w:val="18"/>
              </w:rPr>
            </w:pPr>
            <w:r w:rsidRPr="004465D3">
              <w:rPr>
                <w:szCs w:val="18"/>
              </w:rPr>
              <w:t>Acuse de información de trámite de actualización.</w:t>
            </w:r>
          </w:p>
          <w:p w14:paraId="52E95366" w14:textId="77777777" w:rsidR="00EC2959" w:rsidRPr="004465D3" w:rsidRDefault="00EC2959" w:rsidP="00A12C5A">
            <w:pPr>
              <w:pStyle w:val="Texto"/>
              <w:numPr>
                <w:ilvl w:val="0"/>
                <w:numId w:val="35"/>
              </w:numPr>
              <w:spacing w:after="80" w:line="208" w:lineRule="exact"/>
              <w:ind w:left="360"/>
              <w:rPr>
                <w:szCs w:val="18"/>
              </w:rPr>
            </w:pPr>
            <w:r w:rsidRPr="004465D3">
              <w:rPr>
                <w:szCs w:val="18"/>
              </w:rPr>
              <w:t>En su caso, Oficio de rechazo por incumplimiento de requisitos o condiciones.</w:t>
            </w:r>
          </w:p>
        </w:tc>
        <w:tc>
          <w:tcPr>
            <w:tcW w:w="2646" w:type="pct"/>
            <w:gridSpan w:val="3"/>
            <w:tcBorders>
              <w:top w:val="single" w:sz="6" w:space="0" w:color="auto"/>
              <w:left w:val="single" w:sz="6" w:space="0" w:color="auto"/>
              <w:bottom w:val="single" w:sz="6" w:space="0" w:color="auto"/>
              <w:right w:val="single" w:sz="6" w:space="0" w:color="auto"/>
            </w:tcBorders>
          </w:tcPr>
          <w:p w14:paraId="5C314360" w14:textId="77777777" w:rsidR="00EC2959" w:rsidRPr="004465D3" w:rsidRDefault="00EC2959" w:rsidP="00A12C5A">
            <w:pPr>
              <w:pStyle w:val="Texto"/>
              <w:spacing w:after="80" w:line="208" w:lineRule="exact"/>
              <w:ind w:firstLine="0"/>
              <w:rPr>
                <w:szCs w:val="18"/>
              </w:rPr>
            </w:pPr>
            <w:r w:rsidRPr="004465D3">
              <w:rPr>
                <w:szCs w:val="18"/>
              </w:rPr>
              <w:t>Indefinida.</w:t>
            </w:r>
          </w:p>
        </w:tc>
      </w:tr>
      <w:tr w:rsidR="00EC2959" w:rsidRPr="004465D3" w14:paraId="29AE536F"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D02A630" w14:textId="77777777" w:rsidR="00EC2959" w:rsidRPr="004465D3" w:rsidRDefault="00EC2959" w:rsidP="00A12C5A">
            <w:pPr>
              <w:pStyle w:val="Texto"/>
              <w:spacing w:after="80" w:line="208" w:lineRule="exact"/>
              <w:ind w:firstLine="0"/>
              <w:jc w:val="center"/>
              <w:rPr>
                <w:b/>
                <w:szCs w:val="18"/>
              </w:rPr>
            </w:pPr>
            <w:r w:rsidRPr="004465D3">
              <w:rPr>
                <w:b/>
                <w:szCs w:val="18"/>
              </w:rPr>
              <w:t>CANALES DE ATENCIÓN</w:t>
            </w:r>
          </w:p>
        </w:tc>
      </w:tr>
      <w:tr w:rsidR="00EC2959" w:rsidRPr="004465D3" w14:paraId="4499022C"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1FC3948E" w14:textId="77777777" w:rsidR="00EC2959" w:rsidRPr="004465D3" w:rsidRDefault="00EC2959" w:rsidP="00A12C5A">
            <w:pPr>
              <w:pStyle w:val="Texto"/>
              <w:spacing w:after="80" w:line="208" w:lineRule="exact"/>
              <w:ind w:firstLine="0"/>
              <w:jc w:val="center"/>
              <w:rPr>
                <w:b/>
                <w:szCs w:val="18"/>
              </w:rPr>
            </w:pPr>
            <w:r w:rsidRPr="004465D3">
              <w:rPr>
                <w:b/>
                <w:szCs w:val="18"/>
              </w:rPr>
              <w:t>Consultas y dudas</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2D26CD26" w14:textId="77777777" w:rsidR="00EC2959" w:rsidRPr="004465D3" w:rsidRDefault="00EC2959" w:rsidP="00A12C5A">
            <w:pPr>
              <w:pStyle w:val="Texto"/>
              <w:spacing w:after="80" w:line="208" w:lineRule="exact"/>
              <w:ind w:firstLine="0"/>
              <w:jc w:val="center"/>
              <w:rPr>
                <w:b/>
                <w:szCs w:val="18"/>
              </w:rPr>
            </w:pPr>
            <w:r w:rsidRPr="004465D3">
              <w:rPr>
                <w:b/>
                <w:szCs w:val="18"/>
              </w:rPr>
              <w:t>Quejas y denuncias</w:t>
            </w:r>
          </w:p>
        </w:tc>
      </w:tr>
      <w:tr w:rsidR="00EC2959" w:rsidRPr="004465D3" w14:paraId="7E2FD78B"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3CF523E2" w14:textId="77777777" w:rsidR="00EC2959" w:rsidRPr="004465D3" w:rsidRDefault="00EC2959" w:rsidP="00A12C5A">
            <w:pPr>
              <w:pStyle w:val="Texto"/>
              <w:numPr>
                <w:ilvl w:val="0"/>
                <w:numId w:val="36"/>
              </w:numPr>
              <w:spacing w:after="80" w:line="208" w:lineRule="exact"/>
              <w:ind w:left="360"/>
              <w:rPr>
                <w:szCs w:val="18"/>
              </w:rPr>
            </w:pPr>
            <w:proofErr w:type="spellStart"/>
            <w:r w:rsidRPr="004465D3">
              <w:rPr>
                <w:szCs w:val="18"/>
              </w:rPr>
              <w:t>MarcaSAT</w:t>
            </w:r>
            <w:proofErr w:type="spellEnd"/>
            <w:r w:rsidRPr="004465D3">
              <w:rPr>
                <w:szCs w:val="18"/>
              </w:rPr>
              <w:t xml:space="preserve"> de lunes a viernes de 8:00 a 18:30 </w:t>
            </w:r>
            <w:proofErr w:type="spellStart"/>
            <w:r w:rsidRPr="004465D3">
              <w:rPr>
                <w:szCs w:val="18"/>
              </w:rPr>
              <w:t>hrs</w:t>
            </w:r>
            <w:proofErr w:type="spellEnd"/>
            <w:r w:rsidRPr="004465D3">
              <w:rPr>
                <w:szCs w:val="18"/>
              </w:rPr>
              <w:t>., excepto días inhábiles:</w:t>
            </w:r>
          </w:p>
          <w:p w14:paraId="236E5D09" w14:textId="77777777" w:rsidR="00EC2959" w:rsidRPr="004465D3" w:rsidRDefault="00EC2959" w:rsidP="00A12C5A">
            <w:pPr>
              <w:pStyle w:val="Texto"/>
              <w:spacing w:after="80" w:line="208" w:lineRule="exact"/>
              <w:ind w:left="360" w:hanging="360"/>
              <w:rPr>
                <w:szCs w:val="18"/>
              </w:rPr>
            </w:pPr>
            <w:r w:rsidRPr="004465D3">
              <w:rPr>
                <w:szCs w:val="18"/>
              </w:rPr>
              <w:tab/>
              <w:t>Atención telefónica: desde cualquier parte del país 55 627 22 728 y para el exterior del país (+52) 55 627 22 728.</w:t>
            </w:r>
          </w:p>
          <w:p w14:paraId="5BF3E421" w14:textId="77777777" w:rsidR="00EC2959" w:rsidRPr="004465D3" w:rsidRDefault="00EC2959" w:rsidP="00A12C5A">
            <w:pPr>
              <w:pStyle w:val="Texto"/>
              <w:spacing w:after="80" w:line="208" w:lineRule="exact"/>
              <w:ind w:left="360" w:hanging="360"/>
              <w:rPr>
                <w:szCs w:val="18"/>
                <w:u w:val="single"/>
              </w:rPr>
            </w:pPr>
            <w:r w:rsidRPr="004465D3">
              <w:rPr>
                <w:szCs w:val="18"/>
              </w:rPr>
              <w:tab/>
              <w:t xml:space="preserve">Vía Chat: </w:t>
            </w:r>
            <w:r w:rsidRPr="004465D3">
              <w:rPr>
                <w:szCs w:val="18"/>
                <w:u w:val="single"/>
              </w:rPr>
              <w:t>http://chat.sat.gob.mx</w:t>
            </w:r>
          </w:p>
          <w:p w14:paraId="3683B93B" w14:textId="77777777" w:rsidR="00EC2959" w:rsidRPr="004465D3" w:rsidRDefault="00EC2959" w:rsidP="00A12C5A">
            <w:pPr>
              <w:pStyle w:val="Texto"/>
              <w:numPr>
                <w:ilvl w:val="0"/>
                <w:numId w:val="36"/>
              </w:numPr>
              <w:spacing w:after="80" w:line="208" w:lineRule="exact"/>
              <w:ind w:left="360"/>
              <w:rPr>
                <w:szCs w:val="18"/>
              </w:rPr>
            </w:pPr>
            <w:r w:rsidRPr="004465D3">
              <w:rPr>
                <w:szCs w:val="18"/>
              </w:rPr>
              <w:t>Atención personal en las Oficinas del SAT ubicadas en diversas ciudades del país, como se establece en la siguiente liga:</w:t>
            </w:r>
          </w:p>
          <w:p w14:paraId="7665CDD8" w14:textId="77777777" w:rsidR="00EC2959" w:rsidRPr="004465D3" w:rsidRDefault="00EC2959" w:rsidP="00A12C5A">
            <w:pPr>
              <w:pStyle w:val="Texto"/>
              <w:spacing w:after="80" w:line="208" w:lineRule="exact"/>
              <w:ind w:left="360" w:hanging="360"/>
              <w:rPr>
                <w:szCs w:val="18"/>
                <w:u w:val="single"/>
              </w:rPr>
            </w:pPr>
            <w:r w:rsidRPr="004465D3">
              <w:rPr>
                <w:szCs w:val="18"/>
              </w:rPr>
              <w:tab/>
            </w:r>
            <w:r w:rsidRPr="004465D3">
              <w:rPr>
                <w:szCs w:val="18"/>
                <w:u w:val="single"/>
              </w:rPr>
              <w:t>https://www.sat.gob.mx/personas/directorio-nacional-de-modulos-de-servicios-tributario</w:t>
            </w:r>
            <w:r w:rsidRPr="004465D3">
              <w:rPr>
                <w:u w:val="single"/>
              </w:rPr>
              <w:t>s</w:t>
            </w:r>
          </w:p>
          <w:p w14:paraId="3A96C743" w14:textId="77777777" w:rsidR="00EC2959" w:rsidRPr="004465D3" w:rsidRDefault="00EC2959" w:rsidP="00A12C5A">
            <w:pPr>
              <w:pStyle w:val="Texto"/>
              <w:numPr>
                <w:ilvl w:val="0"/>
                <w:numId w:val="37"/>
              </w:numPr>
              <w:spacing w:after="80" w:line="208" w:lineRule="exact"/>
              <w:ind w:left="360"/>
              <w:rPr>
                <w:szCs w:val="18"/>
              </w:rPr>
            </w:pPr>
            <w:r w:rsidRPr="004465D3">
              <w:rPr>
                <w:szCs w:val="18"/>
              </w:rPr>
              <w:lastRenderedPageBreak/>
              <w:t xml:space="preserve">Los días y horarios siguientes: lunes a jueves de 9:00 a 16:00 </w:t>
            </w:r>
            <w:proofErr w:type="spellStart"/>
            <w:r w:rsidRPr="004465D3">
              <w:rPr>
                <w:szCs w:val="18"/>
              </w:rPr>
              <w:t>hrs</w:t>
            </w:r>
            <w:proofErr w:type="spellEnd"/>
            <w:r w:rsidRPr="004465D3">
              <w:rPr>
                <w:szCs w:val="18"/>
              </w:rPr>
              <w:t xml:space="preserve"> y viernes de 08:30 a 15:00 </w:t>
            </w:r>
            <w:proofErr w:type="spellStart"/>
            <w:r w:rsidRPr="004465D3">
              <w:rPr>
                <w:szCs w:val="18"/>
              </w:rPr>
              <w:t>hrs</w:t>
            </w:r>
            <w:proofErr w:type="spellEnd"/>
            <w:r w:rsidRPr="004465D3">
              <w:rPr>
                <w:szCs w:val="18"/>
              </w:rPr>
              <w:t>., excepto días inhábiles.</w:t>
            </w:r>
          </w:p>
          <w:p w14:paraId="45672F7B" w14:textId="77777777" w:rsidR="00EC2959" w:rsidRPr="004465D3" w:rsidRDefault="00EC2959" w:rsidP="00A12C5A">
            <w:pPr>
              <w:pStyle w:val="Texto"/>
              <w:numPr>
                <w:ilvl w:val="0"/>
                <w:numId w:val="37"/>
              </w:numPr>
              <w:spacing w:after="80" w:line="208" w:lineRule="exact"/>
              <w:ind w:left="360"/>
              <w:rPr>
                <w:szCs w:val="18"/>
              </w:rPr>
            </w:pPr>
            <w:r w:rsidRPr="004465D3">
              <w:rPr>
                <w:szCs w:val="18"/>
              </w:rPr>
              <w:t>Preguntas frecuentes:</w:t>
            </w:r>
          </w:p>
          <w:p w14:paraId="229548DE" w14:textId="77777777" w:rsidR="00EC2959" w:rsidRPr="004465D3" w:rsidRDefault="00EC2959" w:rsidP="00A12C5A">
            <w:pPr>
              <w:pStyle w:val="Texto"/>
              <w:spacing w:after="80" w:line="208" w:lineRule="exact"/>
              <w:ind w:left="360" w:hanging="360"/>
              <w:rPr>
                <w:szCs w:val="18"/>
              </w:rPr>
            </w:pPr>
            <w:r w:rsidRPr="004465D3">
              <w:rPr>
                <w:szCs w:val="18"/>
              </w:rPr>
              <w:tab/>
            </w:r>
            <w:r w:rsidRPr="004465D3">
              <w:rPr>
                <w:szCs w:val="18"/>
                <w:u w:val="single"/>
              </w:rPr>
              <w:t xml:space="preserve">https://sat.gob.mx/tramites/23675/presenta-el-aviso-de-cancelacion-en-el-rfc-de-tu-empresa </w:t>
            </w:r>
          </w:p>
        </w:tc>
        <w:tc>
          <w:tcPr>
            <w:tcW w:w="2646" w:type="pct"/>
            <w:gridSpan w:val="3"/>
            <w:tcBorders>
              <w:top w:val="single" w:sz="6" w:space="0" w:color="auto"/>
              <w:left w:val="single" w:sz="6" w:space="0" w:color="auto"/>
              <w:bottom w:val="single" w:sz="6" w:space="0" w:color="auto"/>
              <w:right w:val="single" w:sz="6" w:space="0" w:color="auto"/>
            </w:tcBorders>
          </w:tcPr>
          <w:p w14:paraId="5419358E" w14:textId="77777777" w:rsidR="00EC2959" w:rsidRPr="004465D3" w:rsidRDefault="00EC2959" w:rsidP="00A12C5A">
            <w:pPr>
              <w:pStyle w:val="Texto"/>
              <w:numPr>
                <w:ilvl w:val="0"/>
                <w:numId w:val="38"/>
              </w:numPr>
              <w:spacing w:after="80" w:line="208" w:lineRule="exact"/>
              <w:ind w:left="360"/>
              <w:rPr>
                <w:szCs w:val="18"/>
              </w:rPr>
            </w:pPr>
            <w:r w:rsidRPr="004465D3">
              <w:rPr>
                <w:szCs w:val="18"/>
              </w:rPr>
              <w:lastRenderedPageBreak/>
              <w:t xml:space="preserve">Quejas y Denuncias SAT, desde cualquier parte del país: 55 885 22 222 y para el exterior del </w:t>
            </w:r>
            <w:proofErr w:type="gramStart"/>
            <w:r w:rsidRPr="004465D3">
              <w:rPr>
                <w:szCs w:val="18"/>
              </w:rPr>
              <w:t xml:space="preserve">país </w:t>
            </w:r>
            <w:r>
              <w:rPr>
                <w:szCs w:val="18"/>
              </w:rPr>
              <w:t xml:space="preserve"> </w:t>
            </w:r>
            <w:r w:rsidRPr="004465D3">
              <w:rPr>
                <w:szCs w:val="18"/>
              </w:rPr>
              <w:t>(</w:t>
            </w:r>
            <w:proofErr w:type="gramEnd"/>
            <w:r w:rsidRPr="004465D3">
              <w:rPr>
                <w:szCs w:val="18"/>
              </w:rPr>
              <w:t>+52) 55 885 22 222 (quejas y denuncias).</w:t>
            </w:r>
          </w:p>
          <w:p w14:paraId="6628584F" w14:textId="77777777" w:rsidR="00EC2959" w:rsidRPr="004465D3" w:rsidRDefault="00EC2959" w:rsidP="00A12C5A">
            <w:pPr>
              <w:pStyle w:val="Texto"/>
              <w:numPr>
                <w:ilvl w:val="0"/>
                <w:numId w:val="38"/>
              </w:numPr>
              <w:spacing w:after="80" w:line="208" w:lineRule="exact"/>
              <w:ind w:left="360"/>
              <w:rPr>
                <w:szCs w:val="18"/>
                <w:u w:val="single"/>
              </w:rPr>
            </w:pPr>
            <w:r w:rsidRPr="004465D3">
              <w:rPr>
                <w:szCs w:val="18"/>
              </w:rPr>
              <w:t xml:space="preserve">Correo electrónico: </w:t>
            </w:r>
            <w:r w:rsidRPr="004465D3">
              <w:rPr>
                <w:szCs w:val="18"/>
                <w:u w:val="single"/>
              </w:rPr>
              <w:t>denuncias@sat.gob.mx</w:t>
            </w:r>
          </w:p>
          <w:p w14:paraId="34D0B2BB" w14:textId="77777777" w:rsidR="00EC2959" w:rsidRPr="004465D3" w:rsidRDefault="00EC2959" w:rsidP="00A12C5A">
            <w:pPr>
              <w:pStyle w:val="Texto"/>
              <w:numPr>
                <w:ilvl w:val="0"/>
                <w:numId w:val="38"/>
              </w:numPr>
              <w:spacing w:after="80" w:line="208" w:lineRule="exact"/>
              <w:ind w:left="360"/>
              <w:rPr>
                <w:szCs w:val="18"/>
              </w:rPr>
            </w:pPr>
            <w:r w:rsidRPr="004465D3">
              <w:rPr>
                <w:szCs w:val="18"/>
              </w:rPr>
              <w:t>En el Portal del SAT:</w:t>
            </w:r>
          </w:p>
          <w:p w14:paraId="45657637" w14:textId="77777777" w:rsidR="00EC2959" w:rsidRPr="004465D3" w:rsidRDefault="00EC2959" w:rsidP="00A12C5A">
            <w:pPr>
              <w:pStyle w:val="Texto"/>
              <w:spacing w:after="80" w:line="208" w:lineRule="exact"/>
              <w:ind w:left="360" w:hanging="360"/>
              <w:rPr>
                <w:szCs w:val="18"/>
                <w:u w:val="single"/>
              </w:rPr>
            </w:pPr>
            <w:r w:rsidRPr="004465D3">
              <w:rPr>
                <w:szCs w:val="18"/>
              </w:rPr>
              <w:tab/>
            </w:r>
            <w:r w:rsidRPr="004465D3">
              <w:rPr>
                <w:szCs w:val="18"/>
                <w:u w:val="single"/>
              </w:rPr>
              <w:t>https://www.sat.gob.mx/aplicacion/50409/presenta-tu-queja-o-denuncia</w:t>
            </w:r>
          </w:p>
          <w:p w14:paraId="6075045B" w14:textId="77777777" w:rsidR="00EC2959" w:rsidRPr="004465D3" w:rsidRDefault="00EC2959" w:rsidP="00A12C5A">
            <w:pPr>
              <w:pStyle w:val="Texto"/>
              <w:numPr>
                <w:ilvl w:val="0"/>
                <w:numId w:val="39"/>
              </w:numPr>
              <w:spacing w:after="80" w:line="208" w:lineRule="exact"/>
              <w:ind w:left="360"/>
              <w:rPr>
                <w:szCs w:val="18"/>
              </w:rPr>
            </w:pPr>
            <w:r w:rsidRPr="004465D3">
              <w:rPr>
                <w:szCs w:val="18"/>
              </w:rPr>
              <w:t>Teléfonos rojos ubicados en las oficinas del SAT.</w:t>
            </w:r>
          </w:p>
          <w:p w14:paraId="0434F1E0" w14:textId="77777777" w:rsidR="00EC2959" w:rsidRPr="004465D3" w:rsidRDefault="00EC2959" w:rsidP="00A12C5A">
            <w:pPr>
              <w:pStyle w:val="Texto"/>
              <w:numPr>
                <w:ilvl w:val="0"/>
                <w:numId w:val="39"/>
              </w:numPr>
              <w:spacing w:after="80" w:line="208" w:lineRule="exact"/>
              <w:ind w:left="360"/>
              <w:rPr>
                <w:szCs w:val="18"/>
              </w:rPr>
            </w:pPr>
            <w:proofErr w:type="spellStart"/>
            <w:r w:rsidRPr="004465D3">
              <w:rPr>
                <w:szCs w:val="18"/>
              </w:rPr>
              <w:t>MarcaSAT</w:t>
            </w:r>
            <w:proofErr w:type="spellEnd"/>
            <w:r w:rsidRPr="004465D3">
              <w:rPr>
                <w:szCs w:val="18"/>
              </w:rPr>
              <w:t xml:space="preserve"> 55 627 22 728 opción 8.</w:t>
            </w:r>
          </w:p>
        </w:tc>
      </w:tr>
      <w:tr w:rsidR="00EC2959" w:rsidRPr="004465D3" w14:paraId="47DBB2E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C6CE00B" w14:textId="77777777" w:rsidR="00EC2959" w:rsidRPr="004465D3" w:rsidRDefault="00EC2959" w:rsidP="00A12C5A">
            <w:pPr>
              <w:pStyle w:val="Texto"/>
              <w:spacing w:after="80" w:line="208" w:lineRule="exact"/>
              <w:ind w:firstLine="0"/>
              <w:jc w:val="center"/>
              <w:rPr>
                <w:b/>
                <w:szCs w:val="18"/>
              </w:rPr>
            </w:pPr>
            <w:r w:rsidRPr="004465D3">
              <w:rPr>
                <w:b/>
                <w:szCs w:val="18"/>
              </w:rPr>
              <w:t>Información adicional</w:t>
            </w:r>
          </w:p>
        </w:tc>
      </w:tr>
      <w:tr w:rsidR="00EC2959" w:rsidRPr="004465D3" w14:paraId="2612864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26A3402" w14:textId="77777777" w:rsidR="00EC2959" w:rsidRPr="004465D3" w:rsidRDefault="00EC2959" w:rsidP="00A12C5A">
            <w:pPr>
              <w:pStyle w:val="Texto"/>
              <w:spacing w:after="80" w:line="208" w:lineRule="exact"/>
              <w:ind w:firstLine="0"/>
              <w:rPr>
                <w:szCs w:val="18"/>
              </w:rPr>
            </w:pPr>
            <w:r w:rsidRPr="004465D3">
              <w:rPr>
                <w:szCs w:val="18"/>
              </w:rPr>
              <w:t>Tratándose de cambio de residencia fiscal:</w:t>
            </w:r>
          </w:p>
          <w:p w14:paraId="4F5A1B80" w14:textId="77777777" w:rsidR="00EC2959" w:rsidRPr="004465D3" w:rsidRDefault="00EC2959" w:rsidP="00A12C5A">
            <w:pPr>
              <w:pStyle w:val="Texto"/>
              <w:numPr>
                <w:ilvl w:val="0"/>
                <w:numId w:val="40"/>
              </w:numPr>
              <w:spacing w:after="80" w:line="208" w:lineRule="exact"/>
              <w:ind w:left="360"/>
              <w:rPr>
                <w:szCs w:val="18"/>
              </w:rPr>
            </w:pPr>
            <w:r w:rsidRPr="004465D3">
              <w:rPr>
                <w:szCs w:val="18"/>
              </w:rPr>
              <w:t xml:space="preserve">En caso de que el documento oficial emitido por autoridad competente, a que se refiere el apartado de </w:t>
            </w:r>
            <w:r w:rsidRPr="004465D3">
              <w:rPr>
                <w:b/>
                <w:szCs w:val="18"/>
              </w:rPr>
              <w:t>¿Qué requisitos debo cumplir?</w:t>
            </w:r>
            <w:r w:rsidRPr="004465D3">
              <w:rPr>
                <w:szCs w:val="18"/>
              </w:rPr>
              <w:t xml:space="preserve"> esté redactado en un idioma distinto al español, deberá presentarse con su respectiva traducción al español por perito autorizado.</w:t>
            </w:r>
          </w:p>
          <w:p w14:paraId="4EDDD11F" w14:textId="77777777" w:rsidR="00EC2959" w:rsidRPr="004465D3" w:rsidRDefault="00EC2959" w:rsidP="00A12C5A">
            <w:pPr>
              <w:pStyle w:val="Texto"/>
              <w:numPr>
                <w:ilvl w:val="0"/>
                <w:numId w:val="40"/>
              </w:numPr>
              <w:spacing w:after="80" w:line="208" w:lineRule="exact"/>
              <w:ind w:left="360"/>
              <w:rPr>
                <w:szCs w:val="18"/>
              </w:rPr>
            </w:pPr>
            <w:r w:rsidRPr="004465D3">
              <w:rPr>
                <w:szCs w:val="18"/>
              </w:rPr>
              <w:t xml:space="preserve">El SAT se reserva sus facultades de verificación y comprobación con respecto del cumplimiento de los requisitos establecidos en esta ficha de trámite, para </w:t>
            </w:r>
            <w:proofErr w:type="gramStart"/>
            <w:r w:rsidRPr="004465D3">
              <w:rPr>
                <w:szCs w:val="18"/>
              </w:rPr>
              <w:t>que</w:t>
            </w:r>
            <w:proofErr w:type="gramEnd"/>
            <w:r w:rsidRPr="004465D3">
              <w:rPr>
                <w:szCs w:val="18"/>
              </w:rPr>
              <w:t xml:space="preserve"> en caso de determinar incumplimiento, proceda conforme a las disposiciones aplicables.</w:t>
            </w:r>
          </w:p>
          <w:p w14:paraId="2EAC6103" w14:textId="77777777" w:rsidR="00EC2959" w:rsidRPr="004465D3" w:rsidRDefault="00EC2959" w:rsidP="00A12C5A">
            <w:pPr>
              <w:pStyle w:val="Texto"/>
              <w:numPr>
                <w:ilvl w:val="0"/>
                <w:numId w:val="40"/>
              </w:numPr>
              <w:spacing w:after="80" w:line="208" w:lineRule="exact"/>
              <w:ind w:left="360"/>
              <w:rPr>
                <w:szCs w:val="18"/>
              </w:rPr>
            </w:pPr>
            <w:r w:rsidRPr="004465D3">
              <w:rPr>
                <w:szCs w:val="18"/>
              </w:rPr>
              <w:t>La presentación de este aviso es sin perjuicio de la aplicación de los criterios para considerar residente para efectos fiscales en México a una persona de conformidad con los artículos 9 del CFF y 4 de los tratados para evitar la doble tributación que México tiene en vigor, que para este último caso pudieran resultar aplicables.</w:t>
            </w:r>
          </w:p>
        </w:tc>
      </w:tr>
      <w:tr w:rsidR="00EC2959" w:rsidRPr="004465D3" w14:paraId="5D4F4A1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FB56779" w14:textId="77777777" w:rsidR="00EC2959" w:rsidRPr="004465D3" w:rsidRDefault="00EC2959" w:rsidP="00A12C5A">
            <w:pPr>
              <w:pStyle w:val="Texto"/>
              <w:spacing w:after="80" w:line="208" w:lineRule="exact"/>
              <w:ind w:firstLine="0"/>
              <w:jc w:val="center"/>
              <w:rPr>
                <w:b/>
                <w:szCs w:val="18"/>
              </w:rPr>
            </w:pPr>
            <w:r w:rsidRPr="004465D3">
              <w:rPr>
                <w:b/>
                <w:szCs w:val="18"/>
              </w:rPr>
              <w:t>Fundamento jurídico</w:t>
            </w:r>
          </w:p>
        </w:tc>
      </w:tr>
      <w:tr w:rsidR="00EC2959" w:rsidRPr="004465D3" w14:paraId="6AEC72E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5DA8350" w14:textId="77777777" w:rsidR="00EC2959" w:rsidRPr="004465D3" w:rsidRDefault="00EC2959" w:rsidP="00A12C5A">
            <w:pPr>
              <w:pStyle w:val="Texto"/>
              <w:spacing w:after="80" w:line="208" w:lineRule="exact"/>
              <w:ind w:firstLine="0"/>
              <w:rPr>
                <w:szCs w:val="18"/>
              </w:rPr>
            </w:pPr>
            <w:r w:rsidRPr="004465D3">
              <w:rPr>
                <w:szCs w:val="18"/>
              </w:rPr>
              <w:t>Artículos: 9, 11, 27, 37, 69 y 69-B del CFF; 12, 82, 82 Bis y 174 de la LISR; 29 y 30 del RCFF; Reglas 2.5.2., 2.5.13. y 3.10.17. de la RMF.</w:t>
            </w:r>
          </w:p>
        </w:tc>
      </w:tr>
    </w:tbl>
    <w:p w14:paraId="0C019FEE" w14:textId="77777777" w:rsidR="00EC2959" w:rsidRPr="004465D3" w:rsidRDefault="00EC2959" w:rsidP="00EC2959">
      <w:pPr>
        <w:pStyle w:val="Texto"/>
        <w:spacing w:after="80" w:line="200" w:lineRule="exact"/>
        <w:rPr>
          <w:szCs w:val="18"/>
        </w:rPr>
      </w:pPr>
    </w:p>
    <w:p w14:paraId="356118FF" w14:textId="77777777" w:rsidR="00EC2959" w:rsidRPr="004465D3" w:rsidRDefault="00EC2959" w:rsidP="00EC2959">
      <w:pPr>
        <w:pStyle w:val="Texto"/>
        <w:tabs>
          <w:tab w:val="right" w:leader="dot" w:pos="8820"/>
        </w:tabs>
        <w:spacing w:after="80" w:line="200" w:lineRule="exact"/>
        <w:ind w:firstLine="0"/>
        <w:rPr>
          <w:szCs w:val="18"/>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573"/>
        <w:gridCol w:w="1413"/>
        <w:gridCol w:w="238"/>
        <w:gridCol w:w="1073"/>
        <w:gridCol w:w="1685"/>
        <w:gridCol w:w="686"/>
        <w:gridCol w:w="2154"/>
      </w:tblGrid>
      <w:tr w:rsidR="00EC2959" w:rsidRPr="004465D3" w14:paraId="0E50C0E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6908B691" w14:textId="77777777" w:rsidR="00EC2959" w:rsidRPr="004465D3" w:rsidRDefault="00EC2959" w:rsidP="00A12C5A">
            <w:pPr>
              <w:pStyle w:val="Texto"/>
              <w:spacing w:line="227" w:lineRule="exact"/>
              <w:ind w:firstLine="0"/>
              <w:jc w:val="center"/>
              <w:rPr>
                <w:b/>
                <w:lang w:val="es-MX"/>
              </w:rPr>
            </w:pPr>
            <w:r w:rsidRPr="004465D3">
              <w:rPr>
                <w:b/>
                <w:lang w:val="es-MX"/>
              </w:rPr>
              <w:t>128/CFF Aclaración de requerimientos de obligaciones omitidas o comunicados para promover el cumplimiento en materia de presentación de declaraciones.</w:t>
            </w:r>
          </w:p>
        </w:tc>
      </w:tr>
      <w:tr w:rsidR="00EC2959" w:rsidRPr="004465D3" w14:paraId="07945753" w14:textId="77777777" w:rsidTr="00A12C5A">
        <w:tblPrEx>
          <w:tblCellMar>
            <w:top w:w="0" w:type="dxa"/>
            <w:bottom w:w="0" w:type="dxa"/>
          </w:tblCellMar>
        </w:tblPrEx>
        <w:trPr>
          <w:trHeight w:val="20"/>
        </w:trPr>
        <w:tc>
          <w:tcPr>
            <w:tcW w:w="891" w:type="pct"/>
            <w:vMerge w:val="restart"/>
            <w:tcBorders>
              <w:top w:val="single" w:sz="6" w:space="0" w:color="auto"/>
              <w:left w:val="single" w:sz="6" w:space="0" w:color="auto"/>
              <w:right w:val="single" w:sz="6" w:space="0" w:color="auto"/>
            </w:tcBorders>
          </w:tcPr>
          <w:p w14:paraId="4B052ACB" w14:textId="77777777" w:rsidR="00EC2959" w:rsidRPr="004465D3" w:rsidRDefault="00EC2959" w:rsidP="00A12C5A">
            <w:pPr>
              <w:pStyle w:val="Texto"/>
              <w:tabs>
                <w:tab w:val="right" w:pos="1170"/>
              </w:tabs>
              <w:spacing w:line="227" w:lineRule="exact"/>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3235B5C5" wp14:editId="518B1564">
                  <wp:extent cx="170180" cy="153035"/>
                  <wp:effectExtent l="0" t="0" r="0" b="0"/>
                  <wp:docPr id="1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20479586" w14:textId="77777777" w:rsidR="00EC2959" w:rsidRPr="004465D3" w:rsidRDefault="00EC2959" w:rsidP="00A12C5A">
            <w:pPr>
              <w:pStyle w:val="Texto"/>
              <w:tabs>
                <w:tab w:val="right" w:pos="1125"/>
              </w:tabs>
              <w:spacing w:line="227" w:lineRule="exact"/>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5FC07A76" wp14:editId="7626F89A">
                  <wp:extent cx="119380" cy="130810"/>
                  <wp:effectExtent l="0" t="0" r="0" b="0"/>
                  <wp:docPr id="1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888" w:type="pct"/>
            <w:gridSpan w:val="5"/>
            <w:tcBorders>
              <w:top w:val="single" w:sz="6" w:space="0" w:color="auto"/>
              <w:left w:val="single" w:sz="6" w:space="0" w:color="auto"/>
              <w:bottom w:val="single" w:sz="6" w:space="0" w:color="auto"/>
              <w:right w:val="single" w:sz="6" w:space="0" w:color="auto"/>
            </w:tcBorders>
            <w:shd w:val="clear" w:color="auto" w:fill="C0C0C0"/>
          </w:tcPr>
          <w:p w14:paraId="753FFF1B" w14:textId="77777777" w:rsidR="00EC2959" w:rsidRPr="004465D3" w:rsidRDefault="00EC2959" w:rsidP="00A12C5A">
            <w:pPr>
              <w:pStyle w:val="Texto"/>
              <w:spacing w:line="227" w:lineRule="exact"/>
              <w:ind w:firstLine="0"/>
              <w:jc w:val="center"/>
              <w:rPr>
                <w:lang w:val="es-MX"/>
              </w:rPr>
            </w:pPr>
            <w:r w:rsidRPr="004465D3">
              <w:rPr>
                <w:b/>
                <w:lang w:val="es-MX"/>
              </w:rPr>
              <w:t>Descripción del trámite o servicio</w:t>
            </w:r>
          </w:p>
        </w:tc>
        <w:tc>
          <w:tcPr>
            <w:tcW w:w="1221" w:type="pct"/>
            <w:tcBorders>
              <w:top w:val="single" w:sz="6" w:space="0" w:color="auto"/>
              <w:left w:val="single" w:sz="6" w:space="0" w:color="auto"/>
              <w:bottom w:val="single" w:sz="6" w:space="0" w:color="auto"/>
              <w:right w:val="single" w:sz="6" w:space="0" w:color="auto"/>
            </w:tcBorders>
            <w:shd w:val="clear" w:color="auto" w:fill="C0C0C0"/>
          </w:tcPr>
          <w:p w14:paraId="332AAF50" w14:textId="77777777" w:rsidR="00EC2959" w:rsidRPr="004465D3" w:rsidRDefault="00EC2959" w:rsidP="00A12C5A">
            <w:pPr>
              <w:pStyle w:val="Texto"/>
              <w:spacing w:line="227" w:lineRule="exact"/>
              <w:ind w:firstLine="0"/>
              <w:jc w:val="center"/>
              <w:rPr>
                <w:lang w:val="es-MX"/>
              </w:rPr>
            </w:pPr>
            <w:r w:rsidRPr="004465D3">
              <w:rPr>
                <w:b/>
                <w:lang w:val="es-MX"/>
              </w:rPr>
              <w:t>Monto</w:t>
            </w:r>
          </w:p>
        </w:tc>
      </w:tr>
      <w:tr w:rsidR="00EC2959" w:rsidRPr="004465D3" w14:paraId="73AA11C6" w14:textId="77777777" w:rsidTr="00A12C5A">
        <w:tblPrEx>
          <w:tblCellMar>
            <w:top w:w="0" w:type="dxa"/>
            <w:bottom w:w="0" w:type="dxa"/>
          </w:tblCellMar>
        </w:tblPrEx>
        <w:trPr>
          <w:trHeight w:val="20"/>
        </w:trPr>
        <w:tc>
          <w:tcPr>
            <w:tcW w:w="891" w:type="pct"/>
            <w:vMerge/>
            <w:tcBorders>
              <w:left w:val="single" w:sz="6" w:space="0" w:color="auto"/>
              <w:right w:val="single" w:sz="6" w:space="0" w:color="auto"/>
            </w:tcBorders>
          </w:tcPr>
          <w:p w14:paraId="60E6B4A9" w14:textId="77777777" w:rsidR="00EC2959" w:rsidRPr="004465D3" w:rsidRDefault="00EC2959" w:rsidP="00A12C5A">
            <w:pPr>
              <w:pStyle w:val="Texto"/>
              <w:spacing w:line="227" w:lineRule="exact"/>
              <w:ind w:firstLine="0"/>
              <w:rPr>
                <w:lang w:val="es-MX"/>
              </w:rPr>
            </w:pPr>
          </w:p>
        </w:tc>
        <w:tc>
          <w:tcPr>
            <w:tcW w:w="2888" w:type="pct"/>
            <w:gridSpan w:val="5"/>
            <w:vMerge w:val="restart"/>
            <w:tcBorders>
              <w:top w:val="single" w:sz="6" w:space="0" w:color="auto"/>
              <w:left w:val="single" w:sz="6" w:space="0" w:color="auto"/>
              <w:right w:val="single" w:sz="6" w:space="0" w:color="auto"/>
            </w:tcBorders>
          </w:tcPr>
          <w:p w14:paraId="0DADA95D" w14:textId="77777777" w:rsidR="00EC2959" w:rsidRPr="004465D3" w:rsidRDefault="00EC2959" w:rsidP="00A12C5A">
            <w:pPr>
              <w:pStyle w:val="Texto"/>
              <w:spacing w:line="227" w:lineRule="exact"/>
              <w:ind w:firstLine="0"/>
              <w:rPr>
                <w:lang w:val="es-MX"/>
              </w:rPr>
            </w:pPr>
            <w:r w:rsidRPr="004465D3">
              <w:rPr>
                <w:lang w:val="es-MX"/>
              </w:rPr>
              <w:t>Aclara ante la autoridad fiscal, el documento de requerimiento de obligaciones omitidas o comunicado emitidos por el SAT para el cumplimiento en materia de presentación de las declaraciones a las que estás sujeto de conformidad con las disposiciones fiscales aplicables por algún impuesto, concepto, periodo y ejercicio, cuando no estés de acuerdo con la información contenida en la misma.</w:t>
            </w:r>
          </w:p>
        </w:tc>
        <w:tc>
          <w:tcPr>
            <w:tcW w:w="1221" w:type="pct"/>
            <w:tcBorders>
              <w:top w:val="single" w:sz="6" w:space="0" w:color="auto"/>
              <w:left w:val="single" w:sz="6" w:space="0" w:color="auto"/>
              <w:bottom w:val="single" w:sz="6" w:space="0" w:color="auto"/>
              <w:right w:val="single" w:sz="6" w:space="0" w:color="auto"/>
            </w:tcBorders>
          </w:tcPr>
          <w:p w14:paraId="5A4712D3" w14:textId="77777777" w:rsidR="00EC2959" w:rsidRPr="004465D3" w:rsidRDefault="00EC2959" w:rsidP="00A12C5A">
            <w:pPr>
              <w:pStyle w:val="Texto"/>
              <w:spacing w:line="227" w:lineRule="exact"/>
              <w:ind w:left="392" w:hanging="392"/>
              <w:rPr>
                <w:lang w:val="es-MX"/>
              </w:rPr>
            </w:pPr>
            <w:r w:rsidRPr="00FC1281">
              <w:rPr>
                <w:noProof/>
                <w:position w:val="-6"/>
                <w:lang w:val="es-MX" w:eastAsia="es-MX"/>
              </w:rPr>
              <w:drawing>
                <wp:inline distT="0" distB="0" distL="0" distR="0" wp14:anchorId="501C0FD3" wp14:editId="5F97F06F">
                  <wp:extent cx="170180" cy="153035"/>
                  <wp:effectExtent l="0" t="0" r="0" b="0"/>
                  <wp:docPr id="1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Gratuito</w:t>
            </w:r>
          </w:p>
        </w:tc>
      </w:tr>
      <w:tr w:rsidR="00EC2959" w:rsidRPr="004465D3" w14:paraId="334EBCFA" w14:textId="77777777" w:rsidTr="00A12C5A">
        <w:tblPrEx>
          <w:tblCellMar>
            <w:top w:w="0" w:type="dxa"/>
            <w:bottom w:w="0" w:type="dxa"/>
          </w:tblCellMar>
        </w:tblPrEx>
        <w:trPr>
          <w:trHeight w:val="20"/>
        </w:trPr>
        <w:tc>
          <w:tcPr>
            <w:tcW w:w="891" w:type="pct"/>
            <w:vMerge/>
            <w:tcBorders>
              <w:left w:val="single" w:sz="6" w:space="0" w:color="auto"/>
              <w:bottom w:val="single" w:sz="6" w:space="0" w:color="auto"/>
              <w:right w:val="single" w:sz="6" w:space="0" w:color="auto"/>
            </w:tcBorders>
          </w:tcPr>
          <w:p w14:paraId="5E78D310" w14:textId="77777777" w:rsidR="00EC2959" w:rsidRPr="004465D3" w:rsidRDefault="00EC2959" w:rsidP="00A12C5A">
            <w:pPr>
              <w:pStyle w:val="Texto"/>
              <w:spacing w:line="227" w:lineRule="exact"/>
              <w:ind w:firstLine="0"/>
              <w:rPr>
                <w:lang w:val="es-MX"/>
              </w:rPr>
            </w:pPr>
          </w:p>
        </w:tc>
        <w:tc>
          <w:tcPr>
            <w:tcW w:w="2888" w:type="pct"/>
            <w:gridSpan w:val="5"/>
            <w:vMerge/>
            <w:tcBorders>
              <w:left w:val="single" w:sz="6" w:space="0" w:color="auto"/>
              <w:bottom w:val="single" w:sz="6" w:space="0" w:color="auto"/>
              <w:right w:val="single" w:sz="6" w:space="0" w:color="auto"/>
            </w:tcBorders>
          </w:tcPr>
          <w:p w14:paraId="5C45E9A6" w14:textId="77777777" w:rsidR="00EC2959" w:rsidRPr="004465D3" w:rsidRDefault="00EC2959" w:rsidP="00A12C5A">
            <w:pPr>
              <w:pStyle w:val="Texto"/>
              <w:spacing w:line="227" w:lineRule="exact"/>
              <w:ind w:firstLine="0"/>
              <w:rPr>
                <w:lang w:val="es-MX"/>
              </w:rPr>
            </w:pPr>
          </w:p>
        </w:tc>
        <w:tc>
          <w:tcPr>
            <w:tcW w:w="1221" w:type="pct"/>
            <w:tcBorders>
              <w:top w:val="single" w:sz="6" w:space="0" w:color="auto"/>
              <w:left w:val="single" w:sz="6" w:space="0" w:color="auto"/>
              <w:bottom w:val="single" w:sz="6" w:space="0" w:color="auto"/>
              <w:right w:val="single" w:sz="6" w:space="0" w:color="auto"/>
            </w:tcBorders>
          </w:tcPr>
          <w:p w14:paraId="0121612C" w14:textId="77777777" w:rsidR="00EC2959" w:rsidRPr="004465D3" w:rsidRDefault="00EC2959" w:rsidP="00A12C5A">
            <w:pPr>
              <w:pStyle w:val="Texto"/>
              <w:spacing w:line="227" w:lineRule="exact"/>
              <w:ind w:left="392" w:hanging="392"/>
              <w:rPr>
                <w:b/>
                <w:szCs w:val="18"/>
              </w:rPr>
            </w:pPr>
            <w:r w:rsidRPr="00FC1281">
              <w:rPr>
                <w:noProof/>
                <w:position w:val="-4"/>
                <w:lang w:val="es-MX" w:eastAsia="es-MX"/>
              </w:rPr>
              <w:drawing>
                <wp:inline distT="0" distB="0" distL="0" distR="0" wp14:anchorId="62EFC9E8" wp14:editId="2421C597">
                  <wp:extent cx="119380" cy="130810"/>
                  <wp:effectExtent l="0" t="0" r="0" b="0"/>
                  <wp:docPr id="1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szCs w:val="18"/>
              </w:rPr>
              <w:tab/>
              <w:t>Pago de derechos</w:t>
            </w:r>
          </w:p>
          <w:p w14:paraId="78997C9E" w14:textId="77777777" w:rsidR="00EC2959" w:rsidRPr="004465D3" w:rsidRDefault="00EC2959" w:rsidP="00A12C5A">
            <w:pPr>
              <w:pStyle w:val="Texto"/>
              <w:spacing w:line="227" w:lineRule="exact"/>
              <w:ind w:left="392" w:hanging="392"/>
              <w:rPr>
                <w:b/>
                <w:lang w:val="es-MX"/>
              </w:rPr>
            </w:pPr>
            <w:r w:rsidRPr="004465D3">
              <w:rPr>
                <w:b/>
                <w:lang w:val="es-MX"/>
              </w:rPr>
              <w:tab/>
              <w:t xml:space="preserve">Costo: </w:t>
            </w:r>
          </w:p>
        </w:tc>
      </w:tr>
      <w:tr w:rsidR="00EC2959" w:rsidRPr="004465D3" w14:paraId="746AF7E4"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6EB48055" w14:textId="77777777" w:rsidR="00EC2959" w:rsidRPr="004465D3" w:rsidRDefault="00EC2959" w:rsidP="00A12C5A">
            <w:pPr>
              <w:pStyle w:val="Texto"/>
              <w:spacing w:line="227" w:lineRule="exact"/>
              <w:ind w:firstLine="0"/>
              <w:jc w:val="center"/>
              <w:rPr>
                <w:b/>
                <w:szCs w:val="18"/>
              </w:rPr>
            </w:pPr>
            <w:r w:rsidRPr="004465D3">
              <w:rPr>
                <w:b/>
                <w:szCs w:val="18"/>
              </w:rPr>
              <w:t>¿Quién puede solicitar el trámite o servicio?</w:t>
            </w:r>
          </w:p>
        </w:tc>
        <w:tc>
          <w:tcPr>
            <w:tcW w:w="2565" w:type="pct"/>
            <w:gridSpan w:val="3"/>
            <w:tcBorders>
              <w:top w:val="single" w:sz="6" w:space="0" w:color="auto"/>
              <w:left w:val="single" w:sz="6" w:space="0" w:color="auto"/>
              <w:bottom w:val="single" w:sz="6" w:space="0" w:color="auto"/>
              <w:right w:val="single" w:sz="6" w:space="0" w:color="auto"/>
            </w:tcBorders>
            <w:shd w:val="clear" w:color="auto" w:fill="C0C0C0"/>
          </w:tcPr>
          <w:p w14:paraId="1DAC41F4" w14:textId="77777777" w:rsidR="00EC2959" w:rsidRPr="004465D3" w:rsidRDefault="00EC2959" w:rsidP="00A12C5A">
            <w:pPr>
              <w:pStyle w:val="Texto"/>
              <w:spacing w:line="227" w:lineRule="exact"/>
              <w:ind w:firstLine="0"/>
              <w:jc w:val="center"/>
              <w:rPr>
                <w:b/>
                <w:szCs w:val="18"/>
              </w:rPr>
            </w:pPr>
            <w:r w:rsidRPr="004465D3">
              <w:rPr>
                <w:b/>
                <w:szCs w:val="18"/>
              </w:rPr>
              <w:t>¿Cuándo se presenta?</w:t>
            </w:r>
          </w:p>
        </w:tc>
      </w:tr>
      <w:tr w:rsidR="00EC2959" w:rsidRPr="004465D3" w14:paraId="6A75BE25"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shd w:val="clear" w:color="auto" w:fill="FFFFFF"/>
          </w:tcPr>
          <w:p w14:paraId="46B4E641" w14:textId="77777777" w:rsidR="00EC2959" w:rsidRPr="004465D3" w:rsidRDefault="00EC2959" w:rsidP="00A12C5A">
            <w:pPr>
              <w:pStyle w:val="Texto"/>
              <w:spacing w:line="227" w:lineRule="exact"/>
              <w:ind w:firstLine="0"/>
              <w:rPr>
                <w:szCs w:val="18"/>
              </w:rPr>
            </w:pPr>
            <w:r w:rsidRPr="004465D3">
              <w:rPr>
                <w:szCs w:val="18"/>
              </w:rPr>
              <w:t xml:space="preserve">Personas físicas y morales. </w:t>
            </w:r>
          </w:p>
        </w:tc>
        <w:tc>
          <w:tcPr>
            <w:tcW w:w="2565" w:type="pct"/>
            <w:gridSpan w:val="3"/>
            <w:tcBorders>
              <w:top w:val="single" w:sz="6" w:space="0" w:color="auto"/>
              <w:left w:val="single" w:sz="6" w:space="0" w:color="auto"/>
              <w:bottom w:val="single" w:sz="6" w:space="0" w:color="auto"/>
              <w:right w:val="single" w:sz="6" w:space="0" w:color="auto"/>
            </w:tcBorders>
            <w:shd w:val="clear" w:color="auto" w:fill="FFFFFF"/>
          </w:tcPr>
          <w:p w14:paraId="24F23258" w14:textId="77777777" w:rsidR="00EC2959" w:rsidRPr="004465D3" w:rsidRDefault="00EC2959" w:rsidP="00A12C5A">
            <w:pPr>
              <w:pStyle w:val="Texto"/>
              <w:numPr>
                <w:ilvl w:val="0"/>
                <w:numId w:val="41"/>
              </w:numPr>
              <w:spacing w:line="227" w:lineRule="exact"/>
              <w:ind w:left="360"/>
              <w:rPr>
                <w:szCs w:val="18"/>
              </w:rPr>
            </w:pPr>
            <w:r w:rsidRPr="004465D3">
              <w:rPr>
                <w:szCs w:val="18"/>
              </w:rPr>
              <w:t>Tratándose de un requerimiento dentro de los quince días posteriores a la recepción.</w:t>
            </w:r>
          </w:p>
          <w:p w14:paraId="7A820E91" w14:textId="77777777" w:rsidR="00EC2959" w:rsidRPr="004465D3" w:rsidRDefault="00EC2959" w:rsidP="00A12C5A">
            <w:pPr>
              <w:pStyle w:val="Texto"/>
              <w:numPr>
                <w:ilvl w:val="0"/>
                <w:numId w:val="41"/>
              </w:numPr>
              <w:spacing w:line="227" w:lineRule="exact"/>
              <w:ind w:left="360"/>
              <w:rPr>
                <w:szCs w:val="18"/>
              </w:rPr>
            </w:pPr>
            <w:r w:rsidRPr="004465D3">
              <w:rPr>
                <w:szCs w:val="18"/>
              </w:rPr>
              <w:t>Tratándose de comunicados emitidos por el SAT, cuando se requiera.</w:t>
            </w:r>
          </w:p>
        </w:tc>
      </w:tr>
      <w:tr w:rsidR="00EC2959" w:rsidRPr="004465D3" w14:paraId="20685B6C" w14:textId="77777777" w:rsidTr="00A12C5A">
        <w:tblPrEx>
          <w:tblCellMar>
            <w:top w:w="0" w:type="dxa"/>
            <w:bottom w:w="0" w:type="dxa"/>
          </w:tblCellMar>
        </w:tblPrEx>
        <w:trPr>
          <w:trHeight w:val="20"/>
        </w:trPr>
        <w:tc>
          <w:tcPr>
            <w:tcW w:w="1827" w:type="pct"/>
            <w:gridSpan w:val="3"/>
            <w:tcBorders>
              <w:top w:val="single" w:sz="6" w:space="0" w:color="auto"/>
              <w:left w:val="single" w:sz="6" w:space="0" w:color="auto"/>
              <w:bottom w:val="single" w:sz="6" w:space="0" w:color="auto"/>
              <w:right w:val="single" w:sz="6" w:space="0" w:color="auto"/>
            </w:tcBorders>
            <w:shd w:val="clear" w:color="auto" w:fill="C0C0C0"/>
          </w:tcPr>
          <w:p w14:paraId="420C79D1" w14:textId="77777777" w:rsidR="00EC2959" w:rsidRPr="004465D3" w:rsidRDefault="00EC2959" w:rsidP="00A12C5A">
            <w:pPr>
              <w:pStyle w:val="Texto"/>
              <w:spacing w:line="227" w:lineRule="exact"/>
              <w:ind w:firstLine="0"/>
              <w:jc w:val="center"/>
              <w:rPr>
                <w:b/>
                <w:szCs w:val="18"/>
              </w:rPr>
            </w:pPr>
            <w:r w:rsidRPr="004465D3">
              <w:rPr>
                <w:b/>
                <w:szCs w:val="18"/>
              </w:rPr>
              <w:t>¿Dónde puedo presentarlo?</w:t>
            </w:r>
          </w:p>
        </w:tc>
        <w:tc>
          <w:tcPr>
            <w:tcW w:w="3173" w:type="pct"/>
            <w:gridSpan w:val="4"/>
            <w:tcBorders>
              <w:top w:val="single" w:sz="6" w:space="0" w:color="auto"/>
              <w:left w:val="single" w:sz="6" w:space="0" w:color="auto"/>
              <w:bottom w:val="single" w:sz="6" w:space="0" w:color="auto"/>
              <w:right w:val="single" w:sz="6" w:space="0" w:color="auto"/>
            </w:tcBorders>
          </w:tcPr>
          <w:p w14:paraId="73AA21BC" w14:textId="77777777" w:rsidR="00EC2959" w:rsidRPr="004465D3" w:rsidRDefault="00EC2959" w:rsidP="00A12C5A">
            <w:pPr>
              <w:pStyle w:val="Texto"/>
              <w:spacing w:line="227" w:lineRule="exact"/>
              <w:ind w:firstLine="0"/>
              <w:rPr>
                <w:b/>
                <w:szCs w:val="18"/>
              </w:rPr>
            </w:pPr>
            <w:r w:rsidRPr="004465D3">
              <w:rPr>
                <w:b/>
                <w:szCs w:val="18"/>
              </w:rPr>
              <w:t>En el Portal del SAT:</w:t>
            </w:r>
          </w:p>
          <w:p w14:paraId="60DD2F31" w14:textId="77777777" w:rsidR="00EC2959" w:rsidRPr="004465D3" w:rsidRDefault="00EC2959" w:rsidP="00A12C5A">
            <w:pPr>
              <w:pStyle w:val="Texto"/>
              <w:spacing w:line="227" w:lineRule="exact"/>
              <w:ind w:firstLine="0"/>
              <w:rPr>
                <w:szCs w:val="18"/>
              </w:rPr>
            </w:pPr>
            <w:r w:rsidRPr="004465D3">
              <w:rPr>
                <w:szCs w:val="18"/>
                <w:u w:val="single"/>
              </w:rPr>
              <w:t xml:space="preserve">https://www.sat.gob.mx/tramites/31667/aclara-tu-requerimiento-de-obligaciones-omitidas </w:t>
            </w:r>
          </w:p>
        </w:tc>
      </w:tr>
      <w:tr w:rsidR="00EC2959" w:rsidRPr="004465D3" w14:paraId="2059446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E87F1EF" w14:textId="77777777" w:rsidR="00EC2959" w:rsidRPr="004465D3" w:rsidRDefault="00EC2959" w:rsidP="00A12C5A">
            <w:pPr>
              <w:pStyle w:val="Texto"/>
              <w:spacing w:line="227" w:lineRule="exact"/>
              <w:ind w:firstLine="0"/>
              <w:jc w:val="center"/>
              <w:rPr>
                <w:b/>
                <w:szCs w:val="18"/>
              </w:rPr>
            </w:pPr>
            <w:r w:rsidRPr="004465D3">
              <w:rPr>
                <w:b/>
                <w:szCs w:val="18"/>
              </w:rPr>
              <w:t>INFORMACIÓN PARA REALIZAR EL TRÁMITE O SERVICIO</w:t>
            </w:r>
          </w:p>
        </w:tc>
      </w:tr>
      <w:tr w:rsidR="00EC2959" w:rsidRPr="004465D3" w14:paraId="2E9214C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BA1F072" w14:textId="77777777" w:rsidR="00EC2959" w:rsidRPr="004465D3" w:rsidRDefault="00EC2959" w:rsidP="00A12C5A">
            <w:pPr>
              <w:pStyle w:val="Texto"/>
              <w:spacing w:line="227" w:lineRule="exact"/>
              <w:ind w:firstLine="0"/>
              <w:jc w:val="center"/>
              <w:rPr>
                <w:b/>
                <w:szCs w:val="18"/>
              </w:rPr>
            </w:pPr>
            <w:r w:rsidRPr="004465D3">
              <w:rPr>
                <w:b/>
                <w:szCs w:val="18"/>
              </w:rPr>
              <w:t>¿Qué tengo que hacer para realizar el trámite o servicio?</w:t>
            </w:r>
          </w:p>
        </w:tc>
      </w:tr>
      <w:tr w:rsidR="00EC2959" w:rsidRPr="004465D3" w14:paraId="606AFF8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5336464" w14:textId="77777777" w:rsidR="00EC2959" w:rsidRPr="004465D3" w:rsidRDefault="00EC2959" w:rsidP="00A12C5A">
            <w:pPr>
              <w:pStyle w:val="Texto"/>
              <w:spacing w:line="227" w:lineRule="exact"/>
              <w:ind w:left="432" w:hanging="432"/>
              <w:rPr>
                <w:szCs w:val="18"/>
              </w:rPr>
            </w:pPr>
            <w:r w:rsidRPr="004465D3">
              <w:rPr>
                <w:szCs w:val="18"/>
              </w:rPr>
              <w:t>1.</w:t>
            </w:r>
            <w:r w:rsidRPr="004465D3">
              <w:rPr>
                <w:szCs w:val="18"/>
              </w:rPr>
              <w:tab/>
              <w:t xml:space="preserve">Ingresa al Portal del SAT, en la liga del apartado </w:t>
            </w:r>
            <w:r w:rsidRPr="004465D3">
              <w:rPr>
                <w:b/>
                <w:szCs w:val="18"/>
              </w:rPr>
              <w:t>¿Dónde puedo presentarlo?</w:t>
            </w:r>
          </w:p>
          <w:p w14:paraId="0F9F2B38" w14:textId="77777777" w:rsidR="00EC2959" w:rsidRPr="004465D3" w:rsidRDefault="00EC2959" w:rsidP="00A12C5A">
            <w:pPr>
              <w:pStyle w:val="Texto"/>
              <w:spacing w:line="227" w:lineRule="exact"/>
              <w:ind w:left="432" w:hanging="432"/>
              <w:rPr>
                <w:szCs w:val="18"/>
              </w:rPr>
            </w:pPr>
            <w:r w:rsidRPr="004465D3">
              <w:rPr>
                <w:szCs w:val="18"/>
              </w:rPr>
              <w:t>2.</w:t>
            </w:r>
            <w:r w:rsidRPr="004465D3">
              <w:rPr>
                <w:szCs w:val="18"/>
              </w:rPr>
              <w:tab/>
              <w:t xml:space="preserve">Elige </w:t>
            </w:r>
            <w:r w:rsidRPr="004465D3">
              <w:rPr>
                <w:b/>
                <w:szCs w:val="18"/>
              </w:rPr>
              <w:t>Personas o Empresa</w:t>
            </w:r>
            <w:r w:rsidRPr="004465D3">
              <w:rPr>
                <w:szCs w:val="18"/>
              </w:rPr>
              <w:t xml:space="preserve"> de la parte superior del menú, según sea el caso y oprime el botón </w:t>
            </w:r>
            <w:r w:rsidRPr="004465D3">
              <w:rPr>
                <w:b/>
                <w:szCs w:val="18"/>
              </w:rPr>
              <w:t>INICIAR</w:t>
            </w:r>
            <w:r w:rsidRPr="004465D3">
              <w:rPr>
                <w:szCs w:val="18"/>
              </w:rPr>
              <w:t>.</w:t>
            </w:r>
          </w:p>
          <w:p w14:paraId="6849C37B" w14:textId="77777777" w:rsidR="00EC2959" w:rsidRPr="004465D3" w:rsidRDefault="00EC2959" w:rsidP="00A12C5A">
            <w:pPr>
              <w:pStyle w:val="Texto"/>
              <w:spacing w:line="227" w:lineRule="exact"/>
              <w:ind w:left="432" w:hanging="432"/>
              <w:rPr>
                <w:szCs w:val="18"/>
              </w:rPr>
            </w:pPr>
            <w:r w:rsidRPr="004465D3">
              <w:rPr>
                <w:szCs w:val="18"/>
              </w:rPr>
              <w:t>3.</w:t>
            </w:r>
            <w:r w:rsidRPr="004465D3">
              <w:rPr>
                <w:szCs w:val="18"/>
              </w:rPr>
              <w:tab/>
              <w:t xml:space="preserve">Captura tu </w:t>
            </w:r>
            <w:r w:rsidRPr="004465D3">
              <w:rPr>
                <w:b/>
                <w:szCs w:val="18"/>
              </w:rPr>
              <w:t xml:space="preserve">RFC </w:t>
            </w:r>
            <w:r w:rsidRPr="004465D3">
              <w:rPr>
                <w:szCs w:val="18"/>
              </w:rPr>
              <w:t xml:space="preserve">y </w:t>
            </w:r>
            <w:r w:rsidRPr="004465D3">
              <w:rPr>
                <w:b/>
                <w:szCs w:val="18"/>
              </w:rPr>
              <w:t>Contraseña</w:t>
            </w:r>
            <w:r w:rsidRPr="004465D3">
              <w:rPr>
                <w:szCs w:val="18"/>
              </w:rPr>
              <w:t xml:space="preserve">, y elige </w:t>
            </w:r>
            <w:r w:rsidRPr="004465D3">
              <w:rPr>
                <w:b/>
                <w:szCs w:val="18"/>
              </w:rPr>
              <w:t>Iniciar Sesión</w:t>
            </w:r>
            <w:r w:rsidRPr="004465D3">
              <w:rPr>
                <w:szCs w:val="18"/>
              </w:rPr>
              <w:t>.</w:t>
            </w:r>
          </w:p>
          <w:p w14:paraId="70DD321A" w14:textId="77777777" w:rsidR="00EC2959" w:rsidRPr="004465D3" w:rsidRDefault="00EC2959" w:rsidP="00A12C5A">
            <w:pPr>
              <w:pStyle w:val="Texto"/>
              <w:spacing w:line="227" w:lineRule="exact"/>
              <w:ind w:left="432" w:hanging="432"/>
              <w:rPr>
                <w:szCs w:val="18"/>
              </w:rPr>
            </w:pPr>
            <w:r w:rsidRPr="004465D3">
              <w:rPr>
                <w:szCs w:val="18"/>
              </w:rPr>
              <w:lastRenderedPageBreak/>
              <w:t>4.</w:t>
            </w:r>
            <w:r w:rsidRPr="004465D3">
              <w:rPr>
                <w:szCs w:val="18"/>
              </w:rPr>
              <w:tab/>
              <w:t xml:space="preserve">Selecciona las opciones: </w:t>
            </w:r>
            <w:r w:rsidRPr="004465D3">
              <w:rPr>
                <w:b/>
                <w:szCs w:val="18"/>
              </w:rPr>
              <w:t xml:space="preserve">Servicios por Internet </w:t>
            </w:r>
            <w:r w:rsidRPr="004465D3">
              <w:rPr>
                <w:szCs w:val="18"/>
              </w:rPr>
              <w:t>/</w:t>
            </w:r>
            <w:r w:rsidRPr="004465D3">
              <w:rPr>
                <w:b/>
                <w:szCs w:val="18"/>
              </w:rPr>
              <w:t xml:space="preserve"> Aclaraciones </w:t>
            </w:r>
            <w:r w:rsidRPr="004465D3">
              <w:rPr>
                <w:szCs w:val="18"/>
              </w:rPr>
              <w:t>/</w:t>
            </w:r>
            <w:r w:rsidRPr="004465D3">
              <w:rPr>
                <w:b/>
                <w:szCs w:val="18"/>
              </w:rPr>
              <w:t xml:space="preserve"> Solicitud</w:t>
            </w:r>
            <w:r w:rsidRPr="004465D3">
              <w:rPr>
                <w:szCs w:val="18"/>
              </w:rPr>
              <w:t xml:space="preserve"> y aparecerá un formulario.</w:t>
            </w:r>
          </w:p>
          <w:p w14:paraId="70D80947" w14:textId="77777777" w:rsidR="00EC2959" w:rsidRPr="004465D3" w:rsidRDefault="00EC2959" w:rsidP="00A12C5A">
            <w:pPr>
              <w:pStyle w:val="Texto"/>
              <w:spacing w:line="227" w:lineRule="exact"/>
              <w:ind w:left="432" w:hanging="432"/>
              <w:rPr>
                <w:szCs w:val="18"/>
              </w:rPr>
            </w:pPr>
            <w:r w:rsidRPr="004465D3">
              <w:rPr>
                <w:szCs w:val="18"/>
              </w:rPr>
              <w:t>5.</w:t>
            </w:r>
            <w:r w:rsidRPr="004465D3">
              <w:rPr>
                <w:szCs w:val="18"/>
              </w:rPr>
              <w:tab/>
              <w:t>Requisita el formulario electrónico conforme a lo siguiente:</w:t>
            </w:r>
          </w:p>
          <w:p w14:paraId="2AE8D01F" w14:textId="77777777" w:rsidR="00EC2959" w:rsidRPr="004465D3" w:rsidRDefault="00EC2959" w:rsidP="00A12C5A">
            <w:pPr>
              <w:pStyle w:val="Texto"/>
              <w:spacing w:line="227" w:lineRule="exact"/>
              <w:ind w:left="432" w:hanging="432"/>
              <w:rPr>
                <w:szCs w:val="18"/>
              </w:rPr>
            </w:pPr>
            <w:r w:rsidRPr="004465D3">
              <w:rPr>
                <w:szCs w:val="18"/>
              </w:rPr>
              <w:tab/>
              <w:t xml:space="preserve">En el apartado </w:t>
            </w:r>
            <w:r w:rsidRPr="004465D3">
              <w:rPr>
                <w:b/>
                <w:szCs w:val="18"/>
              </w:rPr>
              <w:t>Descripción del Servicio</w:t>
            </w:r>
            <w:r w:rsidRPr="004465D3">
              <w:rPr>
                <w:szCs w:val="18"/>
              </w:rPr>
              <w:t xml:space="preserve">, en la pestaña </w:t>
            </w:r>
            <w:r w:rsidRPr="004465D3">
              <w:rPr>
                <w:b/>
                <w:szCs w:val="18"/>
              </w:rPr>
              <w:t>Trámite</w:t>
            </w:r>
            <w:r w:rsidRPr="004465D3">
              <w:rPr>
                <w:szCs w:val="18"/>
              </w:rPr>
              <w:t xml:space="preserve">, selecciona: </w:t>
            </w:r>
            <w:r w:rsidRPr="004465D3">
              <w:rPr>
                <w:b/>
                <w:szCs w:val="18"/>
              </w:rPr>
              <w:t>REQUERIMIENTO CONTROL DE OBLIG</w:t>
            </w:r>
            <w:r w:rsidRPr="004465D3">
              <w:rPr>
                <w:szCs w:val="18"/>
              </w:rPr>
              <w:t xml:space="preserve">; en </w:t>
            </w:r>
            <w:r w:rsidRPr="004465D3">
              <w:rPr>
                <w:b/>
                <w:szCs w:val="18"/>
              </w:rPr>
              <w:t xml:space="preserve">*Asunto: </w:t>
            </w:r>
            <w:r w:rsidRPr="004465D3">
              <w:rPr>
                <w:szCs w:val="18"/>
              </w:rPr>
              <w:t xml:space="preserve">Aclaración de requerimientos o comunicados de obligaciones omitidas; en </w:t>
            </w:r>
            <w:r w:rsidRPr="004465D3">
              <w:rPr>
                <w:b/>
                <w:szCs w:val="18"/>
              </w:rPr>
              <w:t xml:space="preserve">Descripción: </w:t>
            </w:r>
            <w:r w:rsidRPr="004465D3">
              <w:rPr>
                <w:szCs w:val="18"/>
              </w:rPr>
              <w:t>Señala los motivos, razonamientos, hechos y causas que consideres necesarios por los que no estás de acuerdo con la información contenida en el requerimiento o con el comunicado emitido por el SAT; en</w:t>
            </w:r>
            <w:r w:rsidRPr="004465D3">
              <w:rPr>
                <w:b/>
                <w:szCs w:val="18"/>
              </w:rPr>
              <w:t xml:space="preserve"> Adjuntar Archivo: </w:t>
            </w:r>
            <w:r w:rsidRPr="004465D3">
              <w:rPr>
                <w:szCs w:val="18"/>
              </w:rPr>
              <w:t xml:space="preserve">Elige en Examinar y selecciona los documentos digitalizados en formato PDF que contienen la información que subirás señalados en el apartado de </w:t>
            </w:r>
            <w:r w:rsidRPr="004465D3">
              <w:rPr>
                <w:b/>
                <w:szCs w:val="18"/>
              </w:rPr>
              <w:t>¿Qué requisitos debo cumplir?</w:t>
            </w:r>
            <w:r w:rsidRPr="004465D3">
              <w:rPr>
                <w:szCs w:val="18"/>
              </w:rPr>
              <w:t xml:space="preserve"> y elige </w:t>
            </w:r>
            <w:r w:rsidRPr="004465D3">
              <w:rPr>
                <w:b/>
                <w:szCs w:val="18"/>
              </w:rPr>
              <w:t xml:space="preserve">Cargar </w:t>
            </w:r>
            <w:r w:rsidRPr="004465D3">
              <w:rPr>
                <w:szCs w:val="18"/>
              </w:rPr>
              <w:t xml:space="preserve">selecciona </w:t>
            </w:r>
            <w:r w:rsidRPr="004465D3">
              <w:rPr>
                <w:b/>
                <w:szCs w:val="18"/>
              </w:rPr>
              <w:t>Enviar</w:t>
            </w:r>
            <w:r w:rsidRPr="004465D3">
              <w:rPr>
                <w:szCs w:val="18"/>
              </w:rPr>
              <w:t>, se genera el acuse de recepción que contiene el número de folio de la solicitud y tu acuse de recibo con el que puedes dar seguimiento a tu Aclaración, imprímelo o guárdalo.</w:t>
            </w:r>
          </w:p>
          <w:p w14:paraId="4084FB52" w14:textId="77777777" w:rsidR="00EC2959" w:rsidRPr="004465D3" w:rsidRDefault="00EC2959" w:rsidP="00A12C5A">
            <w:pPr>
              <w:pStyle w:val="Texto"/>
              <w:spacing w:line="227" w:lineRule="exact"/>
              <w:ind w:left="432" w:hanging="432"/>
              <w:rPr>
                <w:szCs w:val="18"/>
                <w:u w:val="single"/>
              </w:rPr>
            </w:pPr>
            <w:r w:rsidRPr="004465D3">
              <w:rPr>
                <w:szCs w:val="18"/>
              </w:rPr>
              <w:t>6.</w:t>
            </w:r>
            <w:r w:rsidRPr="004465D3">
              <w:rPr>
                <w:szCs w:val="18"/>
              </w:rPr>
              <w:tab/>
              <w:t xml:space="preserve">Para verificar la respuesta a tu solicitud, ingresa al Portal del SAT y con el número de folio, revisa la respuesta ingresando en la liga: </w:t>
            </w:r>
            <w:r w:rsidRPr="004465D3">
              <w:rPr>
                <w:szCs w:val="18"/>
                <w:u w:val="single"/>
              </w:rPr>
              <w:t xml:space="preserve">https://wwwmat.sat.gob.mx/aplicacion/operacion/66288/consulta-tus-aclaraciones-como-contribuyente </w:t>
            </w:r>
            <w:proofErr w:type="gramStart"/>
            <w:r w:rsidRPr="004465D3">
              <w:rPr>
                <w:szCs w:val="18"/>
              </w:rPr>
              <w:t>de acuerdo a</w:t>
            </w:r>
            <w:proofErr w:type="gramEnd"/>
            <w:r w:rsidRPr="004465D3">
              <w:rPr>
                <w:szCs w:val="18"/>
              </w:rPr>
              <w:t xml:space="preserve"> lo siguiente:</w:t>
            </w:r>
          </w:p>
          <w:p w14:paraId="48AA4C42" w14:textId="77777777" w:rsidR="00EC2959" w:rsidRPr="004465D3" w:rsidRDefault="00EC2959" w:rsidP="00A12C5A">
            <w:pPr>
              <w:pStyle w:val="Texto"/>
              <w:numPr>
                <w:ilvl w:val="0"/>
                <w:numId w:val="42"/>
              </w:numPr>
              <w:tabs>
                <w:tab w:val="left" w:pos="792"/>
              </w:tabs>
              <w:spacing w:line="227" w:lineRule="exact"/>
              <w:ind w:left="792"/>
              <w:rPr>
                <w:szCs w:val="18"/>
              </w:rPr>
            </w:pPr>
            <w:r w:rsidRPr="004465D3">
              <w:rPr>
                <w:szCs w:val="18"/>
              </w:rPr>
              <w:t xml:space="preserve">En </w:t>
            </w:r>
            <w:r w:rsidRPr="004465D3">
              <w:rPr>
                <w:b/>
                <w:szCs w:val="18"/>
              </w:rPr>
              <w:t>Mi portal</w:t>
            </w:r>
            <w:r w:rsidRPr="004465D3">
              <w:rPr>
                <w:szCs w:val="18"/>
              </w:rPr>
              <w:t xml:space="preserve">, captura tu </w:t>
            </w:r>
            <w:r w:rsidRPr="004465D3">
              <w:rPr>
                <w:b/>
                <w:szCs w:val="18"/>
              </w:rPr>
              <w:t>RFC</w:t>
            </w:r>
            <w:r w:rsidRPr="004465D3">
              <w:rPr>
                <w:szCs w:val="18"/>
              </w:rPr>
              <w:t>,</w:t>
            </w:r>
            <w:r w:rsidRPr="004465D3">
              <w:rPr>
                <w:b/>
                <w:szCs w:val="18"/>
              </w:rPr>
              <w:t xml:space="preserve"> Contraseña</w:t>
            </w:r>
            <w:r w:rsidRPr="004465D3">
              <w:rPr>
                <w:szCs w:val="18"/>
              </w:rPr>
              <w:t xml:space="preserve"> y elige </w:t>
            </w:r>
            <w:r w:rsidRPr="004465D3">
              <w:rPr>
                <w:b/>
                <w:szCs w:val="18"/>
              </w:rPr>
              <w:t>Iniciar Sesión</w:t>
            </w:r>
            <w:r w:rsidRPr="004465D3">
              <w:rPr>
                <w:szCs w:val="18"/>
              </w:rPr>
              <w:t>.</w:t>
            </w:r>
          </w:p>
          <w:p w14:paraId="483C6727" w14:textId="77777777" w:rsidR="00EC2959" w:rsidRPr="004465D3" w:rsidRDefault="00EC2959" w:rsidP="00A12C5A">
            <w:pPr>
              <w:pStyle w:val="Texto"/>
              <w:numPr>
                <w:ilvl w:val="0"/>
                <w:numId w:val="42"/>
              </w:numPr>
              <w:tabs>
                <w:tab w:val="left" w:pos="792"/>
              </w:tabs>
              <w:spacing w:line="227" w:lineRule="exact"/>
              <w:ind w:left="792"/>
              <w:rPr>
                <w:b/>
                <w:szCs w:val="18"/>
              </w:rPr>
            </w:pPr>
            <w:r w:rsidRPr="004465D3">
              <w:rPr>
                <w:szCs w:val="18"/>
              </w:rPr>
              <w:t xml:space="preserve">Selecciona la opción de </w:t>
            </w:r>
            <w:r w:rsidRPr="004465D3">
              <w:rPr>
                <w:b/>
                <w:szCs w:val="18"/>
              </w:rPr>
              <w:t>Servicios por Internet</w:t>
            </w:r>
            <w:r w:rsidRPr="004465D3">
              <w:rPr>
                <w:szCs w:val="18"/>
              </w:rPr>
              <w:t xml:space="preserve"> / </w:t>
            </w:r>
            <w:r w:rsidRPr="004465D3">
              <w:rPr>
                <w:b/>
                <w:szCs w:val="18"/>
              </w:rPr>
              <w:t>Aclaraciones</w:t>
            </w:r>
            <w:r w:rsidRPr="004465D3">
              <w:rPr>
                <w:szCs w:val="18"/>
              </w:rPr>
              <w:t xml:space="preserve"> / </w:t>
            </w:r>
            <w:r w:rsidRPr="004465D3">
              <w:rPr>
                <w:b/>
                <w:szCs w:val="18"/>
              </w:rPr>
              <w:t>Consulta</w:t>
            </w:r>
            <w:r w:rsidRPr="004465D3">
              <w:rPr>
                <w:szCs w:val="18"/>
              </w:rPr>
              <w:t>.</w:t>
            </w:r>
          </w:p>
          <w:p w14:paraId="504E2194" w14:textId="77777777" w:rsidR="00EC2959" w:rsidRPr="004465D3" w:rsidRDefault="00EC2959" w:rsidP="00A12C5A">
            <w:pPr>
              <w:pStyle w:val="Texto"/>
              <w:numPr>
                <w:ilvl w:val="0"/>
                <w:numId w:val="42"/>
              </w:numPr>
              <w:tabs>
                <w:tab w:val="left" w:pos="792"/>
              </w:tabs>
              <w:spacing w:line="227" w:lineRule="exact"/>
              <w:ind w:left="792"/>
              <w:rPr>
                <w:szCs w:val="18"/>
              </w:rPr>
            </w:pPr>
            <w:r w:rsidRPr="004465D3">
              <w:rPr>
                <w:szCs w:val="18"/>
              </w:rPr>
              <w:t>Captura el número de folio del trámite y verifica la solución otorgada a tu solicitud.</w:t>
            </w:r>
          </w:p>
        </w:tc>
      </w:tr>
      <w:tr w:rsidR="00EC2959" w:rsidRPr="004465D3" w14:paraId="3832790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3D908C7" w14:textId="77777777" w:rsidR="00EC2959" w:rsidRPr="004465D3" w:rsidRDefault="00EC2959" w:rsidP="00A12C5A">
            <w:pPr>
              <w:pStyle w:val="Texto"/>
              <w:spacing w:line="227" w:lineRule="exact"/>
              <w:ind w:firstLine="0"/>
              <w:jc w:val="center"/>
              <w:rPr>
                <w:b/>
                <w:szCs w:val="18"/>
              </w:rPr>
            </w:pPr>
            <w:r w:rsidRPr="004465D3">
              <w:rPr>
                <w:b/>
                <w:szCs w:val="18"/>
              </w:rPr>
              <w:lastRenderedPageBreak/>
              <w:t>¿Qué requisitos debo cumplir?</w:t>
            </w:r>
          </w:p>
        </w:tc>
      </w:tr>
      <w:tr w:rsidR="00EC2959" w:rsidRPr="004465D3" w14:paraId="7979746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3591CD8" w14:textId="77777777" w:rsidR="00EC2959" w:rsidRPr="004465D3" w:rsidRDefault="00EC2959" w:rsidP="00A12C5A">
            <w:pPr>
              <w:pStyle w:val="Texto"/>
              <w:spacing w:line="227" w:lineRule="exact"/>
              <w:ind w:left="432" w:hanging="432"/>
              <w:rPr>
                <w:szCs w:val="18"/>
              </w:rPr>
            </w:pPr>
            <w:r w:rsidRPr="004465D3">
              <w:rPr>
                <w:szCs w:val="18"/>
              </w:rPr>
              <w:t>1.</w:t>
            </w:r>
            <w:r w:rsidRPr="004465D3">
              <w:rPr>
                <w:szCs w:val="18"/>
              </w:rPr>
              <w:tab/>
              <w:t>Requerimiento o comunicado.</w:t>
            </w:r>
          </w:p>
          <w:p w14:paraId="0CB43927" w14:textId="77777777" w:rsidR="00EC2959" w:rsidRPr="004465D3" w:rsidRDefault="00EC2959" w:rsidP="00A12C5A">
            <w:pPr>
              <w:pStyle w:val="Texto"/>
              <w:spacing w:line="227" w:lineRule="exact"/>
              <w:ind w:left="432" w:hanging="432"/>
              <w:rPr>
                <w:szCs w:val="18"/>
              </w:rPr>
            </w:pPr>
            <w:r w:rsidRPr="004465D3">
              <w:rPr>
                <w:szCs w:val="18"/>
              </w:rPr>
              <w:t>2.</w:t>
            </w:r>
            <w:r w:rsidRPr="004465D3">
              <w:rPr>
                <w:szCs w:val="18"/>
              </w:rPr>
              <w:tab/>
              <w:t>Acuse de recibo electrónico de la declaración correspondiente emitido por el SAT.</w:t>
            </w:r>
          </w:p>
          <w:p w14:paraId="790146DC" w14:textId="77777777" w:rsidR="00EC2959" w:rsidRPr="004465D3" w:rsidRDefault="00EC2959" w:rsidP="00A12C5A">
            <w:pPr>
              <w:pStyle w:val="Texto"/>
              <w:spacing w:line="227" w:lineRule="exact"/>
              <w:ind w:left="432" w:hanging="432"/>
              <w:rPr>
                <w:szCs w:val="18"/>
              </w:rPr>
            </w:pPr>
            <w:r w:rsidRPr="004465D3">
              <w:rPr>
                <w:szCs w:val="18"/>
              </w:rPr>
              <w:t>3.</w:t>
            </w:r>
            <w:r w:rsidRPr="004465D3">
              <w:rPr>
                <w:szCs w:val="18"/>
              </w:rPr>
              <w:tab/>
              <w:t>El recibo bancario de pago de contribuciones federales generado por las instituciones de crédito autorizadas en caso de que exista cantidad a pagar.</w:t>
            </w:r>
          </w:p>
          <w:p w14:paraId="410860E1" w14:textId="77777777" w:rsidR="00EC2959" w:rsidRPr="004465D3" w:rsidRDefault="00EC2959" w:rsidP="00A12C5A">
            <w:pPr>
              <w:pStyle w:val="Texto"/>
              <w:spacing w:line="227" w:lineRule="exact"/>
              <w:ind w:left="432" w:hanging="432"/>
              <w:rPr>
                <w:szCs w:val="18"/>
              </w:rPr>
            </w:pPr>
            <w:r w:rsidRPr="004465D3">
              <w:rPr>
                <w:szCs w:val="18"/>
              </w:rPr>
              <w:t>4.</w:t>
            </w:r>
            <w:r w:rsidRPr="004465D3">
              <w:rPr>
                <w:szCs w:val="18"/>
              </w:rPr>
              <w:tab/>
              <w:t>Documentación (Declaración, pago o aviso) que compruebe la improcedencia del requerimiento o comunicado.</w:t>
            </w:r>
          </w:p>
        </w:tc>
      </w:tr>
      <w:tr w:rsidR="00EC2959" w:rsidRPr="004465D3" w14:paraId="5EE8B5E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3744786" w14:textId="77777777" w:rsidR="00EC2959" w:rsidRPr="004465D3" w:rsidRDefault="00EC2959" w:rsidP="00A12C5A">
            <w:pPr>
              <w:pStyle w:val="Texto"/>
              <w:spacing w:line="240" w:lineRule="exact"/>
              <w:ind w:firstLine="0"/>
              <w:jc w:val="center"/>
              <w:rPr>
                <w:b/>
                <w:szCs w:val="18"/>
              </w:rPr>
            </w:pPr>
            <w:r w:rsidRPr="004465D3">
              <w:rPr>
                <w:b/>
                <w:szCs w:val="18"/>
              </w:rPr>
              <w:t>¿Con qué condiciones debo cumplir?</w:t>
            </w:r>
          </w:p>
        </w:tc>
      </w:tr>
      <w:tr w:rsidR="00EC2959" w:rsidRPr="004465D3" w14:paraId="018C8C8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097FB33" w14:textId="77777777" w:rsidR="00EC2959" w:rsidRPr="004465D3" w:rsidRDefault="00EC2959" w:rsidP="00A12C5A">
            <w:pPr>
              <w:pStyle w:val="Texto"/>
              <w:spacing w:line="240" w:lineRule="exact"/>
              <w:ind w:firstLine="0"/>
              <w:rPr>
                <w:szCs w:val="18"/>
              </w:rPr>
            </w:pPr>
            <w:r w:rsidRPr="004465D3">
              <w:rPr>
                <w:szCs w:val="18"/>
              </w:rPr>
              <w:t>Contar con Contraseña.</w:t>
            </w:r>
          </w:p>
        </w:tc>
      </w:tr>
      <w:tr w:rsidR="00EC2959" w:rsidRPr="004465D3" w14:paraId="6BEFE59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7F8B978" w14:textId="77777777" w:rsidR="00EC2959" w:rsidRPr="004465D3" w:rsidRDefault="00EC2959" w:rsidP="00A12C5A">
            <w:pPr>
              <w:pStyle w:val="Texto"/>
              <w:spacing w:line="240" w:lineRule="exact"/>
              <w:ind w:firstLine="0"/>
              <w:jc w:val="center"/>
              <w:rPr>
                <w:b/>
                <w:szCs w:val="18"/>
              </w:rPr>
            </w:pPr>
            <w:r w:rsidRPr="004465D3">
              <w:rPr>
                <w:b/>
                <w:szCs w:val="18"/>
              </w:rPr>
              <w:t>SEGUIMIENTO Y RESOLUCIÓN DEL TRÁMITE O SERVICIO</w:t>
            </w:r>
          </w:p>
        </w:tc>
      </w:tr>
      <w:tr w:rsidR="00EC2959" w:rsidRPr="004465D3" w14:paraId="1010F23D"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6D46E120" w14:textId="77777777" w:rsidR="00EC2959" w:rsidRPr="004465D3" w:rsidRDefault="00EC2959" w:rsidP="00A12C5A">
            <w:pPr>
              <w:pStyle w:val="Texto"/>
              <w:spacing w:line="240" w:lineRule="exact"/>
              <w:ind w:firstLine="0"/>
              <w:jc w:val="center"/>
              <w:rPr>
                <w:b/>
                <w:szCs w:val="18"/>
              </w:rPr>
            </w:pPr>
            <w:r w:rsidRPr="004465D3">
              <w:rPr>
                <w:b/>
                <w:szCs w:val="18"/>
              </w:rPr>
              <w:t>¿Cómo puedo dar seguimiento al trámite o servicio?</w:t>
            </w:r>
          </w:p>
        </w:tc>
        <w:tc>
          <w:tcPr>
            <w:tcW w:w="2565" w:type="pct"/>
            <w:gridSpan w:val="3"/>
            <w:tcBorders>
              <w:top w:val="single" w:sz="6" w:space="0" w:color="auto"/>
              <w:left w:val="single" w:sz="6" w:space="0" w:color="auto"/>
              <w:bottom w:val="single" w:sz="6" w:space="0" w:color="auto"/>
              <w:right w:val="single" w:sz="6" w:space="0" w:color="auto"/>
            </w:tcBorders>
            <w:shd w:val="clear" w:color="auto" w:fill="C0C0C0"/>
          </w:tcPr>
          <w:p w14:paraId="53376B01" w14:textId="77777777" w:rsidR="00EC2959" w:rsidRPr="004465D3" w:rsidRDefault="00EC2959" w:rsidP="00A12C5A">
            <w:pPr>
              <w:pStyle w:val="Texto"/>
              <w:spacing w:line="240" w:lineRule="exact"/>
              <w:ind w:firstLine="0"/>
              <w:jc w:val="center"/>
              <w:rPr>
                <w:b/>
                <w:szCs w:val="18"/>
              </w:rPr>
            </w:pPr>
            <w:r w:rsidRPr="004465D3">
              <w:rPr>
                <w:b/>
                <w:szCs w:val="18"/>
              </w:rPr>
              <w:t>¿El SAT llevará a cabo alguna inspección o verificación para emitir la resolución de este trámite o servicio?</w:t>
            </w:r>
          </w:p>
        </w:tc>
      </w:tr>
      <w:tr w:rsidR="00EC2959" w:rsidRPr="004465D3" w14:paraId="0275CB33"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tcPr>
          <w:p w14:paraId="7529BEB6" w14:textId="77777777" w:rsidR="00EC2959" w:rsidRPr="004465D3" w:rsidRDefault="00EC2959" w:rsidP="00A12C5A">
            <w:pPr>
              <w:pStyle w:val="Texto"/>
              <w:spacing w:line="240" w:lineRule="exact"/>
              <w:ind w:firstLine="0"/>
              <w:rPr>
                <w:szCs w:val="18"/>
              </w:rPr>
            </w:pPr>
            <w:r w:rsidRPr="004465D3">
              <w:rPr>
                <w:szCs w:val="18"/>
              </w:rPr>
              <w:t xml:space="preserve">Ingresa al Portal del SAT, en la liga del apartado </w:t>
            </w:r>
            <w:r w:rsidRPr="004465D3">
              <w:rPr>
                <w:b/>
                <w:szCs w:val="18"/>
              </w:rPr>
              <w:t>¿Dónde puedo presentarlo?</w:t>
            </w:r>
            <w:r w:rsidRPr="004465D3">
              <w:rPr>
                <w:szCs w:val="18"/>
              </w:rPr>
              <w:t>,</w:t>
            </w:r>
            <w:r w:rsidRPr="004465D3">
              <w:rPr>
                <w:b/>
                <w:szCs w:val="18"/>
              </w:rPr>
              <w:t xml:space="preserve"> </w:t>
            </w:r>
            <w:r w:rsidRPr="004465D3">
              <w:rPr>
                <w:szCs w:val="18"/>
              </w:rPr>
              <w:t xml:space="preserve">selecciona la opción </w:t>
            </w:r>
            <w:r w:rsidRPr="004465D3">
              <w:rPr>
                <w:b/>
                <w:szCs w:val="18"/>
              </w:rPr>
              <w:t xml:space="preserve">Servicios por Internet </w:t>
            </w:r>
            <w:r w:rsidRPr="004465D3">
              <w:rPr>
                <w:szCs w:val="18"/>
              </w:rPr>
              <w:t>/</w:t>
            </w:r>
            <w:r w:rsidRPr="004465D3">
              <w:rPr>
                <w:b/>
                <w:szCs w:val="18"/>
              </w:rPr>
              <w:t xml:space="preserve"> Aclaraciones </w:t>
            </w:r>
            <w:r w:rsidRPr="004465D3">
              <w:rPr>
                <w:szCs w:val="18"/>
              </w:rPr>
              <w:t>/</w:t>
            </w:r>
            <w:r w:rsidRPr="004465D3">
              <w:rPr>
                <w:b/>
                <w:szCs w:val="18"/>
              </w:rPr>
              <w:t xml:space="preserve"> Consulta</w:t>
            </w:r>
            <w:r w:rsidRPr="004465D3">
              <w:rPr>
                <w:szCs w:val="18"/>
              </w:rPr>
              <w:t xml:space="preserve"> y proporciona el Número de Folio del envío o recepción de tu aclaración.</w:t>
            </w:r>
          </w:p>
        </w:tc>
        <w:tc>
          <w:tcPr>
            <w:tcW w:w="2565" w:type="pct"/>
            <w:gridSpan w:val="3"/>
            <w:tcBorders>
              <w:top w:val="single" w:sz="6" w:space="0" w:color="auto"/>
              <w:left w:val="single" w:sz="6" w:space="0" w:color="auto"/>
              <w:bottom w:val="single" w:sz="6" w:space="0" w:color="auto"/>
              <w:right w:val="single" w:sz="6" w:space="0" w:color="auto"/>
            </w:tcBorders>
          </w:tcPr>
          <w:p w14:paraId="5D8640EE" w14:textId="77777777" w:rsidR="00EC2959" w:rsidRPr="004465D3" w:rsidRDefault="00EC2959" w:rsidP="00A12C5A">
            <w:pPr>
              <w:pStyle w:val="Texto"/>
              <w:spacing w:line="240" w:lineRule="exact"/>
              <w:ind w:firstLine="0"/>
              <w:rPr>
                <w:szCs w:val="18"/>
              </w:rPr>
            </w:pPr>
            <w:r w:rsidRPr="004465D3">
              <w:rPr>
                <w:szCs w:val="18"/>
              </w:rPr>
              <w:t>No.</w:t>
            </w:r>
          </w:p>
        </w:tc>
      </w:tr>
      <w:tr w:rsidR="00EC2959" w:rsidRPr="004465D3" w14:paraId="4DF9944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C0103BE" w14:textId="77777777" w:rsidR="00EC2959" w:rsidRPr="004465D3" w:rsidRDefault="00EC2959" w:rsidP="00A12C5A">
            <w:pPr>
              <w:pStyle w:val="Texto"/>
              <w:spacing w:line="240" w:lineRule="exact"/>
              <w:ind w:firstLine="0"/>
              <w:jc w:val="center"/>
              <w:rPr>
                <w:b/>
                <w:szCs w:val="18"/>
              </w:rPr>
            </w:pPr>
            <w:r w:rsidRPr="004465D3">
              <w:rPr>
                <w:b/>
                <w:szCs w:val="18"/>
              </w:rPr>
              <w:t>Resolución del trámite o servicio</w:t>
            </w:r>
          </w:p>
        </w:tc>
      </w:tr>
      <w:tr w:rsidR="00EC2959" w:rsidRPr="004465D3" w14:paraId="51D46AC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ABA22C2" w14:textId="77777777" w:rsidR="00EC2959" w:rsidRPr="004465D3" w:rsidRDefault="00EC2959" w:rsidP="00A12C5A">
            <w:pPr>
              <w:pStyle w:val="Texto"/>
              <w:spacing w:line="240" w:lineRule="exact"/>
              <w:ind w:firstLine="0"/>
              <w:rPr>
                <w:szCs w:val="18"/>
              </w:rPr>
            </w:pPr>
            <w:r w:rsidRPr="004465D3">
              <w:rPr>
                <w:szCs w:val="18"/>
              </w:rPr>
              <w:t>El SAT valorará la información proporcionada y emitirá respuesta a tu aclaración.</w:t>
            </w:r>
          </w:p>
        </w:tc>
      </w:tr>
      <w:tr w:rsidR="00EC2959" w:rsidRPr="004465D3" w14:paraId="041EA2F0" w14:textId="77777777" w:rsidTr="00A12C5A">
        <w:tblPrEx>
          <w:tblCellMar>
            <w:top w:w="0" w:type="dxa"/>
            <w:bottom w:w="0" w:type="dxa"/>
          </w:tblCellMar>
        </w:tblPrEx>
        <w:trPr>
          <w:trHeight w:val="20"/>
        </w:trPr>
        <w:tc>
          <w:tcPr>
            <w:tcW w:w="1692" w:type="pct"/>
            <w:gridSpan w:val="2"/>
            <w:tcBorders>
              <w:top w:val="single" w:sz="6" w:space="0" w:color="auto"/>
              <w:left w:val="single" w:sz="6" w:space="0" w:color="auto"/>
              <w:bottom w:val="single" w:sz="6" w:space="0" w:color="auto"/>
              <w:right w:val="single" w:sz="6" w:space="0" w:color="auto"/>
            </w:tcBorders>
            <w:shd w:val="clear" w:color="auto" w:fill="C0C0C0"/>
          </w:tcPr>
          <w:p w14:paraId="5D124444" w14:textId="77777777" w:rsidR="00EC2959" w:rsidRPr="004465D3" w:rsidRDefault="00EC2959" w:rsidP="00A12C5A">
            <w:pPr>
              <w:pStyle w:val="Texto"/>
              <w:spacing w:line="240" w:lineRule="exact"/>
              <w:ind w:firstLine="0"/>
              <w:jc w:val="center"/>
              <w:rPr>
                <w:b/>
                <w:szCs w:val="18"/>
              </w:rPr>
            </w:pPr>
            <w:r w:rsidRPr="004465D3">
              <w:rPr>
                <w:b/>
                <w:szCs w:val="18"/>
              </w:rPr>
              <w:t>Plazo máximo para que el SAT resuelva el trámite o servicio</w:t>
            </w:r>
          </w:p>
        </w:tc>
        <w:tc>
          <w:tcPr>
            <w:tcW w:w="1698" w:type="pct"/>
            <w:gridSpan w:val="3"/>
            <w:tcBorders>
              <w:top w:val="single" w:sz="6" w:space="0" w:color="auto"/>
              <w:left w:val="single" w:sz="6" w:space="0" w:color="auto"/>
              <w:bottom w:val="single" w:sz="6" w:space="0" w:color="auto"/>
              <w:right w:val="single" w:sz="6" w:space="0" w:color="auto"/>
            </w:tcBorders>
            <w:shd w:val="clear" w:color="auto" w:fill="C0C0C0"/>
          </w:tcPr>
          <w:p w14:paraId="20D1BFF8" w14:textId="77777777" w:rsidR="00EC2959" w:rsidRPr="004465D3" w:rsidRDefault="00EC2959" w:rsidP="00A12C5A">
            <w:pPr>
              <w:pStyle w:val="Texto"/>
              <w:spacing w:line="240" w:lineRule="exact"/>
              <w:ind w:firstLine="0"/>
              <w:jc w:val="center"/>
              <w:rPr>
                <w:b/>
                <w:szCs w:val="18"/>
              </w:rPr>
            </w:pPr>
            <w:r w:rsidRPr="004465D3">
              <w:rPr>
                <w:b/>
                <w:szCs w:val="18"/>
              </w:rPr>
              <w:t>Plazo máximo para que el SAT solicite información adicional</w:t>
            </w:r>
          </w:p>
        </w:tc>
        <w:tc>
          <w:tcPr>
            <w:tcW w:w="1610" w:type="pct"/>
            <w:gridSpan w:val="2"/>
            <w:tcBorders>
              <w:top w:val="single" w:sz="6" w:space="0" w:color="auto"/>
              <w:left w:val="single" w:sz="6" w:space="0" w:color="auto"/>
              <w:bottom w:val="single" w:sz="6" w:space="0" w:color="auto"/>
              <w:right w:val="single" w:sz="6" w:space="0" w:color="auto"/>
            </w:tcBorders>
            <w:shd w:val="clear" w:color="auto" w:fill="C0C0C0"/>
          </w:tcPr>
          <w:p w14:paraId="29BE49B6" w14:textId="77777777" w:rsidR="00EC2959" w:rsidRPr="004465D3" w:rsidRDefault="00EC2959" w:rsidP="00A12C5A">
            <w:pPr>
              <w:pStyle w:val="Texto"/>
              <w:spacing w:line="240" w:lineRule="exact"/>
              <w:ind w:firstLine="0"/>
              <w:jc w:val="center"/>
              <w:rPr>
                <w:b/>
                <w:szCs w:val="18"/>
              </w:rPr>
            </w:pPr>
            <w:r w:rsidRPr="004465D3">
              <w:rPr>
                <w:b/>
                <w:szCs w:val="18"/>
              </w:rPr>
              <w:t>Plazo máximo para cumplir con la información solicitada</w:t>
            </w:r>
          </w:p>
        </w:tc>
      </w:tr>
      <w:tr w:rsidR="00EC2959" w:rsidRPr="004465D3" w14:paraId="2FE0D6D5" w14:textId="77777777" w:rsidTr="00A12C5A">
        <w:tblPrEx>
          <w:tblCellMar>
            <w:top w:w="0" w:type="dxa"/>
            <w:bottom w:w="0" w:type="dxa"/>
          </w:tblCellMar>
        </w:tblPrEx>
        <w:trPr>
          <w:trHeight w:val="20"/>
        </w:trPr>
        <w:tc>
          <w:tcPr>
            <w:tcW w:w="1692" w:type="pct"/>
            <w:gridSpan w:val="2"/>
            <w:tcBorders>
              <w:top w:val="single" w:sz="6" w:space="0" w:color="auto"/>
              <w:left w:val="single" w:sz="6" w:space="0" w:color="auto"/>
              <w:bottom w:val="single" w:sz="6" w:space="0" w:color="auto"/>
              <w:right w:val="single" w:sz="6" w:space="0" w:color="auto"/>
            </w:tcBorders>
          </w:tcPr>
          <w:p w14:paraId="265D802B" w14:textId="77777777" w:rsidR="00EC2959" w:rsidRPr="004465D3" w:rsidRDefault="00EC2959" w:rsidP="00A12C5A">
            <w:pPr>
              <w:pStyle w:val="Texto"/>
              <w:spacing w:line="240" w:lineRule="exact"/>
              <w:ind w:firstLine="0"/>
              <w:rPr>
                <w:szCs w:val="18"/>
              </w:rPr>
            </w:pPr>
            <w:r w:rsidRPr="004465D3">
              <w:rPr>
                <w:szCs w:val="18"/>
              </w:rPr>
              <w:t>6 días hábiles.</w:t>
            </w:r>
          </w:p>
        </w:tc>
        <w:tc>
          <w:tcPr>
            <w:tcW w:w="1698" w:type="pct"/>
            <w:gridSpan w:val="3"/>
            <w:tcBorders>
              <w:top w:val="single" w:sz="6" w:space="0" w:color="auto"/>
              <w:left w:val="single" w:sz="6" w:space="0" w:color="auto"/>
              <w:bottom w:val="single" w:sz="6" w:space="0" w:color="auto"/>
              <w:right w:val="single" w:sz="6" w:space="0" w:color="auto"/>
            </w:tcBorders>
          </w:tcPr>
          <w:p w14:paraId="6C0AC730" w14:textId="77777777" w:rsidR="00EC2959" w:rsidRPr="004465D3" w:rsidRDefault="00EC2959" w:rsidP="00A12C5A">
            <w:pPr>
              <w:pStyle w:val="Texto"/>
              <w:spacing w:line="240" w:lineRule="exact"/>
              <w:ind w:firstLine="0"/>
              <w:rPr>
                <w:szCs w:val="18"/>
              </w:rPr>
            </w:pPr>
            <w:r w:rsidRPr="004465D3">
              <w:rPr>
                <w:szCs w:val="18"/>
              </w:rPr>
              <w:t>Dentro de los 6 días hábiles.</w:t>
            </w:r>
          </w:p>
        </w:tc>
        <w:tc>
          <w:tcPr>
            <w:tcW w:w="1610" w:type="pct"/>
            <w:gridSpan w:val="2"/>
            <w:tcBorders>
              <w:top w:val="single" w:sz="6" w:space="0" w:color="auto"/>
              <w:left w:val="single" w:sz="6" w:space="0" w:color="auto"/>
              <w:bottom w:val="single" w:sz="6" w:space="0" w:color="auto"/>
              <w:right w:val="single" w:sz="6" w:space="0" w:color="auto"/>
            </w:tcBorders>
          </w:tcPr>
          <w:p w14:paraId="748866E8" w14:textId="77777777" w:rsidR="00EC2959" w:rsidRPr="004465D3" w:rsidRDefault="00EC2959" w:rsidP="00A12C5A">
            <w:pPr>
              <w:pStyle w:val="Texto"/>
              <w:spacing w:line="240" w:lineRule="exact"/>
              <w:ind w:firstLine="0"/>
              <w:rPr>
                <w:szCs w:val="18"/>
              </w:rPr>
            </w:pPr>
            <w:r w:rsidRPr="004465D3">
              <w:rPr>
                <w:szCs w:val="18"/>
              </w:rPr>
              <w:t xml:space="preserve">10 días hábiles. </w:t>
            </w:r>
          </w:p>
        </w:tc>
      </w:tr>
      <w:tr w:rsidR="00EC2959" w:rsidRPr="004465D3" w14:paraId="63C6CDAC"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5F9E694B" w14:textId="77777777" w:rsidR="00EC2959" w:rsidRPr="004465D3" w:rsidRDefault="00EC2959" w:rsidP="00A12C5A">
            <w:pPr>
              <w:pStyle w:val="Texto"/>
              <w:spacing w:line="240" w:lineRule="exact"/>
              <w:ind w:firstLine="0"/>
              <w:jc w:val="center"/>
              <w:rPr>
                <w:b/>
                <w:szCs w:val="18"/>
              </w:rPr>
            </w:pPr>
            <w:r w:rsidRPr="004465D3">
              <w:rPr>
                <w:b/>
                <w:szCs w:val="18"/>
              </w:rPr>
              <w:t>¿Qué documento obtengo al finalizar el trámite o servicio?</w:t>
            </w:r>
          </w:p>
        </w:tc>
        <w:tc>
          <w:tcPr>
            <w:tcW w:w="2565" w:type="pct"/>
            <w:gridSpan w:val="3"/>
            <w:tcBorders>
              <w:top w:val="single" w:sz="6" w:space="0" w:color="auto"/>
              <w:left w:val="single" w:sz="6" w:space="0" w:color="auto"/>
              <w:bottom w:val="single" w:sz="6" w:space="0" w:color="auto"/>
              <w:right w:val="single" w:sz="6" w:space="0" w:color="auto"/>
            </w:tcBorders>
            <w:shd w:val="clear" w:color="auto" w:fill="C0C0C0"/>
          </w:tcPr>
          <w:p w14:paraId="5B3A39C3" w14:textId="77777777" w:rsidR="00EC2959" w:rsidRPr="004465D3" w:rsidRDefault="00EC2959" w:rsidP="00A12C5A">
            <w:pPr>
              <w:pStyle w:val="Texto"/>
              <w:spacing w:line="240" w:lineRule="exact"/>
              <w:ind w:firstLine="0"/>
              <w:jc w:val="center"/>
              <w:rPr>
                <w:b/>
                <w:szCs w:val="18"/>
              </w:rPr>
            </w:pPr>
            <w:r w:rsidRPr="004465D3">
              <w:rPr>
                <w:b/>
                <w:szCs w:val="18"/>
              </w:rPr>
              <w:t>¿Cuál es la vigencia del trámite o servicio?</w:t>
            </w:r>
          </w:p>
        </w:tc>
      </w:tr>
      <w:tr w:rsidR="00EC2959" w:rsidRPr="004465D3" w14:paraId="59522238"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tcPr>
          <w:p w14:paraId="5CCD2589" w14:textId="77777777" w:rsidR="00EC2959" w:rsidRPr="004465D3" w:rsidRDefault="00EC2959" w:rsidP="00A12C5A">
            <w:pPr>
              <w:pStyle w:val="Texto"/>
              <w:spacing w:line="240" w:lineRule="exact"/>
              <w:ind w:firstLine="0"/>
              <w:rPr>
                <w:szCs w:val="18"/>
              </w:rPr>
            </w:pPr>
            <w:r w:rsidRPr="004465D3">
              <w:rPr>
                <w:szCs w:val="18"/>
              </w:rPr>
              <w:t>Acuse de recibo.</w:t>
            </w:r>
          </w:p>
        </w:tc>
        <w:tc>
          <w:tcPr>
            <w:tcW w:w="2565" w:type="pct"/>
            <w:gridSpan w:val="3"/>
            <w:tcBorders>
              <w:top w:val="single" w:sz="6" w:space="0" w:color="auto"/>
              <w:left w:val="single" w:sz="6" w:space="0" w:color="auto"/>
              <w:bottom w:val="single" w:sz="6" w:space="0" w:color="auto"/>
              <w:right w:val="single" w:sz="6" w:space="0" w:color="auto"/>
            </w:tcBorders>
          </w:tcPr>
          <w:p w14:paraId="4525E1BE" w14:textId="77777777" w:rsidR="00EC2959" w:rsidRPr="004465D3" w:rsidRDefault="00EC2959" w:rsidP="00A12C5A">
            <w:pPr>
              <w:pStyle w:val="Texto"/>
              <w:spacing w:line="240" w:lineRule="exact"/>
              <w:ind w:firstLine="0"/>
              <w:rPr>
                <w:szCs w:val="18"/>
              </w:rPr>
            </w:pPr>
            <w:r w:rsidRPr="004465D3">
              <w:rPr>
                <w:szCs w:val="18"/>
              </w:rPr>
              <w:t>Indefinida.</w:t>
            </w:r>
          </w:p>
        </w:tc>
      </w:tr>
      <w:tr w:rsidR="00EC2959" w:rsidRPr="004465D3" w14:paraId="3D3F819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EF7A346" w14:textId="77777777" w:rsidR="00EC2959" w:rsidRPr="004465D3" w:rsidRDefault="00EC2959" w:rsidP="00A12C5A">
            <w:pPr>
              <w:pStyle w:val="Texto"/>
              <w:spacing w:line="240" w:lineRule="exact"/>
              <w:ind w:firstLine="0"/>
              <w:jc w:val="center"/>
              <w:rPr>
                <w:b/>
                <w:szCs w:val="18"/>
              </w:rPr>
            </w:pPr>
            <w:r w:rsidRPr="004465D3">
              <w:rPr>
                <w:b/>
                <w:szCs w:val="18"/>
              </w:rPr>
              <w:t>CANALES DE ATENCIÓN</w:t>
            </w:r>
          </w:p>
        </w:tc>
      </w:tr>
      <w:tr w:rsidR="00EC2959" w:rsidRPr="004465D3" w14:paraId="010EF8AF"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485BF498" w14:textId="77777777" w:rsidR="00EC2959" w:rsidRPr="004465D3" w:rsidRDefault="00EC2959" w:rsidP="00A12C5A">
            <w:pPr>
              <w:pStyle w:val="Texto"/>
              <w:spacing w:line="240" w:lineRule="exact"/>
              <w:ind w:firstLine="0"/>
              <w:jc w:val="center"/>
              <w:rPr>
                <w:b/>
                <w:szCs w:val="18"/>
              </w:rPr>
            </w:pPr>
            <w:r w:rsidRPr="004465D3">
              <w:rPr>
                <w:b/>
                <w:szCs w:val="18"/>
              </w:rPr>
              <w:lastRenderedPageBreak/>
              <w:t>Consultas y dudas</w:t>
            </w:r>
          </w:p>
        </w:tc>
        <w:tc>
          <w:tcPr>
            <w:tcW w:w="2565" w:type="pct"/>
            <w:gridSpan w:val="3"/>
            <w:tcBorders>
              <w:top w:val="single" w:sz="6" w:space="0" w:color="auto"/>
              <w:left w:val="single" w:sz="6" w:space="0" w:color="auto"/>
              <w:bottom w:val="single" w:sz="6" w:space="0" w:color="auto"/>
              <w:right w:val="single" w:sz="6" w:space="0" w:color="auto"/>
            </w:tcBorders>
            <w:shd w:val="clear" w:color="auto" w:fill="C0C0C0"/>
          </w:tcPr>
          <w:p w14:paraId="0AC34A88" w14:textId="77777777" w:rsidR="00EC2959" w:rsidRPr="004465D3" w:rsidRDefault="00EC2959" w:rsidP="00A12C5A">
            <w:pPr>
              <w:pStyle w:val="Texto"/>
              <w:spacing w:line="240" w:lineRule="exact"/>
              <w:ind w:firstLine="0"/>
              <w:jc w:val="center"/>
              <w:rPr>
                <w:b/>
                <w:szCs w:val="18"/>
              </w:rPr>
            </w:pPr>
            <w:r w:rsidRPr="004465D3">
              <w:rPr>
                <w:b/>
                <w:szCs w:val="18"/>
              </w:rPr>
              <w:t>Quejas y denuncias</w:t>
            </w:r>
          </w:p>
        </w:tc>
      </w:tr>
      <w:tr w:rsidR="00EC2959" w:rsidRPr="004465D3" w14:paraId="480294CD" w14:textId="77777777" w:rsidTr="00A12C5A">
        <w:tblPrEx>
          <w:tblCellMar>
            <w:top w:w="0" w:type="dxa"/>
            <w:bottom w:w="0" w:type="dxa"/>
          </w:tblCellMar>
        </w:tblPrEx>
        <w:trPr>
          <w:trHeight w:val="20"/>
        </w:trPr>
        <w:tc>
          <w:tcPr>
            <w:tcW w:w="2435" w:type="pct"/>
            <w:gridSpan w:val="4"/>
            <w:tcBorders>
              <w:top w:val="single" w:sz="6" w:space="0" w:color="auto"/>
              <w:left w:val="single" w:sz="6" w:space="0" w:color="auto"/>
              <w:bottom w:val="single" w:sz="6" w:space="0" w:color="auto"/>
              <w:right w:val="single" w:sz="6" w:space="0" w:color="auto"/>
            </w:tcBorders>
          </w:tcPr>
          <w:p w14:paraId="36670AAC" w14:textId="77777777" w:rsidR="00EC2959" w:rsidRPr="004465D3" w:rsidRDefault="00EC2959" w:rsidP="00A12C5A">
            <w:pPr>
              <w:pStyle w:val="Texto"/>
              <w:numPr>
                <w:ilvl w:val="0"/>
                <w:numId w:val="43"/>
              </w:numPr>
              <w:spacing w:line="240" w:lineRule="exact"/>
              <w:ind w:left="360"/>
              <w:rPr>
                <w:szCs w:val="18"/>
                <w:lang w:val="es-MX"/>
              </w:rPr>
            </w:pPr>
            <w:r w:rsidRPr="004465D3">
              <w:rPr>
                <w:szCs w:val="18"/>
                <w:lang w:val="es-MX"/>
              </w:rPr>
              <w:t>MarcaSAT de lunes a viernes de 8:00 a 18:30 hrs., excepto días inhábiles:</w:t>
            </w:r>
          </w:p>
          <w:p w14:paraId="2A112BB3" w14:textId="77777777" w:rsidR="00EC2959" w:rsidRPr="004465D3" w:rsidRDefault="00EC2959" w:rsidP="00A12C5A">
            <w:pPr>
              <w:pStyle w:val="Texto"/>
              <w:spacing w:line="240" w:lineRule="exact"/>
              <w:ind w:left="360" w:hanging="360"/>
              <w:rPr>
                <w:szCs w:val="18"/>
              </w:rPr>
            </w:pPr>
            <w:r>
              <w:rPr>
                <w:szCs w:val="18"/>
              </w:rPr>
              <w:tab/>
            </w:r>
            <w:r w:rsidRPr="004465D3">
              <w:rPr>
                <w:szCs w:val="18"/>
              </w:rPr>
              <w:t>Atención telefónica: desde cualquier parte del país 55 627 22 728 opciones 9 / 2 y para el exterior del país (+52) 55 627 22 728.</w:t>
            </w:r>
          </w:p>
          <w:p w14:paraId="6FC62E58" w14:textId="77777777" w:rsidR="00EC2959" w:rsidRPr="004465D3" w:rsidRDefault="00EC2959" w:rsidP="00A12C5A">
            <w:pPr>
              <w:pStyle w:val="Texto"/>
              <w:spacing w:line="240" w:lineRule="exact"/>
              <w:ind w:left="360" w:hanging="360"/>
              <w:rPr>
                <w:u w:val="single"/>
                <w:lang w:val="es-MX"/>
              </w:rPr>
            </w:pPr>
            <w:r>
              <w:rPr>
                <w:lang w:val="es-MX"/>
              </w:rPr>
              <w:tab/>
            </w:r>
            <w:r w:rsidRPr="004465D3">
              <w:rPr>
                <w:lang w:val="es-MX"/>
              </w:rPr>
              <w:t xml:space="preserve">Vía Chat: </w:t>
            </w:r>
            <w:r w:rsidRPr="004465D3">
              <w:rPr>
                <w:u w:val="single"/>
                <w:lang w:val="es-MX"/>
              </w:rPr>
              <w:t>http://chat.sat.gob.mx</w:t>
            </w:r>
          </w:p>
          <w:p w14:paraId="20ECC847" w14:textId="77777777" w:rsidR="00EC2959" w:rsidRPr="004465D3" w:rsidRDefault="00EC2959" w:rsidP="00A12C5A">
            <w:pPr>
              <w:pStyle w:val="Texto"/>
              <w:numPr>
                <w:ilvl w:val="0"/>
                <w:numId w:val="44"/>
              </w:numPr>
              <w:spacing w:line="240" w:lineRule="exact"/>
              <w:ind w:left="360"/>
              <w:rPr>
                <w:szCs w:val="18"/>
                <w:u w:val="single"/>
              </w:rPr>
            </w:pPr>
            <w:r w:rsidRPr="004465D3">
              <w:rPr>
                <w:szCs w:val="18"/>
              </w:rPr>
              <w:t xml:space="preserve">Oficina virtual. Podrás acceder a este canal de atención al agendar tu cita en la siguiente liga: </w:t>
            </w:r>
            <w:r w:rsidRPr="004465D3">
              <w:rPr>
                <w:szCs w:val="18"/>
                <w:u w:val="single"/>
              </w:rPr>
              <w:t>http://citas.sat.gob.mx/</w:t>
            </w:r>
          </w:p>
          <w:p w14:paraId="36CC0B42" w14:textId="77777777" w:rsidR="00EC2959" w:rsidRPr="004465D3" w:rsidRDefault="00EC2959" w:rsidP="00A12C5A">
            <w:pPr>
              <w:pStyle w:val="Texto"/>
              <w:numPr>
                <w:ilvl w:val="0"/>
                <w:numId w:val="44"/>
              </w:numPr>
              <w:spacing w:line="240" w:lineRule="exact"/>
              <w:ind w:left="360"/>
              <w:rPr>
                <w:szCs w:val="18"/>
              </w:rPr>
            </w:pPr>
            <w:r w:rsidRPr="004465D3">
              <w:rPr>
                <w:szCs w:val="18"/>
              </w:rPr>
              <w:t>Atención personal en las oficinas del SAT ubicadas en diversas ciudades del país, como se establece en la siguiente liga:</w:t>
            </w:r>
          </w:p>
          <w:p w14:paraId="4CD8B70C" w14:textId="77777777" w:rsidR="00EC2959" w:rsidRPr="004465D3" w:rsidRDefault="00EC2959" w:rsidP="00A12C5A">
            <w:pPr>
              <w:pStyle w:val="Texto"/>
              <w:spacing w:line="240" w:lineRule="exact"/>
              <w:ind w:left="360" w:hanging="360"/>
              <w:rPr>
                <w:szCs w:val="18"/>
                <w:u w:val="single"/>
              </w:rPr>
            </w:pPr>
            <w:r w:rsidRPr="00AE39EC">
              <w:rPr>
                <w:szCs w:val="18"/>
              </w:rPr>
              <w:tab/>
            </w:r>
            <w:r w:rsidRPr="004465D3">
              <w:rPr>
                <w:szCs w:val="18"/>
                <w:u w:val="single"/>
              </w:rPr>
              <w:t>https://www.sat.gob.mx/personas/directorio-nacional-de-modulos-de-servicios-tributarios</w:t>
            </w:r>
          </w:p>
          <w:p w14:paraId="30F3198F" w14:textId="77777777" w:rsidR="00EC2959" w:rsidRPr="004465D3" w:rsidRDefault="00EC2959" w:rsidP="00A12C5A">
            <w:pPr>
              <w:pStyle w:val="Texto"/>
              <w:spacing w:line="240" w:lineRule="exact"/>
              <w:ind w:left="360" w:hanging="360"/>
              <w:rPr>
                <w:szCs w:val="18"/>
              </w:rPr>
            </w:pPr>
            <w:r>
              <w:rPr>
                <w:szCs w:val="18"/>
              </w:rPr>
              <w:tab/>
            </w:r>
            <w:r w:rsidRPr="004465D3">
              <w:rPr>
                <w:szCs w:val="18"/>
              </w:rPr>
              <w:t xml:space="preserve">Los días y horarios siguientes: lunes a jueves de 9:00 a 16:00 </w:t>
            </w:r>
            <w:proofErr w:type="spellStart"/>
            <w:r w:rsidRPr="004465D3">
              <w:rPr>
                <w:szCs w:val="18"/>
              </w:rPr>
              <w:t>hrs</w:t>
            </w:r>
            <w:proofErr w:type="spellEnd"/>
            <w:r w:rsidRPr="004465D3">
              <w:rPr>
                <w:szCs w:val="18"/>
              </w:rPr>
              <w:t xml:space="preserve">. y viernes de 08:30 a 15:00 </w:t>
            </w:r>
            <w:proofErr w:type="spellStart"/>
            <w:r w:rsidRPr="004465D3">
              <w:rPr>
                <w:szCs w:val="18"/>
              </w:rPr>
              <w:t>hrs</w:t>
            </w:r>
            <w:proofErr w:type="spellEnd"/>
            <w:r w:rsidRPr="004465D3">
              <w:rPr>
                <w:szCs w:val="18"/>
              </w:rPr>
              <w:t>., excepto días inhábiles.</w:t>
            </w:r>
          </w:p>
        </w:tc>
        <w:tc>
          <w:tcPr>
            <w:tcW w:w="2565" w:type="pct"/>
            <w:gridSpan w:val="3"/>
            <w:tcBorders>
              <w:top w:val="single" w:sz="6" w:space="0" w:color="auto"/>
              <w:left w:val="single" w:sz="6" w:space="0" w:color="auto"/>
              <w:bottom w:val="single" w:sz="6" w:space="0" w:color="auto"/>
              <w:right w:val="single" w:sz="6" w:space="0" w:color="auto"/>
            </w:tcBorders>
          </w:tcPr>
          <w:p w14:paraId="79284063" w14:textId="77777777" w:rsidR="00EC2959" w:rsidRPr="004465D3" w:rsidRDefault="00EC2959" w:rsidP="00A12C5A">
            <w:pPr>
              <w:pStyle w:val="Texto"/>
              <w:numPr>
                <w:ilvl w:val="0"/>
                <w:numId w:val="45"/>
              </w:numPr>
              <w:spacing w:line="240" w:lineRule="exact"/>
              <w:ind w:left="360"/>
              <w:rPr>
                <w:lang w:val="es-MX"/>
              </w:rPr>
            </w:pPr>
            <w:r w:rsidRPr="004465D3">
              <w:rPr>
                <w:lang w:val="es-MX"/>
              </w:rPr>
              <w:t>Quejas y Denuncias SAT, desde cualquier parte del país: 55 885 22 222 y para el exterior del país (+52) 55 885 22 222 (quejas y denuncias).</w:t>
            </w:r>
          </w:p>
          <w:p w14:paraId="183B1412" w14:textId="77777777" w:rsidR="00EC2959" w:rsidRPr="004465D3" w:rsidRDefault="00EC2959" w:rsidP="00A12C5A">
            <w:pPr>
              <w:pStyle w:val="Texto"/>
              <w:numPr>
                <w:ilvl w:val="0"/>
                <w:numId w:val="45"/>
              </w:numPr>
              <w:spacing w:line="240" w:lineRule="exact"/>
              <w:ind w:left="360"/>
              <w:rPr>
                <w:lang w:val="es-MX"/>
              </w:rPr>
            </w:pPr>
            <w:r w:rsidRPr="004465D3">
              <w:rPr>
                <w:lang w:val="es-MX"/>
              </w:rPr>
              <w:t xml:space="preserve">Correo electrónico: </w:t>
            </w:r>
            <w:r w:rsidRPr="004465D3">
              <w:rPr>
                <w:u w:val="single"/>
                <w:lang w:val="es-MX"/>
              </w:rPr>
              <w:t>denuncias@sat.gob.mx</w:t>
            </w:r>
          </w:p>
          <w:p w14:paraId="2D7DC4FE" w14:textId="77777777" w:rsidR="00EC2959" w:rsidRPr="004465D3" w:rsidRDefault="00EC2959" w:rsidP="00A12C5A">
            <w:pPr>
              <w:pStyle w:val="Texto"/>
              <w:numPr>
                <w:ilvl w:val="0"/>
                <w:numId w:val="45"/>
              </w:numPr>
              <w:spacing w:line="240" w:lineRule="exact"/>
              <w:ind w:left="360"/>
              <w:rPr>
                <w:lang w:val="es-MX"/>
              </w:rPr>
            </w:pPr>
            <w:r w:rsidRPr="004465D3">
              <w:rPr>
                <w:lang w:val="es-MX"/>
              </w:rPr>
              <w:t>En el Portal del SAT:</w:t>
            </w:r>
          </w:p>
          <w:p w14:paraId="4CFAFE91" w14:textId="77777777" w:rsidR="00EC2959" w:rsidRPr="004465D3" w:rsidRDefault="00EC2959" w:rsidP="00A12C5A">
            <w:pPr>
              <w:pStyle w:val="Texto"/>
              <w:spacing w:line="240" w:lineRule="exact"/>
              <w:ind w:left="360" w:hanging="360"/>
              <w:rPr>
                <w:u w:val="single"/>
                <w:lang w:val="es-MX"/>
              </w:rPr>
            </w:pPr>
            <w:r w:rsidRPr="00AE39EC">
              <w:rPr>
                <w:lang w:val="es-MX"/>
              </w:rPr>
              <w:tab/>
            </w:r>
            <w:r w:rsidRPr="004465D3">
              <w:rPr>
                <w:u w:val="single"/>
                <w:lang w:val="es-MX"/>
              </w:rPr>
              <w:t>https://www.sat.gob.mx/aplicacion/50409/presenta-tu-queja-o-denuncia</w:t>
            </w:r>
          </w:p>
          <w:p w14:paraId="5404E6A7" w14:textId="77777777" w:rsidR="00EC2959" w:rsidRPr="004465D3" w:rsidRDefault="00EC2959" w:rsidP="00A12C5A">
            <w:pPr>
              <w:pStyle w:val="Texto"/>
              <w:numPr>
                <w:ilvl w:val="0"/>
                <w:numId w:val="46"/>
              </w:numPr>
              <w:spacing w:line="240" w:lineRule="exact"/>
              <w:ind w:left="360"/>
              <w:rPr>
                <w:lang w:val="es-MX"/>
              </w:rPr>
            </w:pPr>
            <w:r w:rsidRPr="004465D3">
              <w:rPr>
                <w:lang w:val="es-MX"/>
              </w:rPr>
              <w:t>Teléfonos rojos ubicados en las oficinas del SAT.</w:t>
            </w:r>
          </w:p>
          <w:p w14:paraId="5B1176AC" w14:textId="77777777" w:rsidR="00EC2959" w:rsidRPr="004465D3" w:rsidRDefault="00EC2959" w:rsidP="00A12C5A">
            <w:pPr>
              <w:pStyle w:val="Texto"/>
              <w:numPr>
                <w:ilvl w:val="0"/>
                <w:numId w:val="46"/>
              </w:numPr>
              <w:spacing w:line="240" w:lineRule="exact"/>
              <w:ind w:left="360"/>
              <w:rPr>
                <w:lang w:val="es-MX"/>
              </w:rPr>
            </w:pPr>
            <w:r w:rsidRPr="004465D3">
              <w:rPr>
                <w:lang w:val="es-MX"/>
              </w:rPr>
              <w:t>MarcaSAT 55 627 22 728 opción 8.</w:t>
            </w:r>
          </w:p>
        </w:tc>
      </w:tr>
      <w:tr w:rsidR="00EC2959" w:rsidRPr="004465D3" w14:paraId="507E1A3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6136107" w14:textId="77777777" w:rsidR="00EC2959" w:rsidRPr="004465D3" w:rsidRDefault="00EC2959" w:rsidP="00A12C5A">
            <w:pPr>
              <w:pStyle w:val="Texto"/>
              <w:spacing w:line="240" w:lineRule="exact"/>
              <w:ind w:firstLine="0"/>
              <w:jc w:val="center"/>
              <w:rPr>
                <w:b/>
                <w:szCs w:val="18"/>
              </w:rPr>
            </w:pPr>
            <w:r w:rsidRPr="004465D3">
              <w:rPr>
                <w:b/>
                <w:szCs w:val="18"/>
              </w:rPr>
              <w:t>Información adicional</w:t>
            </w:r>
          </w:p>
        </w:tc>
      </w:tr>
      <w:tr w:rsidR="00EC2959" w:rsidRPr="004465D3" w14:paraId="6B8D382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0C1880E" w14:textId="77777777" w:rsidR="00EC2959" w:rsidRPr="004465D3" w:rsidRDefault="00EC2959" w:rsidP="00A12C5A">
            <w:pPr>
              <w:pStyle w:val="Texto"/>
              <w:spacing w:line="240" w:lineRule="exact"/>
              <w:ind w:firstLine="0"/>
              <w:rPr>
                <w:szCs w:val="18"/>
              </w:rPr>
            </w:pPr>
            <w:r w:rsidRPr="004465D3">
              <w:rPr>
                <w:szCs w:val="18"/>
              </w:rPr>
              <w:t>No aplica.</w:t>
            </w:r>
          </w:p>
        </w:tc>
      </w:tr>
      <w:tr w:rsidR="00EC2959" w:rsidRPr="004465D3" w14:paraId="3C24FCD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3B043C7" w14:textId="77777777" w:rsidR="00EC2959" w:rsidRPr="004465D3" w:rsidRDefault="00EC2959" w:rsidP="00A12C5A">
            <w:pPr>
              <w:pStyle w:val="Texto"/>
              <w:spacing w:line="240" w:lineRule="exact"/>
              <w:ind w:firstLine="0"/>
              <w:jc w:val="center"/>
              <w:rPr>
                <w:b/>
                <w:szCs w:val="18"/>
              </w:rPr>
            </w:pPr>
            <w:r w:rsidRPr="004465D3">
              <w:rPr>
                <w:b/>
                <w:szCs w:val="18"/>
              </w:rPr>
              <w:t>Fundamento jurídico</w:t>
            </w:r>
          </w:p>
        </w:tc>
      </w:tr>
      <w:tr w:rsidR="00EC2959" w:rsidRPr="004465D3" w14:paraId="33775DC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2048BE2" w14:textId="77777777" w:rsidR="00EC2959" w:rsidRPr="004465D3" w:rsidRDefault="00EC2959" w:rsidP="00A12C5A">
            <w:pPr>
              <w:pStyle w:val="Texto"/>
              <w:spacing w:line="240" w:lineRule="exact"/>
              <w:ind w:firstLine="0"/>
              <w:rPr>
                <w:szCs w:val="18"/>
              </w:rPr>
            </w:pPr>
            <w:r w:rsidRPr="004465D3">
              <w:rPr>
                <w:szCs w:val="18"/>
              </w:rPr>
              <w:t>Artículos: 17-D, 33-A del CFF; 46 del RCFF; Regla 2.9.13. de la RMF.</w:t>
            </w:r>
          </w:p>
        </w:tc>
      </w:tr>
    </w:tbl>
    <w:p w14:paraId="05548A50" w14:textId="77777777" w:rsidR="00EC2959" w:rsidRPr="004465D3" w:rsidRDefault="00EC2959" w:rsidP="00EC2959">
      <w:pPr>
        <w:pStyle w:val="Texto"/>
        <w:rPr>
          <w:szCs w:val="18"/>
        </w:rPr>
      </w:pPr>
    </w:p>
    <w:p w14:paraId="174AC055" w14:textId="77777777" w:rsidR="00EC2959" w:rsidRPr="004465D3" w:rsidRDefault="00EC2959" w:rsidP="00EC2959">
      <w:pPr>
        <w:pStyle w:val="Texto"/>
        <w:tabs>
          <w:tab w:val="right" w:leader="dot" w:pos="8820"/>
        </w:tabs>
        <w:ind w:firstLine="0"/>
        <w:rPr>
          <w:szCs w:val="18"/>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572"/>
        <w:gridCol w:w="1371"/>
        <w:gridCol w:w="178"/>
        <w:gridCol w:w="1037"/>
        <w:gridCol w:w="1719"/>
        <w:gridCol w:w="792"/>
        <w:gridCol w:w="2153"/>
      </w:tblGrid>
      <w:tr w:rsidR="00EC2959" w:rsidRPr="004465D3" w14:paraId="772339C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29C1493C" w14:textId="77777777" w:rsidR="00EC2959" w:rsidRPr="004465D3" w:rsidRDefault="00EC2959" w:rsidP="00A12C5A">
            <w:pPr>
              <w:pStyle w:val="Texto"/>
              <w:spacing w:after="91"/>
              <w:ind w:firstLine="0"/>
              <w:jc w:val="center"/>
              <w:rPr>
                <w:b/>
                <w:lang w:val="es-MX"/>
              </w:rPr>
            </w:pPr>
            <w:r w:rsidRPr="004465D3">
              <w:rPr>
                <w:b/>
                <w:lang w:val="es-MX"/>
              </w:rPr>
              <w:t>244/CFF Solicitud de inicio de procedimiento amistoso contenido en un Tratado para Evitar la Doble Tributación (</w:t>
            </w:r>
            <w:r w:rsidRPr="004465D3">
              <w:rPr>
                <w:b/>
                <w:i/>
                <w:lang w:val="es-MX"/>
              </w:rPr>
              <w:t>Mutual Agreement Procedure</w:t>
            </w:r>
            <w:r w:rsidRPr="004465D3">
              <w:rPr>
                <w:b/>
                <w:lang w:val="es-MX"/>
              </w:rPr>
              <w:t>, MAP por sus siglas en inglés).</w:t>
            </w:r>
          </w:p>
        </w:tc>
      </w:tr>
      <w:tr w:rsidR="00EC2959" w:rsidRPr="004465D3" w14:paraId="7C77349D" w14:textId="77777777" w:rsidTr="00A12C5A">
        <w:tblPrEx>
          <w:tblCellMar>
            <w:top w:w="0" w:type="dxa"/>
            <w:bottom w:w="0" w:type="dxa"/>
          </w:tblCellMar>
        </w:tblPrEx>
        <w:trPr>
          <w:trHeight w:val="20"/>
        </w:trPr>
        <w:tc>
          <w:tcPr>
            <w:tcW w:w="891" w:type="pct"/>
            <w:vMerge w:val="restart"/>
            <w:tcBorders>
              <w:top w:val="single" w:sz="6" w:space="0" w:color="auto"/>
              <w:left w:val="single" w:sz="6" w:space="0" w:color="auto"/>
              <w:right w:val="single" w:sz="6" w:space="0" w:color="auto"/>
            </w:tcBorders>
          </w:tcPr>
          <w:p w14:paraId="1D6D0707" w14:textId="77777777" w:rsidR="00EC2959" w:rsidRPr="004465D3" w:rsidRDefault="00EC2959" w:rsidP="00A12C5A">
            <w:pPr>
              <w:pStyle w:val="Texto"/>
              <w:tabs>
                <w:tab w:val="right" w:pos="1170"/>
              </w:tabs>
              <w:spacing w:after="91"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3EA5F272" wp14:editId="7F52C8EA">
                  <wp:extent cx="170180" cy="153035"/>
                  <wp:effectExtent l="0" t="0" r="0" b="0"/>
                  <wp:docPr id="1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7AB348C5" w14:textId="77777777" w:rsidR="00EC2959" w:rsidRPr="004465D3" w:rsidRDefault="00EC2959" w:rsidP="00A12C5A">
            <w:pPr>
              <w:pStyle w:val="Texto"/>
              <w:tabs>
                <w:tab w:val="right" w:pos="1125"/>
              </w:tabs>
              <w:spacing w:after="91"/>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25F2C07B" wp14:editId="6CCEF1BE">
                  <wp:extent cx="119380" cy="130810"/>
                  <wp:effectExtent l="0" t="0" r="0" b="0"/>
                  <wp:docPr id="1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889" w:type="pct"/>
            <w:gridSpan w:val="5"/>
            <w:tcBorders>
              <w:top w:val="single" w:sz="6" w:space="0" w:color="auto"/>
              <w:left w:val="single" w:sz="6" w:space="0" w:color="auto"/>
              <w:bottom w:val="single" w:sz="6" w:space="0" w:color="auto"/>
              <w:right w:val="single" w:sz="6" w:space="0" w:color="auto"/>
            </w:tcBorders>
            <w:shd w:val="clear" w:color="auto" w:fill="C0C0C0"/>
          </w:tcPr>
          <w:p w14:paraId="4AFB945E" w14:textId="77777777" w:rsidR="00EC2959" w:rsidRPr="004465D3" w:rsidRDefault="00EC2959" w:rsidP="00A12C5A">
            <w:pPr>
              <w:pStyle w:val="Texto"/>
              <w:spacing w:after="91"/>
              <w:ind w:firstLine="0"/>
              <w:jc w:val="center"/>
              <w:rPr>
                <w:lang w:val="es-MX"/>
              </w:rPr>
            </w:pPr>
            <w:r w:rsidRPr="004465D3">
              <w:rPr>
                <w:b/>
                <w:lang w:val="es-MX"/>
              </w:rPr>
              <w:t>Descripción del trámite o servicio</w:t>
            </w:r>
          </w:p>
        </w:tc>
        <w:tc>
          <w:tcPr>
            <w:tcW w:w="1220" w:type="pct"/>
            <w:tcBorders>
              <w:top w:val="single" w:sz="6" w:space="0" w:color="auto"/>
              <w:left w:val="single" w:sz="6" w:space="0" w:color="auto"/>
              <w:bottom w:val="single" w:sz="6" w:space="0" w:color="auto"/>
              <w:right w:val="single" w:sz="6" w:space="0" w:color="auto"/>
            </w:tcBorders>
            <w:shd w:val="clear" w:color="auto" w:fill="C0C0C0"/>
          </w:tcPr>
          <w:p w14:paraId="3077BC15" w14:textId="77777777" w:rsidR="00EC2959" w:rsidRPr="004465D3" w:rsidRDefault="00EC2959" w:rsidP="00A12C5A">
            <w:pPr>
              <w:pStyle w:val="Texto"/>
              <w:spacing w:after="91"/>
              <w:ind w:firstLine="0"/>
              <w:jc w:val="center"/>
              <w:rPr>
                <w:lang w:val="es-MX"/>
              </w:rPr>
            </w:pPr>
            <w:r w:rsidRPr="004465D3">
              <w:rPr>
                <w:b/>
                <w:lang w:val="es-MX"/>
              </w:rPr>
              <w:t>Monto</w:t>
            </w:r>
          </w:p>
        </w:tc>
      </w:tr>
      <w:tr w:rsidR="00EC2959" w:rsidRPr="004465D3" w14:paraId="30BC0604" w14:textId="77777777" w:rsidTr="00A12C5A">
        <w:tblPrEx>
          <w:tblCellMar>
            <w:top w:w="0" w:type="dxa"/>
            <w:bottom w:w="0" w:type="dxa"/>
          </w:tblCellMar>
        </w:tblPrEx>
        <w:trPr>
          <w:trHeight w:val="20"/>
        </w:trPr>
        <w:tc>
          <w:tcPr>
            <w:tcW w:w="891" w:type="pct"/>
            <w:vMerge/>
            <w:tcBorders>
              <w:left w:val="single" w:sz="6" w:space="0" w:color="auto"/>
              <w:right w:val="single" w:sz="6" w:space="0" w:color="auto"/>
            </w:tcBorders>
          </w:tcPr>
          <w:p w14:paraId="042A53B7" w14:textId="77777777" w:rsidR="00EC2959" w:rsidRPr="004465D3" w:rsidRDefault="00EC2959" w:rsidP="00A12C5A">
            <w:pPr>
              <w:pStyle w:val="Texto"/>
              <w:spacing w:after="91"/>
              <w:ind w:firstLine="0"/>
              <w:rPr>
                <w:lang w:val="es-MX"/>
              </w:rPr>
            </w:pPr>
          </w:p>
        </w:tc>
        <w:tc>
          <w:tcPr>
            <w:tcW w:w="2889" w:type="pct"/>
            <w:gridSpan w:val="5"/>
            <w:vMerge w:val="restart"/>
            <w:tcBorders>
              <w:top w:val="single" w:sz="6" w:space="0" w:color="auto"/>
              <w:left w:val="single" w:sz="6" w:space="0" w:color="auto"/>
              <w:right w:val="single" w:sz="6" w:space="0" w:color="auto"/>
            </w:tcBorders>
          </w:tcPr>
          <w:p w14:paraId="66DA3D83" w14:textId="77777777" w:rsidR="00EC2959" w:rsidRPr="004465D3" w:rsidRDefault="00EC2959" w:rsidP="00A12C5A">
            <w:pPr>
              <w:pStyle w:val="Texto"/>
              <w:spacing w:after="91"/>
              <w:ind w:firstLine="0"/>
              <w:rPr>
                <w:lang w:val="es-MX"/>
              </w:rPr>
            </w:pPr>
            <w:r w:rsidRPr="004465D3">
              <w:rPr>
                <w:lang w:val="es-MX"/>
              </w:rPr>
              <w:t>Solicita el inicio de un procedimiento amistoso contenido en un Tratado para Evitar la Doble Tributación (</w:t>
            </w:r>
            <w:r w:rsidRPr="004465D3">
              <w:rPr>
                <w:i/>
                <w:lang w:val="es-MX"/>
              </w:rPr>
              <w:t>Mutual Agreement Procedure</w:t>
            </w:r>
            <w:r w:rsidRPr="004465D3">
              <w:rPr>
                <w:lang w:val="es-MX"/>
              </w:rPr>
              <w:t>, MAP por sus siglas en inglés).</w:t>
            </w:r>
          </w:p>
        </w:tc>
        <w:tc>
          <w:tcPr>
            <w:tcW w:w="1220" w:type="pct"/>
            <w:tcBorders>
              <w:top w:val="single" w:sz="6" w:space="0" w:color="auto"/>
              <w:left w:val="single" w:sz="6" w:space="0" w:color="auto"/>
              <w:bottom w:val="single" w:sz="6" w:space="0" w:color="auto"/>
              <w:right w:val="single" w:sz="6" w:space="0" w:color="auto"/>
            </w:tcBorders>
          </w:tcPr>
          <w:p w14:paraId="5D76C6F8" w14:textId="77777777" w:rsidR="00EC2959" w:rsidRPr="004465D3" w:rsidRDefault="00EC2959" w:rsidP="00A12C5A">
            <w:pPr>
              <w:pStyle w:val="Texto"/>
              <w:spacing w:after="91"/>
              <w:ind w:left="392" w:hanging="392"/>
              <w:rPr>
                <w:lang w:val="es-MX"/>
              </w:rPr>
            </w:pPr>
            <w:r w:rsidRPr="00FC1281">
              <w:rPr>
                <w:noProof/>
                <w:position w:val="-4"/>
                <w:lang w:val="es-MX" w:eastAsia="es-MX"/>
              </w:rPr>
              <w:drawing>
                <wp:inline distT="0" distB="0" distL="0" distR="0" wp14:anchorId="5A1CF5AA" wp14:editId="24096D7A">
                  <wp:extent cx="119380" cy="1308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lang w:val="es-MX"/>
              </w:rPr>
              <w:tab/>
              <w:t>Gratuito</w:t>
            </w:r>
          </w:p>
        </w:tc>
      </w:tr>
      <w:tr w:rsidR="00EC2959" w:rsidRPr="004465D3" w14:paraId="6B867E31" w14:textId="77777777" w:rsidTr="00A12C5A">
        <w:tblPrEx>
          <w:tblCellMar>
            <w:top w:w="0" w:type="dxa"/>
            <w:bottom w:w="0" w:type="dxa"/>
          </w:tblCellMar>
        </w:tblPrEx>
        <w:trPr>
          <w:trHeight w:val="20"/>
        </w:trPr>
        <w:tc>
          <w:tcPr>
            <w:tcW w:w="891" w:type="pct"/>
            <w:vMerge/>
            <w:tcBorders>
              <w:left w:val="single" w:sz="6" w:space="0" w:color="auto"/>
              <w:bottom w:val="single" w:sz="6" w:space="0" w:color="auto"/>
              <w:right w:val="single" w:sz="6" w:space="0" w:color="auto"/>
            </w:tcBorders>
          </w:tcPr>
          <w:p w14:paraId="383F8CD6" w14:textId="77777777" w:rsidR="00EC2959" w:rsidRPr="004465D3" w:rsidRDefault="00EC2959" w:rsidP="00A12C5A">
            <w:pPr>
              <w:pStyle w:val="Texto"/>
              <w:spacing w:after="91"/>
              <w:ind w:firstLine="0"/>
              <w:rPr>
                <w:lang w:val="es-MX"/>
              </w:rPr>
            </w:pPr>
          </w:p>
        </w:tc>
        <w:tc>
          <w:tcPr>
            <w:tcW w:w="2889" w:type="pct"/>
            <w:gridSpan w:val="5"/>
            <w:vMerge/>
            <w:tcBorders>
              <w:left w:val="single" w:sz="6" w:space="0" w:color="auto"/>
              <w:bottom w:val="single" w:sz="6" w:space="0" w:color="auto"/>
              <w:right w:val="single" w:sz="6" w:space="0" w:color="auto"/>
            </w:tcBorders>
          </w:tcPr>
          <w:p w14:paraId="790ACF39" w14:textId="77777777" w:rsidR="00EC2959" w:rsidRPr="004465D3" w:rsidRDefault="00EC2959" w:rsidP="00A12C5A">
            <w:pPr>
              <w:pStyle w:val="Texto"/>
              <w:spacing w:after="91"/>
              <w:ind w:firstLine="0"/>
              <w:rPr>
                <w:lang w:val="es-MX"/>
              </w:rPr>
            </w:pPr>
          </w:p>
        </w:tc>
        <w:tc>
          <w:tcPr>
            <w:tcW w:w="1220" w:type="pct"/>
            <w:tcBorders>
              <w:top w:val="single" w:sz="6" w:space="0" w:color="auto"/>
              <w:left w:val="single" w:sz="6" w:space="0" w:color="auto"/>
              <w:bottom w:val="single" w:sz="6" w:space="0" w:color="auto"/>
              <w:right w:val="single" w:sz="6" w:space="0" w:color="auto"/>
            </w:tcBorders>
          </w:tcPr>
          <w:p w14:paraId="2EBCA39C" w14:textId="77777777" w:rsidR="00EC2959" w:rsidRPr="004465D3" w:rsidRDefault="00EC2959" w:rsidP="00A12C5A">
            <w:pPr>
              <w:pStyle w:val="Texto"/>
              <w:spacing w:after="91"/>
              <w:ind w:left="392" w:hanging="392"/>
              <w:rPr>
                <w:b/>
                <w:szCs w:val="18"/>
              </w:rPr>
            </w:pPr>
            <w:r w:rsidRPr="00FC1281">
              <w:rPr>
                <w:noProof/>
                <w:position w:val="-6"/>
                <w:lang w:val="es-MX" w:eastAsia="es-MX"/>
              </w:rPr>
              <w:drawing>
                <wp:inline distT="0" distB="0" distL="0" distR="0" wp14:anchorId="18B99852" wp14:editId="231541B4">
                  <wp:extent cx="170180" cy="153035"/>
                  <wp:effectExtent l="0" t="0" r="0" b="0"/>
                  <wp:docPr id="2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szCs w:val="18"/>
              </w:rPr>
              <w:tab/>
              <w:t>Pago de derechos</w:t>
            </w:r>
          </w:p>
          <w:p w14:paraId="15DD72B6" w14:textId="77777777" w:rsidR="00EC2959" w:rsidRPr="004465D3" w:rsidRDefault="00EC2959" w:rsidP="00A12C5A">
            <w:pPr>
              <w:pStyle w:val="Texto"/>
              <w:spacing w:after="91"/>
              <w:ind w:left="392" w:hanging="392"/>
              <w:rPr>
                <w:b/>
                <w:lang w:val="es-MX"/>
              </w:rPr>
            </w:pPr>
            <w:r w:rsidRPr="004465D3">
              <w:rPr>
                <w:b/>
                <w:lang w:val="es-MX"/>
              </w:rPr>
              <w:tab/>
              <w:t xml:space="preserve">Costo: </w:t>
            </w:r>
            <w:r>
              <w:rPr>
                <w:b/>
                <w:lang w:val="es-MX"/>
              </w:rPr>
              <w:t>Variable</w:t>
            </w:r>
          </w:p>
        </w:tc>
      </w:tr>
      <w:tr w:rsidR="00EC2959" w:rsidRPr="004465D3" w14:paraId="36BA056C"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shd w:val="clear" w:color="auto" w:fill="C0C0C0"/>
          </w:tcPr>
          <w:p w14:paraId="21A401FB" w14:textId="77777777" w:rsidR="00EC2959" w:rsidRPr="004465D3" w:rsidRDefault="00EC2959" w:rsidP="00A12C5A">
            <w:pPr>
              <w:pStyle w:val="Texto"/>
              <w:spacing w:after="91"/>
              <w:ind w:firstLine="0"/>
              <w:jc w:val="center"/>
              <w:rPr>
                <w:b/>
                <w:szCs w:val="18"/>
              </w:rPr>
            </w:pPr>
            <w:r w:rsidRPr="004465D3">
              <w:rPr>
                <w:b/>
                <w:szCs w:val="18"/>
              </w:rPr>
              <w:t>¿Quién puede solicitar el trámite o servicio?</w:t>
            </w:r>
          </w:p>
        </w:tc>
        <w:tc>
          <w:tcPr>
            <w:tcW w:w="2643" w:type="pct"/>
            <w:gridSpan w:val="3"/>
            <w:tcBorders>
              <w:top w:val="single" w:sz="6" w:space="0" w:color="000000"/>
              <w:left w:val="single" w:sz="6" w:space="0" w:color="000000"/>
              <w:bottom w:val="single" w:sz="6" w:space="0" w:color="000000"/>
              <w:right w:val="single" w:sz="6" w:space="0" w:color="000000"/>
            </w:tcBorders>
            <w:shd w:val="clear" w:color="auto" w:fill="C0C0C0"/>
          </w:tcPr>
          <w:p w14:paraId="2BECCE7B" w14:textId="77777777" w:rsidR="00EC2959" w:rsidRPr="004465D3" w:rsidRDefault="00EC2959" w:rsidP="00A12C5A">
            <w:pPr>
              <w:pStyle w:val="Texto"/>
              <w:spacing w:after="91"/>
              <w:ind w:firstLine="0"/>
              <w:jc w:val="center"/>
              <w:rPr>
                <w:b/>
                <w:szCs w:val="18"/>
              </w:rPr>
            </w:pPr>
            <w:r w:rsidRPr="004465D3">
              <w:rPr>
                <w:b/>
                <w:szCs w:val="18"/>
              </w:rPr>
              <w:t>¿Cuándo se presenta?</w:t>
            </w:r>
          </w:p>
        </w:tc>
      </w:tr>
      <w:tr w:rsidR="00EC2959" w:rsidRPr="004465D3" w14:paraId="27D54F7C"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tcPr>
          <w:p w14:paraId="196ED7AE" w14:textId="77777777" w:rsidR="00EC2959" w:rsidRPr="004465D3" w:rsidRDefault="00EC2959" w:rsidP="00A12C5A">
            <w:pPr>
              <w:pStyle w:val="Texto"/>
              <w:numPr>
                <w:ilvl w:val="0"/>
                <w:numId w:val="47"/>
              </w:numPr>
              <w:spacing w:after="91"/>
              <w:ind w:left="360"/>
              <w:rPr>
                <w:szCs w:val="18"/>
              </w:rPr>
            </w:pPr>
            <w:r w:rsidRPr="004465D3">
              <w:rPr>
                <w:szCs w:val="18"/>
              </w:rPr>
              <w:t>Personas físicas.</w:t>
            </w:r>
          </w:p>
          <w:p w14:paraId="4C54E0B6" w14:textId="77777777" w:rsidR="00EC2959" w:rsidRPr="004465D3" w:rsidRDefault="00EC2959" w:rsidP="00A12C5A">
            <w:pPr>
              <w:pStyle w:val="Texto"/>
              <w:numPr>
                <w:ilvl w:val="0"/>
                <w:numId w:val="47"/>
              </w:numPr>
              <w:spacing w:after="91"/>
              <w:ind w:left="360"/>
              <w:rPr>
                <w:szCs w:val="18"/>
              </w:rPr>
            </w:pPr>
            <w:r w:rsidRPr="004465D3">
              <w:rPr>
                <w:szCs w:val="18"/>
              </w:rPr>
              <w:t xml:space="preserve">Personas morales. </w:t>
            </w:r>
          </w:p>
        </w:tc>
        <w:tc>
          <w:tcPr>
            <w:tcW w:w="2643" w:type="pct"/>
            <w:gridSpan w:val="3"/>
            <w:tcBorders>
              <w:top w:val="single" w:sz="6" w:space="0" w:color="000000"/>
              <w:left w:val="single" w:sz="6" w:space="0" w:color="000000"/>
              <w:bottom w:val="single" w:sz="6" w:space="0" w:color="000000"/>
              <w:right w:val="single" w:sz="6" w:space="0" w:color="000000"/>
            </w:tcBorders>
          </w:tcPr>
          <w:p w14:paraId="6F3D904A" w14:textId="77777777" w:rsidR="00EC2959" w:rsidRPr="004465D3" w:rsidRDefault="00EC2959" w:rsidP="00A12C5A">
            <w:pPr>
              <w:pStyle w:val="Texto"/>
              <w:spacing w:after="91"/>
              <w:ind w:firstLine="0"/>
              <w:rPr>
                <w:szCs w:val="18"/>
              </w:rPr>
            </w:pPr>
            <w:r w:rsidRPr="004465D3">
              <w:rPr>
                <w:szCs w:val="18"/>
              </w:rPr>
              <w:t>Cuando las personas físicas o morales que sean residentes para efectos fiscales en México o en un Estado con el que México tenga en vigor un Tratado para evitar la doble tributación consideren que las medidas adoptadas por uno o ambos Estados implican o pueden implicar una imposición no conforme con el Tratado aplicable.</w:t>
            </w:r>
          </w:p>
        </w:tc>
      </w:tr>
      <w:tr w:rsidR="00EC2959" w:rsidRPr="004465D3" w14:paraId="57DE506D" w14:textId="77777777" w:rsidTr="00A12C5A">
        <w:tblPrEx>
          <w:tblCellMar>
            <w:top w:w="0" w:type="dxa"/>
            <w:bottom w:w="0" w:type="dxa"/>
          </w:tblCellMar>
        </w:tblPrEx>
        <w:trPr>
          <w:trHeight w:val="20"/>
        </w:trPr>
        <w:tc>
          <w:tcPr>
            <w:tcW w:w="1769" w:type="pct"/>
            <w:gridSpan w:val="3"/>
            <w:tcBorders>
              <w:top w:val="single" w:sz="6" w:space="0" w:color="000000"/>
              <w:left w:val="single" w:sz="6" w:space="0" w:color="000000"/>
              <w:bottom w:val="single" w:sz="6" w:space="0" w:color="000000"/>
              <w:right w:val="single" w:sz="6" w:space="0" w:color="000000"/>
            </w:tcBorders>
            <w:shd w:val="clear" w:color="auto" w:fill="C0C0C0"/>
          </w:tcPr>
          <w:p w14:paraId="3D571167" w14:textId="77777777" w:rsidR="00EC2959" w:rsidRPr="004465D3" w:rsidRDefault="00EC2959" w:rsidP="00A12C5A">
            <w:pPr>
              <w:pStyle w:val="Texto"/>
              <w:spacing w:after="91"/>
              <w:ind w:firstLine="0"/>
              <w:rPr>
                <w:b/>
                <w:szCs w:val="18"/>
              </w:rPr>
            </w:pPr>
            <w:r w:rsidRPr="004465D3">
              <w:rPr>
                <w:b/>
                <w:szCs w:val="18"/>
              </w:rPr>
              <w:t>¿Dónde puedo presentarlo?</w:t>
            </w:r>
          </w:p>
        </w:tc>
        <w:tc>
          <w:tcPr>
            <w:tcW w:w="3231" w:type="pct"/>
            <w:gridSpan w:val="4"/>
            <w:tcBorders>
              <w:top w:val="single" w:sz="6" w:space="0" w:color="000000"/>
              <w:left w:val="single" w:sz="6" w:space="0" w:color="000000"/>
              <w:bottom w:val="single" w:sz="6" w:space="0" w:color="000000"/>
              <w:right w:val="single" w:sz="6" w:space="0" w:color="000000"/>
            </w:tcBorders>
          </w:tcPr>
          <w:p w14:paraId="50436F96" w14:textId="77777777" w:rsidR="00EC2959" w:rsidRPr="004465D3" w:rsidRDefault="00EC2959" w:rsidP="00A12C5A">
            <w:pPr>
              <w:pStyle w:val="Texto"/>
              <w:numPr>
                <w:ilvl w:val="0"/>
                <w:numId w:val="48"/>
              </w:numPr>
              <w:spacing w:after="91"/>
              <w:ind w:left="360"/>
              <w:rPr>
                <w:szCs w:val="18"/>
              </w:rPr>
            </w:pPr>
            <w:r w:rsidRPr="004465D3">
              <w:rPr>
                <w:szCs w:val="18"/>
              </w:rPr>
              <w:t xml:space="preserve">Ante la Oficialía de Partes de la Administración General de Grandes Contribuyentes ubicada en Avenida Hidalgo 77, Módulo III, Planta Baja, Colonia Guerrero, C.P. 06300, Alcaldía Cuauhtémoc, Ciudad de México, en un horario de atención de lunes a viernes de 8:00 a 14:30 </w:t>
            </w:r>
            <w:proofErr w:type="spellStart"/>
            <w:r w:rsidRPr="004465D3">
              <w:rPr>
                <w:szCs w:val="18"/>
              </w:rPr>
              <w:t>hrs</w:t>
            </w:r>
            <w:proofErr w:type="spellEnd"/>
            <w:r w:rsidRPr="004465D3">
              <w:rPr>
                <w:szCs w:val="18"/>
              </w:rPr>
              <w:t>.</w:t>
            </w:r>
          </w:p>
          <w:p w14:paraId="461CBF29" w14:textId="77777777" w:rsidR="00EC2959" w:rsidRPr="004465D3" w:rsidRDefault="00EC2959" w:rsidP="00A12C5A">
            <w:pPr>
              <w:pStyle w:val="Texto"/>
              <w:numPr>
                <w:ilvl w:val="0"/>
                <w:numId w:val="48"/>
              </w:numPr>
              <w:spacing w:after="91"/>
              <w:ind w:left="360"/>
              <w:rPr>
                <w:szCs w:val="18"/>
              </w:rPr>
            </w:pPr>
            <w:r w:rsidRPr="004465D3">
              <w:rPr>
                <w:szCs w:val="18"/>
              </w:rPr>
              <w:t xml:space="preserve">Ante la Oficialía de Partes de la Administración General de Hidrocarburos, ubicada en Avenida Hidalgo No. 77, Módulo III, Planta Baja, Colonia Guerrero, Alcaldía Cuauhtémoc, C.P. 06300, </w:t>
            </w:r>
            <w:r w:rsidRPr="004465D3">
              <w:rPr>
                <w:szCs w:val="18"/>
              </w:rPr>
              <w:lastRenderedPageBreak/>
              <w:t xml:space="preserve">Ciudad de México, con un horario de atención, de lunes a viernes de 8:00 a 14:30 </w:t>
            </w:r>
            <w:proofErr w:type="spellStart"/>
            <w:r w:rsidRPr="004465D3">
              <w:rPr>
                <w:szCs w:val="18"/>
              </w:rPr>
              <w:t>hrs</w:t>
            </w:r>
            <w:proofErr w:type="spellEnd"/>
            <w:r w:rsidRPr="004465D3">
              <w:rPr>
                <w:szCs w:val="18"/>
              </w:rPr>
              <w:t>.</w:t>
            </w:r>
          </w:p>
        </w:tc>
      </w:tr>
      <w:tr w:rsidR="00EC2959" w:rsidRPr="004465D3" w14:paraId="175188BE"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06C038D9" w14:textId="77777777" w:rsidR="00EC2959" w:rsidRPr="004465D3" w:rsidRDefault="00EC2959" w:rsidP="00A12C5A">
            <w:pPr>
              <w:pStyle w:val="Texto"/>
              <w:spacing w:after="91"/>
              <w:ind w:firstLine="0"/>
              <w:jc w:val="center"/>
              <w:rPr>
                <w:b/>
                <w:szCs w:val="18"/>
              </w:rPr>
            </w:pPr>
            <w:r w:rsidRPr="004465D3">
              <w:rPr>
                <w:b/>
                <w:szCs w:val="18"/>
              </w:rPr>
              <w:lastRenderedPageBreak/>
              <w:t>INFORMACIÓN PARA REALIZAR EL TRÁMITE O SERVICIO</w:t>
            </w:r>
          </w:p>
        </w:tc>
      </w:tr>
      <w:tr w:rsidR="00EC2959" w:rsidRPr="004465D3" w14:paraId="109266F3"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2DF7A56F" w14:textId="77777777" w:rsidR="00EC2959" w:rsidRPr="004465D3" w:rsidRDefault="00EC2959" w:rsidP="00A12C5A">
            <w:pPr>
              <w:pStyle w:val="Texto"/>
              <w:spacing w:after="91"/>
              <w:ind w:firstLine="0"/>
              <w:jc w:val="center"/>
              <w:rPr>
                <w:b/>
                <w:szCs w:val="18"/>
              </w:rPr>
            </w:pPr>
            <w:r w:rsidRPr="004465D3">
              <w:rPr>
                <w:b/>
                <w:szCs w:val="18"/>
              </w:rPr>
              <w:t>¿Qué tengo que hacer para realizar el trámite o servicio?</w:t>
            </w:r>
          </w:p>
        </w:tc>
      </w:tr>
      <w:tr w:rsidR="00EC2959" w:rsidRPr="004465D3" w14:paraId="4F8340DF"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tcPr>
          <w:p w14:paraId="5B8420AA" w14:textId="77777777" w:rsidR="00EC2959" w:rsidRPr="004465D3" w:rsidRDefault="00EC2959" w:rsidP="00A12C5A">
            <w:pPr>
              <w:pStyle w:val="Texto"/>
              <w:spacing w:after="91"/>
              <w:ind w:left="432" w:hanging="432"/>
              <w:rPr>
                <w:szCs w:val="18"/>
              </w:rPr>
            </w:pPr>
            <w:r w:rsidRPr="004465D3">
              <w:rPr>
                <w:szCs w:val="18"/>
              </w:rPr>
              <w:t>1.</w:t>
            </w:r>
            <w:r w:rsidRPr="004465D3">
              <w:rPr>
                <w:szCs w:val="18"/>
              </w:rPr>
              <w:tab/>
              <w:t xml:space="preserve">Acude a la Oficialía de Partes que te corresponda, señalada en el apartado </w:t>
            </w:r>
            <w:r w:rsidRPr="004465D3">
              <w:rPr>
                <w:b/>
                <w:szCs w:val="18"/>
              </w:rPr>
              <w:t>¿Dónde puedo presentarlo?</w:t>
            </w:r>
          </w:p>
          <w:p w14:paraId="76E5EFEC" w14:textId="77777777" w:rsidR="00EC2959" w:rsidRPr="004465D3" w:rsidRDefault="00EC2959" w:rsidP="00A12C5A">
            <w:pPr>
              <w:pStyle w:val="Texto"/>
              <w:spacing w:after="91"/>
              <w:ind w:left="432" w:hanging="432"/>
              <w:rPr>
                <w:b/>
                <w:szCs w:val="18"/>
              </w:rPr>
            </w:pPr>
            <w:r w:rsidRPr="004465D3">
              <w:rPr>
                <w:szCs w:val="18"/>
              </w:rPr>
              <w:t>2.</w:t>
            </w:r>
            <w:r w:rsidRPr="004465D3">
              <w:rPr>
                <w:szCs w:val="18"/>
              </w:rPr>
              <w:tab/>
              <w:t xml:space="preserve">Entrega la documentación señalada en el apartado </w:t>
            </w:r>
            <w:r w:rsidRPr="004465D3">
              <w:rPr>
                <w:b/>
                <w:szCs w:val="18"/>
              </w:rPr>
              <w:t>¿Qué requisitos debo cumplir?</w:t>
            </w:r>
          </w:p>
          <w:p w14:paraId="6E322C97" w14:textId="77777777" w:rsidR="00EC2959" w:rsidRPr="004465D3" w:rsidRDefault="00EC2959" w:rsidP="00A12C5A">
            <w:pPr>
              <w:pStyle w:val="Texto"/>
              <w:spacing w:after="91"/>
              <w:ind w:left="432" w:hanging="432"/>
              <w:rPr>
                <w:szCs w:val="18"/>
              </w:rPr>
            </w:pPr>
            <w:r w:rsidRPr="004465D3">
              <w:rPr>
                <w:szCs w:val="18"/>
              </w:rPr>
              <w:t>3.</w:t>
            </w:r>
            <w:r w:rsidRPr="004465D3">
              <w:rPr>
                <w:szCs w:val="18"/>
              </w:rPr>
              <w:tab/>
              <w:t>Recibe y conserva el escrito libre sellado, como acuse de recibo.</w:t>
            </w:r>
          </w:p>
          <w:p w14:paraId="15E58070" w14:textId="77777777" w:rsidR="00EC2959" w:rsidRPr="004465D3" w:rsidRDefault="00EC2959" w:rsidP="00A12C5A">
            <w:pPr>
              <w:pStyle w:val="Texto"/>
              <w:spacing w:after="91"/>
              <w:ind w:left="432" w:hanging="432"/>
              <w:rPr>
                <w:szCs w:val="18"/>
              </w:rPr>
            </w:pPr>
            <w:r w:rsidRPr="004465D3">
              <w:rPr>
                <w:szCs w:val="18"/>
              </w:rPr>
              <w:t>4.</w:t>
            </w:r>
            <w:r w:rsidRPr="004465D3">
              <w:rPr>
                <w:szCs w:val="18"/>
              </w:rPr>
              <w:tab/>
              <w:t>La autoridad correspondiente emitirá la resolución o bien un requerimiento de información.</w:t>
            </w:r>
          </w:p>
          <w:p w14:paraId="207D0B9A" w14:textId="77777777" w:rsidR="00EC2959" w:rsidRPr="004465D3" w:rsidRDefault="00EC2959" w:rsidP="00A12C5A">
            <w:pPr>
              <w:pStyle w:val="Texto"/>
              <w:spacing w:after="91"/>
              <w:ind w:left="432" w:hanging="432"/>
              <w:rPr>
                <w:szCs w:val="18"/>
              </w:rPr>
            </w:pPr>
            <w:r w:rsidRPr="004465D3">
              <w:rPr>
                <w:szCs w:val="18"/>
              </w:rPr>
              <w:t>5.</w:t>
            </w:r>
            <w:r w:rsidRPr="004465D3">
              <w:rPr>
                <w:szCs w:val="18"/>
              </w:rPr>
              <w:tab/>
              <w:t xml:space="preserve">En caso de que se emita un requerimiento de información, contarás con un plazo de 10 días para cumplirlo, contado a partir del día siguiente a aquél en el que haya surtido efectos su notificación. </w:t>
            </w:r>
            <w:r>
              <w:rPr>
                <w:szCs w:val="18"/>
              </w:rPr>
              <w:t xml:space="preserve"> </w:t>
            </w:r>
            <w:r w:rsidRPr="004465D3">
              <w:rPr>
                <w:szCs w:val="18"/>
              </w:rPr>
              <w:t>En caso de que en ese plazo no cumplas con lo requerido por la autoridad, el trámite se tendrá por concluido; no obstante, podrás presentar nuevamente tu solicitud, siempre que se ingrese dentro de los plazos establecidos para tal efecto en el Tratado para evitar la doble tributación que resulte aplicable.</w:t>
            </w:r>
          </w:p>
          <w:p w14:paraId="7832CE49" w14:textId="77777777" w:rsidR="00EC2959" w:rsidRPr="004465D3" w:rsidRDefault="00EC2959" w:rsidP="00A12C5A">
            <w:pPr>
              <w:pStyle w:val="Texto"/>
              <w:spacing w:after="91"/>
              <w:ind w:left="432" w:hanging="432"/>
              <w:rPr>
                <w:szCs w:val="18"/>
              </w:rPr>
            </w:pPr>
            <w:r w:rsidRPr="004465D3">
              <w:rPr>
                <w:szCs w:val="18"/>
              </w:rPr>
              <w:t>6.</w:t>
            </w:r>
            <w:r w:rsidRPr="004465D3">
              <w:rPr>
                <w:szCs w:val="18"/>
              </w:rPr>
              <w:tab/>
              <w:t>Cuando la autoridad fiscal te requiera para que cumplas los requisitos omitidos o proporciones los elementos necesarios para resolver el trámite, el plazo para resolverlo comenzará a correr desde que el requerimiento o los requerimientos hayan sido cumplidos.</w:t>
            </w:r>
          </w:p>
          <w:p w14:paraId="5020C154" w14:textId="77777777" w:rsidR="00EC2959" w:rsidRPr="004465D3" w:rsidRDefault="00EC2959" w:rsidP="00A12C5A">
            <w:pPr>
              <w:pStyle w:val="Texto"/>
              <w:spacing w:after="91"/>
              <w:ind w:left="432" w:hanging="432"/>
              <w:rPr>
                <w:szCs w:val="18"/>
              </w:rPr>
            </w:pPr>
            <w:r w:rsidRPr="004465D3">
              <w:rPr>
                <w:szCs w:val="18"/>
              </w:rPr>
              <w:t>7.</w:t>
            </w:r>
            <w:r w:rsidRPr="004465D3">
              <w:rPr>
                <w:szCs w:val="18"/>
              </w:rPr>
              <w:tab/>
              <w:t>Una vez cumplido el o los requisitos, la autoridad emitirá la resolución que corresponda, misma que se te notificará por alguna de las formas establecidas en el artículo 134 del CFF.</w:t>
            </w:r>
          </w:p>
          <w:p w14:paraId="13A58245" w14:textId="77777777" w:rsidR="00EC2959" w:rsidRPr="004465D3" w:rsidRDefault="00EC2959" w:rsidP="00A12C5A">
            <w:pPr>
              <w:pStyle w:val="Texto"/>
              <w:spacing w:after="91"/>
              <w:ind w:left="432" w:hanging="432"/>
              <w:rPr>
                <w:szCs w:val="18"/>
              </w:rPr>
            </w:pPr>
            <w:r w:rsidRPr="004465D3">
              <w:rPr>
                <w:szCs w:val="18"/>
              </w:rPr>
              <w:t>8.</w:t>
            </w:r>
            <w:r w:rsidRPr="004465D3">
              <w:rPr>
                <w:szCs w:val="18"/>
              </w:rPr>
              <w:tab/>
              <w:t xml:space="preserve">Podrás dar seguimiento a tu trámite con el número de folio que se encuentra en el acuse de recibo, llamando al teléfono que se precisa en el apartado </w:t>
            </w:r>
            <w:r w:rsidRPr="004465D3">
              <w:rPr>
                <w:b/>
                <w:szCs w:val="18"/>
              </w:rPr>
              <w:t>¿Cómo puedo dar seguimiento al trámite o servicio?</w:t>
            </w:r>
            <w:r w:rsidRPr="004465D3">
              <w:rPr>
                <w:szCs w:val="18"/>
              </w:rPr>
              <w:t>, según corresponda.</w:t>
            </w:r>
          </w:p>
        </w:tc>
      </w:tr>
      <w:tr w:rsidR="00EC2959" w:rsidRPr="004465D3" w14:paraId="6CBAB85E"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auto"/>
              <w:right w:val="single" w:sz="6" w:space="0" w:color="000000"/>
            </w:tcBorders>
            <w:shd w:val="clear" w:color="auto" w:fill="C0C0C0"/>
          </w:tcPr>
          <w:p w14:paraId="795C8080" w14:textId="77777777" w:rsidR="00EC2959" w:rsidRPr="004465D3" w:rsidRDefault="00EC2959" w:rsidP="00A12C5A">
            <w:pPr>
              <w:pStyle w:val="Texto"/>
              <w:spacing w:after="91"/>
              <w:ind w:firstLine="0"/>
              <w:jc w:val="center"/>
              <w:rPr>
                <w:b/>
                <w:szCs w:val="18"/>
              </w:rPr>
            </w:pPr>
            <w:r w:rsidRPr="004465D3">
              <w:rPr>
                <w:b/>
                <w:szCs w:val="18"/>
              </w:rPr>
              <w:t>¿Qué requisitos debo cumplir?</w:t>
            </w:r>
          </w:p>
        </w:tc>
      </w:tr>
      <w:tr w:rsidR="00EC2959" w:rsidRPr="004465D3" w14:paraId="340114D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23FD061" w14:textId="77777777" w:rsidR="00EC2959" w:rsidRPr="004465D3" w:rsidRDefault="00EC2959" w:rsidP="00A12C5A">
            <w:pPr>
              <w:pStyle w:val="Texto"/>
              <w:ind w:firstLine="0"/>
              <w:rPr>
                <w:szCs w:val="18"/>
              </w:rPr>
            </w:pPr>
            <w:r w:rsidRPr="004465D3">
              <w:rPr>
                <w:szCs w:val="18"/>
              </w:rPr>
              <w:t>Escrito libre dirigido a la Administración Central de Apoyo Jurídico y Normatividad Internacional, a la Administración Central de Fiscalización de Precios de Transferencia o a la Administración Central de Apoyo Jurídico y Normatividad de Hidrocarburos, según te corresponda, firmado por el contribuyente o su representante legal en el que señales lo siguiente:</w:t>
            </w:r>
          </w:p>
          <w:p w14:paraId="7529F82B" w14:textId="77777777" w:rsidR="00EC2959" w:rsidRPr="004465D3" w:rsidRDefault="00EC2959" w:rsidP="00A12C5A">
            <w:pPr>
              <w:pStyle w:val="Texto"/>
              <w:ind w:left="432" w:hanging="432"/>
              <w:rPr>
                <w:szCs w:val="18"/>
              </w:rPr>
            </w:pPr>
            <w:r w:rsidRPr="004465D3">
              <w:rPr>
                <w:szCs w:val="18"/>
              </w:rPr>
              <w:t>1.</w:t>
            </w:r>
            <w:r w:rsidRPr="004465D3">
              <w:rPr>
                <w:szCs w:val="18"/>
              </w:rPr>
              <w:tab/>
              <w:t xml:space="preserve">Nombre, denominación o razón social, y el domicilio fiscal del </w:t>
            </w:r>
            <w:proofErr w:type="spellStart"/>
            <w:r w:rsidRPr="004465D3">
              <w:rPr>
                <w:szCs w:val="18"/>
              </w:rPr>
              <w:t>promovente</w:t>
            </w:r>
            <w:proofErr w:type="spellEnd"/>
            <w:r w:rsidRPr="004465D3">
              <w:rPr>
                <w:szCs w:val="18"/>
              </w:rPr>
              <w:t xml:space="preserve"> y de sus partes relacionadas involucradas en las operaciones objeto de la solicitud de inicio de procedimiento amistoso.</w:t>
            </w:r>
          </w:p>
          <w:p w14:paraId="66228F24" w14:textId="77777777" w:rsidR="00EC2959" w:rsidRPr="004465D3" w:rsidRDefault="00EC2959" w:rsidP="00A12C5A">
            <w:pPr>
              <w:pStyle w:val="Texto"/>
              <w:spacing w:line="222" w:lineRule="exact"/>
              <w:ind w:left="432" w:hanging="432"/>
              <w:rPr>
                <w:szCs w:val="18"/>
              </w:rPr>
            </w:pPr>
            <w:r w:rsidRPr="004465D3">
              <w:rPr>
                <w:szCs w:val="18"/>
              </w:rPr>
              <w:t>2.</w:t>
            </w:r>
            <w:r w:rsidRPr="004465D3">
              <w:rPr>
                <w:szCs w:val="18"/>
              </w:rPr>
              <w:tab/>
              <w:t>Clave en el RFC, o número de identificación fiscal tratándose de residentes en el extranjero, de todas las partes relacionadas involucradas en las operaciones objeto de la solicitud de inicio de procedimiento amistoso.</w:t>
            </w:r>
          </w:p>
          <w:p w14:paraId="56DA4C4A" w14:textId="77777777" w:rsidR="00EC2959" w:rsidRPr="004465D3" w:rsidRDefault="00EC2959" w:rsidP="00A12C5A">
            <w:pPr>
              <w:pStyle w:val="Texto"/>
              <w:spacing w:line="222" w:lineRule="exact"/>
              <w:ind w:left="432" w:hanging="432"/>
              <w:rPr>
                <w:szCs w:val="18"/>
              </w:rPr>
            </w:pPr>
            <w:r w:rsidRPr="004465D3">
              <w:rPr>
                <w:szCs w:val="18"/>
              </w:rPr>
              <w:t>3.</w:t>
            </w:r>
            <w:r w:rsidRPr="004465D3">
              <w:rPr>
                <w:szCs w:val="18"/>
              </w:rPr>
              <w:tab/>
              <w:t>La autoridad a la que se dirige y el propósito de la promoción.</w:t>
            </w:r>
          </w:p>
          <w:p w14:paraId="0FADA886" w14:textId="77777777" w:rsidR="00EC2959" w:rsidRPr="004465D3" w:rsidRDefault="00EC2959" w:rsidP="00A12C5A">
            <w:pPr>
              <w:pStyle w:val="Texto"/>
              <w:spacing w:line="222" w:lineRule="exact"/>
              <w:ind w:left="432" w:hanging="432"/>
              <w:rPr>
                <w:szCs w:val="18"/>
              </w:rPr>
            </w:pPr>
            <w:r w:rsidRPr="004465D3">
              <w:rPr>
                <w:szCs w:val="18"/>
              </w:rPr>
              <w:t>4.</w:t>
            </w:r>
            <w:r w:rsidRPr="004465D3">
              <w:rPr>
                <w:szCs w:val="18"/>
              </w:rPr>
              <w:tab/>
              <w:t>Datos de identificación de la Autoridad Competente extranjera y, de ser posible, de la unidad regional o local de la administración tributaria nacional y/o extranjera que hubiera emitido o pretenda emitir un acto que se considera que implica o puede implicar una imposición no conforme al Tratado para evitar la doble tributación de que se trate.</w:t>
            </w:r>
          </w:p>
          <w:p w14:paraId="1426D6E7" w14:textId="77777777" w:rsidR="00EC2959" w:rsidRPr="004465D3" w:rsidRDefault="00EC2959" w:rsidP="00A12C5A">
            <w:pPr>
              <w:pStyle w:val="Texto"/>
              <w:spacing w:line="222" w:lineRule="exact"/>
              <w:ind w:left="432" w:hanging="432"/>
              <w:rPr>
                <w:szCs w:val="18"/>
              </w:rPr>
            </w:pPr>
            <w:r w:rsidRPr="004465D3">
              <w:rPr>
                <w:szCs w:val="18"/>
              </w:rPr>
              <w:t>5.</w:t>
            </w:r>
            <w:r w:rsidRPr="004465D3">
              <w:rPr>
                <w:szCs w:val="18"/>
              </w:rPr>
              <w:tab/>
              <w:t>Domicilio para oír y recibir notificaciones, así como el nombre de las personas autorizadas para recibirlas.</w:t>
            </w:r>
          </w:p>
          <w:p w14:paraId="310F1491" w14:textId="77777777" w:rsidR="00EC2959" w:rsidRPr="004465D3" w:rsidRDefault="00EC2959" w:rsidP="00A12C5A">
            <w:pPr>
              <w:pStyle w:val="Texto"/>
              <w:spacing w:line="222" w:lineRule="exact"/>
              <w:ind w:left="432" w:hanging="432"/>
              <w:rPr>
                <w:szCs w:val="18"/>
              </w:rPr>
            </w:pPr>
            <w:r w:rsidRPr="004465D3">
              <w:rPr>
                <w:szCs w:val="18"/>
              </w:rPr>
              <w:t>6.</w:t>
            </w:r>
            <w:r w:rsidRPr="004465D3">
              <w:rPr>
                <w:szCs w:val="18"/>
              </w:rPr>
              <w:tab/>
              <w:t xml:space="preserve">Describe las actividades a las que se dedica el </w:t>
            </w:r>
            <w:proofErr w:type="spellStart"/>
            <w:r w:rsidRPr="004465D3">
              <w:rPr>
                <w:szCs w:val="18"/>
              </w:rPr>
              <w:t>promovente</w:t>
            </w:r>
            <w:proofErr w:type="spellEnd"/>
            <w:r w:rsidRPr="004465D3">
              <w:rPr>
                <w:szCs w:val="18"/>
              </w:rPr>
              <w:t xml:space="preserve"> y, en su caso, las partes relacionadas involucradas en las operaciones objeto de la solicitud de inicio de procedimiento amistoso.</w:t>
            </w:r>
          </w:p>
          <w:p w14:paraId="2A94BE71" w14:textId="77777777" w:rsidR="00EC2959" w:rsidRPr="004465D3" w:rsidRDefault="00EC2959" w:rsidP="00A12C5A">
            <w:pPr>
              <w:pStyle w:val="Texto"/>
              <w:spacing w:line="222" w:lineRule="exact"/>
              <w:ind w:left="432" w:hanging="432"/>
              <w:rPr>
                <w:szCs w:val="18"/>
              </w:rPr>
            </w:pPr>
            <w:r w:rsidRPr="004465D3">
              <w:rPr>
                <w:szCs w:val="18"/>
              </w:rPr>
              <w:t>7.</w:t>
            </w:r>
            <w:r w:rsidRPr="004465D3">
              <w:rPr>
                <w:szCs w:val="18"/>
              </w:rPr>
              <w:tab/>
              <w:t xml:space="preserve">Indica las medidas adoptadas por cualquiera de los Estados que hayan suscrito el Tratado para evitar la doble tributación de que se trate, que implican o pueden implicar una imposición no conforme con dicho tratado, precisando el artículo, disposición y/o parte relevante del Tratado que el </w:t>
            </w:r>
            <w:proofErr w:type="spellStart"/>
            <w:r w:rsidRPr="004465D3">
              <w:rPr>
                <w:szCs w:val="18"/>
              </w:rPr>
              <w:t>promovente</w:t>
            </w:r>
            <w:proofErr w:type="spellEnd"/>
            <w:r w:rsidRPr="004465D3">
              <w:rPr>
                <w:szCs w:val="18"/>
              </w:rPr>
              <w:t xml:space="preserve"> considera se contraviene, señalando la interpretación u opinión en que se sustente.</w:t>
            </w:r>
          </w:p>
          <w:p w14:paraId="275ABEA2" w14:textId="77777777" w:rsidR="00EC2959" w:rsidRPr="004465D3" w:rsidRDefault="00EC2959" w:rsidP="00A12C5A">
            <w:pPr>
              <w:pStyle w:val="Texto"/>
              <w:spacing w:line="222" w:lineRule="exact"/>
              <w:ind w:left="432" w:hanging="432"/>
              <w:rPr>
                <w:szCs w:val="18"/>
              </w:rPr>
            </w:pPr>
            <w:r w:rsidRPr="004465D3">
              <w:rPr>
                <w:szCs w:val="18"/>
              </w:rPr>
              <w:t>8.</w:t>
            </w:r>
            <w:r w:rsidRPr="004465D3">
              <w:rPr>
                <w:szCs w:val="18"/>
              </w:rPr>
              <w:tab/>
              <w:t>Señala todos los hechos o circunstancias relacionadas con la promoción, incluyendo montos, los ejercicios fiscales o periodos involucrados, los datos correspondientes a la operación, las relaciones, circunstancias y/o estructura de las operaciones, así como un análisis de las cuestiones relevantes planteadas.</w:t>
            </w:r>
          </w:p>
          <w:p w14:paraId="5F500E90" w14:textId="77777777" w:rsidR="00EC2959" w:rsidRPr="004465D3" w:rsidRDefault="00EC2959" w:rsidP="00A12C5A">
            <w:pPr>
              <w:pStyle w:val="Texto"/>
              <w:spacing w:line="222" w:lineRule="exact"/>
              <w:ind w:left="432" w:hanging="432"/>
              <w:rPr>
                <w:szCs w:val="18"/>
              </w:rPr>
            </w:pPr>
            <w:r w:rsidRPr="004465D3">
              <w:rPr>
                <w:szCs w:val="18"/>
              </w:rPr>
              <w:lastRenderedPageBreak/>
              <w:t>9.</w:t>
            </w:r>
            <w:r w:rsidRPr="004465D3">
              <w:rPr>
                <w:szCs w:val="18"/>
              </w:rPr>
              <w:tab/>
              <w:t>Presenta la información, documentación y/o evidencia con la que se soporten y acrediten todos los hechos, actos, circunstancias y operaciones objeto de análisis.</w:t>
            </w:r>
          </w:p>
          <w:p w14:paraId="1D4B8F9E" w14:textId="77777777" w:rsidR="00EC2959" w:rsidRPr="004465D3" w:rsidRDefault="00EC2959" w:rsidP="00A12C5A">
            <w:pPr>
              <w:pStyle w:val="Texto"/>
              <w:spacing w:line="222" w:lineRule="exact"/>
              <w:ind w:left="432" w:hanging="432"/>
              <w:rPr>
                <w:szCs w:val="18"/>
              </w:rPr>
            </w:pPr>
            <w:r w:rsidRPr="004465D3">
              <w:rPr>
                <w:szCs w:val="18"/>
              </w:rPr>
              <w:t>10.</w:t>
            </w:r>
            <w:r w:rsidRPr="004465D3">
              <w:rPr>
                <w:szCs w:val="18"/>
              </w:rPr>
              <w:tab/>
              <w:t>En los casos relacionados con precios de transferencia, en adición a lo anterior, proporciona la información, documentación y/o evidencia con la cual se demuestre que las operaciones celebradas con partes relacionadas objeto de la solicitud de inicio de procedimiento amistoso, se pactaron considerando los precios, montos de contraprestaciones o márgenes de utilidad que hubieran utilizado u obtenido con o entre partes independientes en operaciones comparables.</w:t>
            </w:r>
          </w:p>
          <w:p w14:paraId="76D16A0D" w14:textId="77777777" w:rsidR="00EC2959" w:rsidRPr="004465D3" w:rsidRDefault="00EC2959" w:rsidP="00A12C5A">
            <w:pPr>
              <w:pStyle w:val="Texto"/>
              <w:spacing w:line="222" w:lineRule="exact"/>
              <w:ind w:left="432" w:hanging="432"/>
              <w:rPr>
                <w:szCs w:val="18"/>
              </w:rPr>
            </w:pPr>
            <w:r w:rsidRPr="004465D3">
              <w:rPr>
                <w:szCs w:val="18"/>
              </w:rPr>
              <w:t>11.</w:t>
            </w:r>
            <w:r w:rsidRPr="004465D3">
              <w:rPr>
                <w:szCs w:val="18"/>
              </w:rPr>
              <w:tab/>
              <w:t>Manifestación bajo protesta de decir verdad respecto a si el contribuyente o alguna de sus partes relacionadas han solicitado el inicio de un procedimiento amistoso ante las Autoridades Competentes de cualquiera de los Estados contratantes sobre la misma cuestión objeto de su solicitud o algún aspecto relacionado con ésta, señalando la fecha y la Autoridad Competente ante la que fue presentado, adjuntando copia simple de todos los escritos y documentos presentados, incluyendo la correspondencia o los oficios emitidos por la otra Autoridad Competente dentro del procedimiento amistoso, así como los requerimientos formulados. La información y documentación que se presente para solicitar el inicio de un procedimiento amistoso deberá ser la misma que se proporcione a todas las Autoridades Competentes involucradas.</w:t>
            </w:r>
          </w:p>
          <w:p w14:paraId="5ADE63C4" w14:textId="77777777" w:rsidR="00EC2959" w:rsidRPr="004465D3" w:rsidRDefault="00EC2959" w:rsidP="00A12C5A">
            <w:pPr>
              <w:pStyle w:val="Texto"/>
              <w:spacing w:line="222" w:lineRule="exact"/>
              <w:ind w:left="432" w:hanging="432"/>
              <w:rPr>
                <w:szCs w:val="18"/>
              </w:rPr>
            </w:pPr>
            <w:r w:rsidRPr="004465D3">
              <w:rPr>
                <w:szCs w:val="18"/>
              </w:rPr>
              <w:t>12.</w:t>
            </w:r>
            <w:r w:rsidRPr="004465D3">
              <w:rPr>
                <w:szCs w:val="18"/>
              </w:rPr>
              <w:tab/>
              <w:t>Manifestación bajo protesta de decir verdad respecto a si los hechos o circunstancias sobre los que versa la solicitud de inicio de procedimiento amistoso han sido materia de medios de defensa ante autoridades administrativas o jurisdiccionales en cualquiera de los Estados contratantes y, en su caso, el sentido de la resolución; asimismo deberás adjuntar evidencia documental relativa a los medios de defensa interpuestos.</w:t>
            </w:r>
          </w:p>
          <w:p w14:paraId="20A6378A" w14:textId="77777777" w:rsidR="00EC2959" w:rsidRPr="004465D3" w:rsidRDefault="00EC2959" w:rsidP="00A12C5A">
            <w:pPr>
              <w:pStyle w:val="Texto"/>
              <w:spacing w:line="222" w:lineRule="exact"/>
              <w:ind w:left="432" w:hanging="432"/>
              <w:rPr>
                <w:szCs w:val="18"/>
              </w:rPr>
            </w:pPr>
            <w:r w:rsidRPr="004465D3">
              <w:rPr>
                <w:szCs w:val="18"/>
              </w:rPr>
              <w:t>13.</w:t>
            </w:r>
            <w:r w:rsidRPr="004465D3">
              <w:rPr>
                <w:szCs w:val="18"/>
              </w:rPr>
              <w:tab/>
              <w:t>Manifestación bajo protesta de decir verdad, respecto a si la solicitud de inicio de procedimiento amistoso está relacionada con situaciones, estructuras de operaciones o cuestiones que estén siendo analizadas o hayan sido objeto de pronunciamiento por las Autoridades Competentes de cualquiera de los Estados contratantes como parte de un acuerdo anticipado de precios de transferencia, consulta, resolución, acuerdo conclusivo o procedimiento similar y, en su caso, proporcionar evidencia documental relativa a los mismos.</w:t>
            </w:r>
          </w:p>
          <w:p w14:paraId="23AD5ABD" w14:textId="77777777" w:rsidR="00EC2959" w:rsidRPr="004465D3" w:rsidRDefault="00EC2959" w:rsidP="00A12C5A">
            <w:pPr>
              <w:pStyle w:val="Texto"/>
              <w:spacing w:line="222" w:lineRule="exact"/>
              <w:ind w:left="432" w:hanging="432"/>
              <w:rPr>
                <w:szCs w:val="18"/>
              </w:rPr>
            </w:pPr>
            <w:r w:rsidRPr="004465D3">
              <w:rPr>
                <w:szCs w:val="18"/>
              </w:rPr>
              <w:t>14.</w:t>
            </w:r>
            <w:r w:rsidRPr="004465D3">
              <w:rPr>
                <w:szCs w:val="18"/>
              </w:rPr>
              <w:tab/>
              <w:t>Manifestación bajo protesta de decir verdad, en donde señales: a) si el solicitante se encuentra sujeto al ejercicio de las facultades de comprobación por parte de la Secretaría de Hacienda y Crédito Público o por las Entidades Federativas coordinadas en ingresos federales y b) si sus partes relacionadas se encuentran sujetas a dichas facultades de comprobación en México. En ambos casos deberás señalar los periodos y las contribuciones, objeto de la revisión e informar si el solicitante o sus partes relacionadas se encuentran dentro del plazo para que las autoridades fiscales emitan la resolución a que se refiere el artículo 50 del CFF.</w:t>
            </w:r>
          </w:p>
          <w:p w14:paraId="4C7EC194" w14:textId="77777777" w:rsidR="00EC2959" w:rsidRPr="004465D3" w:rsidRDefault="00EC2959" w:rsidP="00A12C5A">
            <w:pPr>
              <w:pStyle w:val="Texto"/>
              <w:spacing w:line="230" w:lineRule="exact"/>
              <w:ind w:left="432" w:hanging="432"/>
              <w:rPr>
                <w:szCs w:val="18"/>
              </w:rPr>
            </w:pPr>
            <w:r w:rsidRPr="004465D3">
              <w:rPr>
                <w:szCs w:val="18"/>
              </w:rPr>
              <w:t>15.</w:t>
            </w:r>
            <w:r w:rsidRPr="004465D3">
              <w:rPr>
                <w:szCs w:val="18"/>
              </w:rPr>
              <w:tab/>
              <w:t>Manifestación bajo protesta de decir verdad, en donde señales si las partes relacionadas residentes en el extranjero del solicitante involucradas en las operaciones objeto de la solicitud de inicio de procedimiento amistoso se encuentran bajo revisión por parte de la autoridad fiscal del otro Estado contratante, señalando los periodos y las contribuciones objeto de la revisión, así como la etapa en la que se encuentra la misma.</w:t>
            </w:r>
          </w:p>
          <w:p w14:paraId="35D51818" w14:textId="77777777" w:rsidR="00EC2959" w:rsidRPr="004465D3" w:rsidRDefault="00EC2959" w:rsidP="00A12C5A">
            <w:pPr>
              <w:pStyle w:val="Texto"/>
              <w:spacing w:line="230" w:lineRule="exact"/>
              <w:ind w:left="432" w:hanging="432"/>
              <w:rPr>
                <w:szCs w:val="18"/>
              </w:rPr>
            </w:pPr>
            <w:r w:rsidRPr="004465D3">
              <w:rPr>
                <w:szCs w:val="18"/>
              </w:rPr>
              <w:t>16.</w:t>
            </w:r>
            <w:r w:rsidRPr="004465D3">
              <w:rPr>
                <w:szCs w:val="18"/>
              </w:rPr>
              <w:tab/>
              <w:t>Manifestación bajo protesta de decir verdad, respecto a que toda la información y documentación proveída dentro de la solicitud de inicio de procedimiento amistoso es verdadera.</w:t>
            </w:r>
          </w:p>
          <w:p w14:paraId="4B0A1594" w14:textId="77777777" w:rsidR="00EC2959" w:rsidRPr="004465D3" w:rsidRDefault="00EC2959" w:rsidP="00A12C5A">
            <w:pPr>
              <w:pStyle w:val="Texto"/>
              <w:spacing w:line="230" w:lineRule="exact"/>
              <w:ind w:left="432" w:hanging="432"/>
              <w:rPr>
                <w:szCs w:val="18"/>
              </w:rPr>
            </w:pPr>
            <w:r w:rsidRPr="004465D3">
              <w:rPr>
                <w:szCs w:val="18"/>
              </w:rPr>
              <w:t>17.</w:t>
            </w:r>
            <w:r w:rsidRPr="004465D3">
              <w:rPr>
                <w:szCs w:val="18"/>
              </w:rPr>
              <w:tab/>
              <w:t>Manifestación de compromiso para coadyuvar con las Autoridades Competentes en la resolución del caso planteado y en presentar la información y documentación que te sea requerida.</w:t>
            </w:r>
          </w:p>
          <w:p w14:paraId="5CEAA5D5" w14:textId="77777777" w:rsidR="00EC2959" w:rsidRPr="004465D3" w:rsidRDefault="00EC2959" w:rsidP="00A12C5A">
            <w:pPr>
              <w:pStyle w:val="Texto"/>
              <w:spacing w:line="230" w:lineRule="exact"/>
              <w:ind w:left="432" w:hanging="432"/>
              <w:rPr>
                <w:szCs w:val="18"/>
              </w:rPr>
            </w:pPr>
            <w:r w:rsidRPr="004465D3">
              <w:rPr>
                <w:szCs w:val="18"/>
              </w:rPr>
              <w:t>18.</w:t>
            </w:r>
            <w:r w:rsidRPr="004465D3">
              <w:rPr>
                <w:szCs w:val="18"/>
              </w:rPr>
              <w:tab/>
              <w:t>Traducción al idioma inglés del escrito de promoción para su traslado a la otra Autoridad Competente, tratándose de solicitudes de procedimiento amistoso que involucren a Autoridades Competentes de países cuyo idioma oficial no sea el español.</w:t>
            </w:r>
          </w:p>
          <w:p w14:paraId="30E8B8C4" w14:textId="77777777" w:rsidR="00EC2959" w:rsidRPr="004465D3" w:rsidRDefault="00EC2959" w:rsidP="00A12C5A">
            <w:pPr>
              <w:pStyle w:val="Texto"/>
              <w:spacing w:line="230" w:lineRule="exact"/>
              <w:ind w:left="432" w:hanging="432"/>
              <w:rPr>
                <w:szCs w:val="18"/>
              </w:rPr>
            </w:pPr>
            <w:r w:rsidRPr="004465D3">
              <w:rPr>
                <w:szCs w:val="18"/>
              </w:rPr>
              <w:t>19.</w:t>
            </w:r>
            <w:r w:rsidRPr="004465D3">
              <w:rPr>
                <w:szCs w:val="18"/>
              </w:rPr>
              <w:tab/>
              <w:t>Documentación con la que se acredite que ha presentado la solicitud de ofrecimiento de garantía del interés fiscal, en términos de la ficha 134/CFF “Solicitud para el ofrecimiento, ampliación, sustitución de garantía del interés fiscal y solicitud de avalúo (en caso de ofrecimiento de bienes) o avalúo practicado por personas autorizadas”, contenida en el presente Anexo; así como el estado que guarda dicha solicitud.</w:t>
            </w:r>
          </w:p>
          <w:p w14:paraId="6B050F9E" w14:textId="77777777" w:rsidR="00EC2959" w:rsidRPr="004465D3" w:rsidRDefault="00EC2959" w:rsidP="00A12C5A">
            <w:pPr>
              <w:pStyle w:val="Texto"/>
              <w:spacing w:line="230" w:lineRule="exact"/>
              <w:ind w:left="432" w:hanging="432"/>
              <w:rPr>
                <w:szCs w:val="18"/>
              </w:rPr>
            </w:pPr>
            <w:r w:rsidRPr="004465D3">
              <w:rPr>
                <w:szCs w:val="18"/>
              </w:rPr>
              <w:lastRenderedPageBreak/>
              <w:t xml:space="preserve">20. </w:t>
            </w:r>
            <w:r w:rsidRPr="004465D3">
              <w:rPr>
                <w:szCs w:val="18"/>
              </w:rPr>
              <w:tab/>
              <w:t>Instrumento para acreditar la personalidad de la/el representante legal (copia certificada y copia simple para cotejo) o carta poder firmada ante dos testigos y ratificadas las firmas ante las autoridades fiscales o fedatario público (original y copia simple para cotejo).</w:t>
            </w:r>
          </w:p>
          <w:p w14:paraId="3C350720" w14:textId="77777777" w:rsidR="00EC2959" w:rsidRPr="004465D3" w:rsidRDefault="00EC2959" w:rsidP="00A12C5A">
            <w:pPr>
              <w:pStyle w:val="Texto"/>
              <w:spacing w:line="230" w:lineRule="exact"/>
              <w:ind w:left="432" w:hanging="432"/>
              <w:rPr>
                <w:szCs w:val="18"/>
              </w:rPr>
            </w:pPr>
            <w:r w:rsidRPr="004465D3">
              <w:rPr>
                <w:szCs w:val="18"/>
              </w:rPr>
              <w:tab/>
              <w:t xml:space="preserve">*Para mayor referencia, consultar en el Apartado </w:t>
            </w:r>
            <w:r w:rsidRPr="004465D3">
              <w:rPr>
                <w:b/>
                <w:szCs w:val="18"/>
              </w:rPr>
              <w:t>I. Definiciones</w:t>
            </w:r>
            <w:r w:rsidRPr="004465D3">
              <w:rPr>
                <w:szCs w:val="18"/>
              </w:rPr>
              <w:t xml:space="preserve">; punto </w:t>
            </w:r>
            <w:r w:rsidRPr="004465D3">
              <w:rPr>
                <w:b/>
                <w:szCs w:val="18"/>
              </w:rPr>
              <w:t>1.2. Identificaciones oficiales, comprobantes de domicilio y poderes</w:t>
            </w:r>
            <w:r w:rsidRPr="004465D3">
              <w:rPr>
                <w:szCs w:val="18"/>
              </w:rPr>
              <w:t xml:space="preserve">, inciso </w:t>
            </w:r>
            <w:r w:rsidRPr="004465D3">
              <w:rPr>
                <w:b/>
                <w:szCs w:val="18"/>
              </w:rPr>
              <w:t>C) Poderes</w:t>
            </w:r>
            <w:r w:rsidRPr="004465D3">
              <w:rPr>
                <w:szCs w:val="18"/>
              </w:rPr>
              <w:t>, del presente Anexo.</w:t>
            </w:r>
          </w:p>
          <w:p w14:paraId="595F31A9" w14:textId="77777777" w:rsidR="00EC2959" w:rsidRPr="004465D3" w:rsidRDefault="00EC2959" w:rsidP="00A12C5A">
            <w:pPr>
              <w:pStyle w:val="Texto"/>
              <w:spacing w:line="230" w:lineRule="exact"/>
              <w:ind w:left="432" w:hanging="432"/>
              <w:rPr>
                <w:szCs w:val="18"/>
              </w:rPr>
            </w:pPr>
            <w:r w:rsidRPr="004465D3">
              <w:rPr>
                <w:szCs w:val="18"/>
              </w:rPr>
              <w:t>21.</w:t>
            </w:r>
            <w:r w:rsidRPr="004465D3">
              <w:rPr>
                <w:szCs w:val="18"/>
              </w:rPr>
              <w:tab/>
              <w:t xml:space="preserve">Identificación oficial, cualquiera de las señaladas en el Apartado </w:t>
            </w:r>
            <w:r w:rsidRPr="004465D3">
              <w:rPr>
                <w:b/>
                <w:szCs w:val="18"/>
              </w:rPr>
              <w:t>I. Definiciones</w:t>
            </w:r>
            <w:r w:rsidRPr="004465D3">
              <w:rPr>
                <w:szCs w:val="18"/>
              </w:rPr>
              <w:t>;</w:t>
            </w:r>
            <w:r w:rsidRPr="004465D3">
              <w:rPr>
                <w:b/>
                <w:szCs w:val="18"/>
              </w:rPr>
              <w:t xml:space="preserve"> </w:t>
            </w:r>
            <w:proofErr w:type="gramStart"/>
            <w:r w:rsidRPr="004465D3">
              <w:rPr>
                <w:szCs w:val="18"/>
              </w:rPr>
              <w:t xml:space="preserve">punto </w:t>
            </w:r>
            <w:r>
              <w:rPr>
                <w:szCs w:val="18"/>
              </w:rPr>
              <w:t xml:space="preserve"> </w:t>
            </w:r>
            <w:r w:rsidRPr="004465D3">
              <w:rPr>
                <w:b/>
                <w:szCs w:val="18"/>
              </w:rPr>
              <w:t>1.2.</w:t>
            </w:r>
            <w:proofErr w:type="gramEnd"/>
            <w:r w:rsidRPr="004465D3">
              <w:rPr>
                <w:b/>
                <w:szCs w:val="18"/>
              </w:rPr>
              <w:t xml:space="preserve"> Identificaciones oficiales, comprobantes de domicilio y poderes</w:t>
            </w:r>
            <w:r w:rsidRPr="004465D3">
              <w:rPr>
                <w:szCs w:val="18"/>
              </w:rPr>
              <w:t>,</w:t>
            </w:r>
            <w:r w:rsidRPr="004465D3">
              <w:rPr>
                <w:b/>
                <w:szCs w:val="18"/>
              </w:rPr>
              <w:t xml:space="preserve"> </w:t>
            </w:r>
            <w:r w:rsidRPr="004465D3">
              <w:rPr>
                <w:szCs w:val="18"/>
              </w:rPr>
              <w:t xml:space="preserve">inciso </w:t>
            </w:r>
            <w:r w:rsidRPr="004465D3">
              <w:rPr>
                <w:b/>
                <w:szCs w:val="18"/>
              </w:rPr>
              <w:t>A) Identificación oficial</w:t>
            </w:r>
            <w:r w:rsidRPr="004465D3">
              <w:rPr>
                <w:szCs w:val="18"/>
              </w:rPr>
              <w:t>, del presente Anexo.</w:t>
            </w:r>
          </w:p>
        </w:tc>
      </w:tr>
      <w:tr w:rsidR="00EC2959" w:rsidRPr="004465D3" w14:paraId="2DC0292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000000"/>
              <w:bottom w:val="single" w:sz="6" w:space="0" w:color="000000"/>
              <w:right w:val="single" w:sz="6" w:space="0" w:color="000000"/>
            </w:tcBorders>
            <w:shd w:val="clear" w:color="auto" w:fill="C0C0C0"/>
          </w:tcPr>
          <w:p w14:paraId="2889138F" w14:textId="77777777" w:rsidR="00EC2959" w:rsidRPr="004465D3" w:rsidRDefault="00EC2959" w:rsidP="00A12C5A">
            <w:pPr>
              <w:pStyle w:val="Texto"/>
              <w:spacing w:line="230" w:lineRule="exact"/>
              <w:ind w:firstLine="0"/>
              <w:jc w:val="center"/>
              <w:rPr>
                <w:b/>
                <w:szCs w:val="18"/>
              </w:rPr>
            </w:pPr>
            <w:r w:rsidRPr="004465D3">
              <w:rPr>
                <w:b/>
                <w:szCs w:val="18"/>
              </w:rPr>
              <w:lastRenderedPageBreak/>
              <w:t>¿Con qué condiciones debo cumplir?</w:t>
            </w:r>
          </w:p>
        </w:tc>
      </w:tr>
      <w:tr w:rsidR="00EC2959" w:rsidRPr="004465D3" w14:paraId="305965AD"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tcPr>
          <w:p w14:paraId="3FF836C1" w14:textId="77777777" w:rsidR="00EC2959" w:rsidRPr="004465D3" w:rsidRDefault="00EC2959" w:rsidP="00A12C5A">
            <w:pPr>
              <w:pStyle w:val="Texto"/>
              <w:spacing w:line="230" w:lineRule="exact"/>
              <w:ind w:firstLine="0"/>
              <w:rPr>
                <w:szCs w:val="18"/>
              </w:rPr>
            </w:pPr>
            <w:r w:rsidRPr="004465D3">
              <w:rPr>
                <w:szCs w:val="18"/>
              </w:rPr>
              <w:t xml:space="preserve">No aplica. </w:t>
            </w:r>
          </w:p>
        </w:tc>
      </w:tr>
      <w:tr w:rsidR="00EC2959" w:rsidRPr="004465D3" w14:paraId="0A2EAEF1"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709E7656" w14:textId="77777777" w:rsidR="00EC2959" w:rsidRPr="004465D3" w:rsidRDefault="00EC2959" w:rsidP="00A12C5A">
            <w:pPr>
              <w:pStyle w:val="Texto"/>
              <w:spacing w:line="230" w:lineRule="exact"/>
              <w:ind w:firstLine="0"/>
              <w:jc w:val="center"/>
              <w:rPr>
                <w:b/>
                <w:szCs w:val="18"/>
              </w:rPr>
            </w:pPr>
            <w:r w:rsidRPr="004465D3">
              <w:rPr>
                <w:b/>
                <w:szCs w:val="18"/>
              </w:rPr>
              <w:t>SEGUIMIENTO Y RESOLUCIÓN DEL TRÁMITE O SERVICIO</w:t>
            </w:r>
          </w:p>
        </w:tc>
      </w:tr>
      <w:tr w:rsidR="00EC2959" w:rsidRPr="004465D3" w14:paraId="2A8CB0BF"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shd w:val="clear" w:color="auto" w:fill="C0C0C0"/>
          </w:tcPr>
          <w:p w14:paraId="3BFA0408" w14:textId="77777777" w:rsidR="00EC2959" w:rsidRPr="004465D3" w:rsidRDefault="00EC2959" w:rsidP="00A12C5A">
            <w:pPr>
              <w:pStyle w:val="Texto"/>
              <w:spacing w:line="230" w:lineRule="exact"/>
              <w:ind w:firstLine="0"/>
              <w:jc w:val="center"/>
              <w:rPr>
                <w:b/>
                <w:szCs w:val="18"/>
              </w:rPr>
            </w:pPr>
            <w:r w:rsidRPr="004465D3">
              <w:rPr>
                <w:b/>
                <w:szCs w:val="18"/>
              </w:rPr>
              <w:t>¿Cómo puedo dar seguimiento al trámite o servicio?</w:t>
            </w:r>
          </w:p>
        </w:tc>
        <w:tc>
          <w:tcPr>
            <w:tcW w:w="2643" w:type="pct"/>
            <w:gridSpan w:val="3"/>
            <w:tcBorders>
              <w:top w:val="single" w:sz="6" w:space="0" w:color="000000"/>
              <w:left w:val="single" w:sz="6" w:space="0" w:color="000000"/>
              <w:bottom w:val="single" w:sz="6" w:space="0" w:color="000000"/>
              <w:right w:val="single" w:sz="6" w:space="0" w:color="000000"/>
            </w:tcBorders>
            <w:shd w:val="clear" w:color="auto" w:fill="C0C0C0"/>
          </w:tcPr>
          <w:p w14:paraId="01796E64" w14:textId="77777777" w:rsidR="00EC2959" w:rsidRPr="004465D3" w:rsidRDefault="00EC2959" w:rsidP="00A12C5A">
            <w:pPr>
              <w:pStyle w:val="Texto"/>
              <w:spacing w:line="230" w:lineRule="exact"/>
              <w:ind w:firstLine="0"/>
              <w:jc w:val="center"/>
              <w:rPr>
                <w:b/>
                <w:szCs w:val="18"/>
              </w:rPr>
            </w:pPr>
            <w:r w:rsidRPr="004465D3">
              <w:rPr>
                <w:b/>
                <w:szCs w:val="18"/>
              </w:rPr>
              <w:t>¿El SAT llevará a cabo alguna inspección o verificación para emitir la resolución de este trámite o servicio?</w:t>
            </w:r>
          </w:p>
        </w:tc>
      </w:tr>
      <w:tr w:rsidR="00EC2959" w:rsidRPr="004465D3" w14:paraId="35569B04"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tcPr>
          <w:p w14:paraId="72654EA0" w14:textId="77777777" w:rsidR="00EC2959" w:rsidRPr="004465D3" w:rsidRDefault="00EC2959" w:rsidP="00A12C5A">
            <w:pPr>
              <w:pStyle w:val="Texto"/>
              <w:numPr>
                <w:ilvl w:val="0"/>
                <w:numId w:val="49"/>
              </w:numPr>
              <w:spacing w:line="230" w:lineRule="exact"/>
              <w:ind w:left="360"/>
              <w:rPr>
                <w:szCs w:val="18"/>
              </w:rPr>
            </w:pPr>
            <w:r w:rsidRPr="004465D3">
              <w:rPr>
                <w:szCs w:val="18"/>
              </w:rPr>
              <w:t>Por lo que respecta a las solicitudes presentadas en la Administración Central de Apoyo Jurídico y Normatividad Internacional, con el número de folio que se encuentra en el acuse de recibo llamando al 55 58 02 16 42.</w:t>
            </w:r>
          </w:p>
          <w:p w14:paraId="33864128" w14:textId="77777777" w:rsidR="00EC2959" w:rsidRPr="004465D3" w:rsidRDefault="00EC2959" w:rsidP="00A12C5A">
            <w:pPr>
              <w:pStyle w:val="Texto"/>
              <w:numPr>
                <w:ilvl w:val="0"/>
                <w:numId w:val="49"/>
              </w:numPr>
              <w:spacing w:line="230" w:lineRule="exact"/>
              <w:ind w:left="360"/>
              <w:rPr>
                <w:szCs w:val="18"/>
              </w:rPr>
            </w:pPr>
            <w:r w:rsidRPr="004465D3">
              <w:rPr>
                <w:szCs w:val="18"/>
              </w:rPr>
              <w:t>Por lo que respecta a las solicitudes presentadas en la Administración Central de Fiscalización de Precios de Transferencia con el número de folio que se encuentra en el acuse de recibo llamando al 55 58 02 00 00 extensión 42384.</w:t>
            </w:r>
          </w:p>
          <w:p w14:paraId="407E627D" w14:textId="77777777" w:rsidR="00EC2959" w:rsidRPr="004465D3" w:rsidRDefault="00EC2959" w:rsidP="00A12C5A">
            <w:pPr>
              <w:pStyle w:val="Texto"/>
              <w:numPr>
                <w:ilvl w:val="0"/>
                <w:numId w:val="49"/>
              </w:numPr>
              <w:spacing w:line="230" w:lineRule="exact"/>
              <w:ind w:left="360"/>
              <w:rPr>
                <w:szCs w:val="18"/>
              </w:rPr>
            </w:pPr>
            <w:r w:rsidRPr="004465D3">
              <w:rPr>
                <w:szCs w:val="18"/>
              </w:rPr>
              <w:t xml:space="preserve">Por lo que respecta a las solicitudes presentadas en la Administración </w:t>
            </w:r>
            <w:proofErr w:type="gramStart"/>
            <w:r w:rsidRPr="004465D3">
              <w:rPr>
                <w:szCs w:val="18"/>
              </w:rPr>
              <w:t xml:space="preserve">Central </w:t>
            </w:r>
            <w:r>
              <w:rPr>
                <w:szCs w:val="18"/>
              </w:rPr>
              <w:t xml:space="preserve"> </w:t>
            </w:r>
            <w:r w:rsidRPr="004465D3">
              <w:rPr>
                <w:szCs w:val="18"/>
              </w:rPr>
              <w:t>de</w:t>
            </w:r>
            <w:proofErr w:type="gramEnd"/>
            <w:r w:rsidRPr="004465D3">
              <w:rPr>
                <w:szCs w:val="18"/>
              </w:rPr>
              <w:t xml:space="preserve"> Apoyo Jurídico y Normatividad de Hidrocarburos, con el número de folio que se encuentra en el acuse de recibo llamando al 55 58 02 16 42. </w:t>
            </w:r>
          </w:p>
        </w:tc>
        <w:tc>
          <w:tcPr>
            <w:tcW w:w="2643" w:type="pct"/>
            <w:gridSpan w:val="3"/>
            <w:tcBorders>
              <w:top w:val="single" w:sz="6" w:space="0" w:color="000000"/>
              <w:left w:val="single" w:sz="6" w:space="0" w:color="000000"/>
              <w:bottom w:val="single" w:sz="6" w:space="0" w:color="000000"/>
              <w:right w:val="single" w:sz="6" w:space="0" w:color="000000"/>
            </w:tcBorders>
          </w:tcPr>
          <w:p w14:paraId="4B952FC6" w14:textId="77777777" w:rsidR="00EC2959" w:rsidRPr="004465D3" w:rsidRDefault="00EC2959" w:rsidP="00A12C5A">
            <w:pPr>
              <w:pStyle w:val="Texto"/>
              <w:spacing w:line="230" w:lineRule="exact"/>
              <w:ind w:firstLine="0"/>
              <w:rPr>
                <w:szCs w:val="18"/>
              </w:rPr>
            </w:pPr>
            <w:r w:rsidRPr="004465D3">
              <w:rPr>
                <w:szCs w:val="18"/>
              </w:rPr>
              <w:t>No.</w:t>
            </w:r>
          </w:p>
        </w:tc>
      </w:tr>
      <w:tr w:rsidR="00EC2959" w:rsidRPr="004465D3" w14:paraId="65D75944"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5685CB5B" w14:textId="77777777" w:rsidR="00EC2959" w:rsidRPr="004465D3" w:rsidRDefault="00EC2959" w:rsidP="00A12C5A">
            <w:pPr>
              <w:pStyle w:val="Texto"/>
              <w:spacing w:line="230" w:lineRule="exact"/>
              <w:ind w:firstLine="0"/>
              <w:jc w:val="center"/>
              <w:rPr>
                <w:b/>
                <w:szCs w:val="18"/>
              </w:rPr>
            </w:pPr>
            <w:r w:rsidRPr="004465D3">
              <w:rPr>
                <w:b/>
                <w:szCs w:val="18"/>
              </w:rPr>
              <w:t>Resolución del trámite o servicio</w:t>
            </w:r>
          </w:p>
        </w:tc>
      </w:tr>
      <w:tr w:rsidR="00EC2959" w:rsidRPr="004465D3" w14:paraId="3D77879A"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tcPr>
          <w:p w14:paraId="11888589" w14:textId="77777777" w:rsidR="00EC2959" w:rsidRPr="004465D3" w:rsidRDefault="00EC2959" w:rsidP="00A12C5A">
            <w:pPr>
              <w:pStyle w:val="Texto"/>
              <w:spacing w:line="230" w:lineRule="exact"/>
              <w:ind w:firstLine="0"/>
              <w:rPr>
                <w:szCs w:val="18"/>
              </w:rPr>
            </w:pPr>
            <w:r w:rsidRPr="004465D3">
              <w:rPr>
                <w:szCs w:val="18"/>
              </w:rPr>
              <w:t>La autoridad emitirá oficio en el cual se informen los términos de la conclusión del procedimiento.</w:t>
            </w:r>
          </w:p>
        </w:tc>
      </w:tr>
      <w:tr w:rsidR="00EC2959" w:rsidRPr="004465D3" w14:paraId="5CC6FE41" w14:textId="77777777" w:rsidTr="00A12C5A">
        <w:tblPrEx>
          <w:tblCellMar>
            <w:top w:w="0" w:type="dxa"/>
            <w:bottom w:w="0" w:type="dxa"/>
          </w:tblCellMar>
        </w:tblPrEx>
        <w:trPr>
          <w:trHeight w:val="20"/>
        </w:trPr>
        <w:tc>
          <w:tcPr>
            <w:tcW w:w="1668" w:type="pct"/>
            <w:gridSpan w:val="2"/>
            <w:tcBorders>
              <w:top w:val="single" w:sz="6" w:space="0" w:color="000000"/>
              <w:left w:val="single" w:sz="6" w:space="0" w:color="000000"/>
              <w:bottom w:val="single" w:sz="6" w:space="0" w:color="000000"/>
              <w:right w:val="single" w:sz="6" w:space="0" w:color="000000"/>
            </w:tcBorders>
            <w:shd w:val="clear" w:color="auto" w:fill="C0C0C0"/>
          </w:tcPr>
          <w:p w14:paraId="2D99E694" w14:textId="77777777" w:rsidR="00EC2959" w:rsidRPr="004465D3" w:rsidRDefault="00EC2959" w:rsidP="00A12C5A">
            <w:pPr>
              <w:pStyle w:val="Texto"/>
              <w:spacing w:after="82"/>
              <w:ind w:firstLine="0"/>
              <w:jc w:val="center"/>
              <w:rPr>
                <w:b/>
                <w:szCs w:val="18"/>
              </w:rPr>
            </w:pPr>
            <w:r w:rsidRPr="004465D3">
              <w:rPr>
                <w:b/>
                <w:szCs w:val="18"/>
              </w:rPr>
              <w:t>Plazo máximo para que el SAT resuelva el trámite o servicio</w:t>
            </w:r>
          </w:p>
        </w:tc>
        <w:tc>
          <w:tcPr>
            <w:tcW w:w="1663" w:type="pct"/>
            <w:gridSpan w:val="3"/>
            <w:tcBorders>
              <w:top w:val="single" w:sz="6" w:space="0" w:color="000000"/>
              <w:left w:val="single" w:sz="6" w:space="0" w:color="000000"/>
              <w:bottom w:val="single" w:sz="6" w:space="0" w:color="000000"/>
              <w:right w:val="single" w:sz="6" w:space="0" w:color="000000"/>
            </w:tcBorders>
            <w:shd w:val="clear" w:color="auto" w:fill="C0C0C0"/>
          </w:tcPr>
          <w:p w14:paraId="042F881F" w14:textId="77777777" w:rsidR="00EC2959" w:rsidRPr="004465D3" w:rsidRDefault="00EC2959" w:rsidP="00A12C5A">
            <w:pPr>
              <w:pStyle w:val="Texto"/>
              <w:spacing w:after="82"/>
              <w:ind w:firstLine="0"/>
              <w:jc w:val="center"/>
              <w:rPr>
                <w:b/>
                <w:szCs w:val="18"/>
              </w:rPr>
            </w:pPr>
            <w:r w:rsidRPr="004465D3">
              <w:rPr>
                <w:b/>
                <w:szCs w:val="18"/>
              </w:rPr>
              <w:t>Plazo máximo para que el SAT solicite información adicional</w:t>
            </w:r>
          </w:p>
        </w:tc>
        <w:tc>
          <w:tcPr>
            <w:tcW w:w="1669" w:type="pct"/>
            <w:gridSpan w:val="2"/>
            <w:tcBorders>
              <w:top w:val="single" w:sz="6" w:space="0" w:color="000000"/>
              <w:left w:val="single" w:sz="6" w:space="0" w:color="000000"/>
              <w:bottom w:val="single" w:sz="6" w:space="0" w:color="000000"/>
              <w:right w:val="single" w:sz="6" w:space="0" w:color="000000"/>
            </w:tcBorders>
            <w:shd w:val="clear" w:color="auto" w:fill="C0C0C0"/>
          </w:tcPr>
          <w:p w14:paraId="2E85C443" w14:textId="77777777" w:rsidR="00EC2959" w:rsidRPr="004465D3" w:rsidRDefault="00EC2959" w:rsidP="00A12C5A">
            <w:pPr>
              <w:pStyle w:val="Texto"/>
              <w:spacing w:after="82"/>
              <w:ind w:firstLine="0"/>
              <w:jc w:val="center"/>
              <w:rPr>
                <w:b/>
                <w:szCs w:val="18"/>
              </w:rPr>
            </w:pPr>
            <w:r w:rsidRPr="004465D3">
              <w:rPr>
                <w:b/>
                <w:szCs w:val="18"/>
              </w:rPr>
              <w:t>Plazo máximo para cumplir con la información solicitada</w:t>
            </w:r>
          </w:p>
        </w:tc>
      </w:tr>
      <w:tr w:rsidR="00EC2959" w:rsidRPr="004465D3" w14:paraId="70F67894" w14:textId="77777777" w:rsidTr="00A12C5A">
        <w:tblPrEx>
          <w:tblCellMar>
            <w:top w:w="0" w:type="dxa"/>
            <w:bottom w:w="0" w:type="dxa"/>
          </w:tblCellMar>
        </w:tblPrEx>
        <w:trPr>
          <w:trHeight w:val="20"/>
        </w:trPr>
        <w:tc>
          <w:tcPr>
            <w:tcW w:w="1668" w:type="pct"/>
            <w:gridSpan w:val="2"/>
            <w:tcBorders>
              <w:top w:val="single" w:sz="6" w:space="0" w:color="000000"/>
              <w:left w:val="single" w:sz="6" w:space="0" w:color="000000"/>
              <w:bottom w:val="single" w:sz="6" w:space="0" w:color="000000"/>
              <w:right w:val="single" w:sz="6" w:space="0" w:color="000000"/>
            </w:tcBorders>
          </w:tcPr>
          <w:p w14:paraId="5914DB21" w14:textId="77777777" w:rsidR="00EC2959" w:rsidRPr="004465D3" w:rsidRDefault="00EC2959" w:rsidP="00A12C5A">
            <w:pPr>
              <w:pStyle w:val="Texto"/>
              <w:spacing w:after="82"/>
              <w:ind w:firstLine="0"/>
              <w:rPr>
                <w:szCs w:val="18"/>
              </w:rPr>
            </w:pPr>
            <w:r w:rsidRPr="004465D3">
              <w:rPr>
                <w:szCs w:val="18"/>
              </w:rPr>
              <w:t>Variable, en función del involucramiento de la autoridad extranjera y del propio solicitante.</w:t>
            </w:r>
          </w:p>
        </w:tc>
        <w:tc>
          <w:tcPr>
            <w:tcW w:w="1663" w:type="pct"/>
            <w:gridSpan w:val="3"/>
            <w:tcBorders>
              <w:top w:val="single" w:sz="6" w:space="0" w:color="000000"/>
              <w:left w:val="single" w:sz="6" w:space="0" w:color="000000"/>
              <w:bottom w:val="single" w:sz="6" w:space="0" w:color="000000"/>
              <w:right w:val="single" w:sz="6" w:space="0" w:color="000000"/>
            </w:tcBorders>
          </w:tcPr>
          <w:p w14:paraId="102760D3" w14:textId="77777777" w:rsidR="00EC2959" w:rsidRPr="004465D3" w:rsidRDefault="00EC2959" w:rsidP="00A12C5A">
            <w:pPr>
              <w:pStyle w:val="Texto"/>
              <w:spacing w:after="82"/>
              <w:ind w:firstLine="0"/>
              <w:rPr>
                <w:szCs w:val="18"/>
              </w:rPr>
            </w:pPr>
            <w:r w:rsidRPr="004465D3">
              <w:rPr>
                <w:szCs w:val="18"/>
              </w:rPr>
              <w:t>Variable, en función del involucramiento de la autoridad extranjera y del propio solicitante.</w:t>
            </w:r>
          </w:p>
        </w:tc>
        <w:tc>
          <w:tcPr>
            <w:tcW w:w="1669" w:type="pct"/>
            <w:gridSpan w:val="2"/>
            <w:tcBorders>
              <w:top w:val="single" w:sz="6" w:space="0" w:color="000000"/>
              <w:left w:val="single" w:sz="6" w:space="0" w:color="000000"/>
              <w:bottom w:val="single" w:sz="6" w:space="0" w:color="000000"/>
              <w:right w:val="single" w:sz="6" w:space="0" w:color="000000"/>
            </w:tcBorders>
          </w:tcPr>
          <w:p w14:paraId="51BA3E57" w14:textId="77777777" w:rsidR="00EC2959" w:rsidRPr="004465D3" w:rsidRDefault="00EC2959" w:rsidP="00A12C5A">
            <w:pPr>
              <w:pStyle w:val="Texto"/>
              <w:spacing w:after="82"/>
              <w:ind w:firstLine="0"/>
              <w:rPr>
                <w:szCs w:val="18"/>
              </w:rPr>
            </w:pPr>
            <w:r w:rsidRPr="004465D3">
              <w:rPr>
                <w:szCs w:val="18"/>
              </w:rPr>
              <w:t>10 días hábiles.</w:t>
            </w:r>
          </w:p>
        </w:tc>
      </w:tr>
      <w:tr w:rsidR="00EC2959" w:rsidRPr="004465D3" w14:paraId="688BA3C9"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shd w:val="clear" w:color="auto" w:fill="C0C0C0"/>
          </w:tcPr>
          <w:p w14:paraId="3A7CB1F6" w14:textId="77777777" w:rsidR="00EC2959" w:rsidRPr="004465D3" w:rsidRDefault="00EC2959" w:rsidP="00A12C5A">
            <w:pPr>
              <w:pStyle w:val="Texto"/>
              <w:spacing w:after="82"/>
              <w:ind w:firstLine="0"/>
              <w:jc w:val="center"/>
              <w:rPr>
                <w:b/>
                <w:szCs w:val="18"/>
              </w:rPr>
            </w:pPr>
            <w:r w:rsidRPr="004465D3">
              <w:rPr>
                <w:b/>
                <w:szCs w:val="18"/>
              </w:rPr>
              <w:t>¿Qué documento obtengo al finalizar el trámite o servicio?</w:t>
            </w:r>
          </w:p>
        </w:tc>
        <w:tc>
          <w:tcPr>
            <w:tcW w:w="2643" w:type="pct"/>
            <w:gridSpan w:val="3"/>
            <w:tcBorders>
              <w:top w:val="single" w:sz="6" w:space="0" w:color="000000"/>
              <w:left w:val="single" w:sz="6" w:space="0" w:color="000000"/>
              <w:bottom w:val="single" w:sz="6" w:space="0" w:color="000000"/>
              <w:right w:val="single" w:sz="6" w:space="0" w:color="000000"/>
            </w:tcBorders>
            <w:shd w:val="clear" w:color="auto" w:fill="C0C0C0"/>
          </w:tcPr>
          <w:p w14:paraId="5CC40F4B" w14:textId="77777777" w:rsidR="00EC2959" w:rsidRPr="004465D3" w:rsidRDefault="00EC2959" w:rsidP="00A12C5A">
            <w:pPr>
              <w:pStyle w:val="Texto"/>
              <w:spacing w:after="82"/>
              <w:ind w:firstLine="0"/>
              <w:jc w:val="center"/>
              <w:rPr>
                <w:b/>
                <w:szCs w:val="18"/>
              </w:rPr>
            </w:pPr>
            <w:r w:rsidRPr="004465D3">
              <w:rPr>
                <w:b/>
                <w:szCs w:val="18"/>
              </w:rPr>
              <w:t>¿Cuál es la vigencia del trámite o servicio?</w:t>
            </w:r>
          </w:p>
        </w:tc>
      </w:tr>
      <w:tr w:rsidR="00EC2959" w:rsidRPr="004465D3" w14:paraId="28299395"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tcPr>
          <w:p w14:paraId="5017334E" w14:textId="77777777" w:rsidR="00EC2959" w:rsidRPr="004465D3" w:rsidRDefault="00EC2959" w:rsidP="00A12C5A">
            <w:pPr>
              <w:pStyle w:val="Texto"/>
              <w:spacing w:after="82"/>
              <w:ind w:firstLine="0"/>
              <w:rPr>
                <w:szCs w:val="18"/>
              </w:rPr>
            </w:pPr>
            <w:r w:rsidRPr="004465D3">
              <w:rPr>
                <w:szCs w:val="18"/>
              </w:rPr>
              <w:t>Oficio en el cual se informen los términos de la conclusión del procedimiento.</w:t>
            </w:r>
          </w:p>
        </w:tc>
        <w:tc>
          <w:tcPr>
            <w:tcW w:w="2643" w:type="pct"/>
            <w:gridSpan w:val="3"/>
            <w:tcBorders>
              <w:top w:val="single" w:sz="6" w:space="0" w:color="000000"/>
              <w:left w:val="single" w:sz="6" w:space="0" w:color="000000"/>
              <w:bottom w:val="single" w:sz="6" w:space="0" w:color="000000"/>
              <w:right w:val="single" w:sz="6" w:space="0" w:color="000000"/>
            </w:tcBorders>
          </w:tcPr>
          <w:p w14:paraId="251816A6" w14:textId="77777777" w:rsidR="00EC2959" w:rsidRPr="004465D3" w:rsidRDefault="00EC2959" w:rsidP="00A12C5A">
            <w:pPr>
              <w:pStyle w:val="Texto"/>
              <w:spacing w:after="82"/>
              <w:ind w:firstLine="0"/>
              <w:rPr>
                <w:szCs w:val="18"/>
              </w:rPr>
            </w:pPr>
            <w:r w:rsidRPr="004465D3">
              <w:rPr>
                <w:szCs w:val="18"/>
              </w:rPr>
              <w:t>Depende del caso en trámite.</w:t>
            </w:r>
          </w:p>
        </w:tc>
      </w:tr>
      <w:tr w:rsidR="00EC2959" w:rsidRPr="004465D3" w14:paraId="11EA9849"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5E0F7439" w14:textId="77777777" w:rsidR="00EC2959" w:rsidRPr="004465D3" w:rsidRDefault="00EC2959" w:rsidP="00A12C5A">
            <w:pPr>
              <w:pStyle w:val="Texto"/>
              <w:spacing w:after="82"/>
              <w:ind w:firstLine="0"/>
              <w:jc w:val="center"/>
              <w:rPr>
                <w:b/>
                <w:szCs w:val="18"/>
              </w:rPr>
            </w:pPr>
            <w:r w:rsidRPr="004465D3">
              <w:rPr>
                <w:b/>
                <w:szCs w:val="18"/>
              </w:rPr>
              <w:t>CANALES DE ATENCIÓN</w:t>
            </w:r>
          </w:p>
        </w:tc>
      </w:tr>
      <w:tr w:rsidR="00EC2959" w:rsidRPr="004465D3" w14:paraId="3A6D10FE"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shd w:val="clear" w:color="auto" w:fill="C0C0C0"/>
          </w:tcPr>
          <w:p w14:paraId="6FE0D95F" w14:textId="77777777" w:rsidR="00EC2959" w:rsidRPr="004465D3" w:rsidRDefault="00EC2959" w:rsidP="00A12C5A">
            <w:pPr>
              <w:pStyle w:val="Texto"/>
              <w:spacing w:after="82"/>
              <w:ind w:firstLine="0"/>
              <w:jc w:val="center"/>
              <w:rPr>
                <w:b/>
                <w:szCs w:val="18"/>
              </w:rPr>
            </w:pPr>
            <w:r w:rsidRPr="004465D3">
              <w:rPr>
                <w:b/>
                <w:szCs w:val="18"/>
              </w:rPr>
              <w:t>Consultas y dudas</w:t>
            </w:r>
          </w:p>
        </w:tc>
        <w:tc>
          <w:tcPr>
            <w:tcW w:w="2643" w:type="pct"/>
            <w:gridSpan w:val="3"/>
            <w:tcBorders>
              <w:top w:val="single" w:sz="6" w:space="0" w:color="000000"/>
              <w:left w:val="single" w:sz="6" w:space="0" w:color="000000"/>
              <w:bottom w:val="single" w:sz="6" w:space="0" w:color="000000"/>
              <w:right w:val="single" w:sz="6" w:space="0" w:color="000000"/>
            </w:tcBorders>
            <w:shd w:val="clear" w:color="auto" w:fill="C0C0C0"/>
          </w:tcPr>
          <w:p w14:paraId="1FFFFBD6" w14:textId="77777777" w:rsidR="00EC2959" w:rsidRPr="004465D3" w:rsidRDefault="00EC2959" w:rsidP="00A12C5A">
            <w:pPr>
              <w:pStyle w:val="Texto"/>
              <w:spacing w:after="82"/>
              <w:ind w:firstLine="0"/>
              <w:jc w:val="center"/>
              <w:rPr>
                <w:b/>
                <w:szCs w:val="18"/>
              </w:rPr>
            </w:pPr>
            <w:r w:rsidRPr="004465D3">
              <w:rPr>
                <w:b/>
                <w:szCs w:val="18"/>
              </w:rPr>
              <w:t>Quejas y denuncias</w:t>
            </w:r>
          </w:p>
        </w:tc>
      </w:tr>
      <w:tr w:rsidR="00EC2959" w:rsidRPr="004465D3" w14:paraId="1807F56E" w14:textId="77777777" w:rsidTr="00A12C5A">
        <w:tblPrEx>
          <w:tblCellMar>
            <w:top w:w="0" w:type="dxa"/>
            <w:bottom w:w="0" w:type="dxa"/>
          </w:tblCellMar>
        </w:tblPrEx>
        <w:trPr>
          <w:trHeight w:val="20"/>
        </w:trPr>
        <w:tc>
          <w:tcPr>
            <w:tcW w:w="2357" w:type="pct"/>
            <w:gridSpan w:val="4"/>
            <w:tcBorders>
              <w:top w:val="single" w:sz="6" w:space="0" w:color="000000"/>
              <w:left w:val="single" w:sz="6" w:space="0" w:color="000000"/>
              <w:bottom w:val="single" w:sz="6" w:space="0" w:color="000000"/>
              <w:right w:val="single" w:sz="6" w:space="0" w:color="000000"/>
            </w:tcBorders>
          </w:tcPr>
          <w:p w14:paraId="0531A85C" w14:textId="77777777" w:rsidR="00EC2959" w:rsidRPr="004465D3" w:rsidRDefault="00EC2959" w:rsidP="00A12C5A">
            <w:pPr>
              <w:pStyle w:val="Texto"/>
              <w:numPr>
                <w:ilvl w:val="0"/>
                <w:numId w:val="50"/>
              </w:numPr>
              <w:spacing w:after="82"/>
              <w:ind w:left="360"/>
              <w:rPr>
                <w:lang w:val="es-MX"/>
              </w:rPr>
            </w:pPr>
            <w:r w:rsidRPr="004465D3">
              <w:rPr>
                <w:lang w:val="es-MX"/>
              </w:rPr>
              <w:t>MarcaSAT de lunes a viernes de 8:00 a 18:30 hrs., excepto días inhábiles:</w:t>
            </w:r>
          </w:p>
          <w:p w14:paraId="5D147ADB" w14:textId="77777777" w:rsidR="00EC2959" w:rsidRPr="004465D3" w:rsidRDefault="00EC2959" w:rsidP="00A12C5A">
            <w:pPr>
              <w:pStyle w:val="Texto"/>
              <w:numPr>
                <w:ilvl w:val="0"/>
                <w:numId w:val="50"/>
              </w:numPr>
              <w:spacing w:after="82"/>
              <w:ind w:left="360"/>
              <w:rPr>
                <w:u w:val="single"/>
                <w:lang w:val="es-MX"/>
              </w:rPr>
            </w:pPr>
            <w:r w:rsidRPr="004465D3">
              <w:rPr>
                <w:lang w:val="es-MX"/>
              </w:rPr>
              <w:t xml:space="preserve">Vía Chat: </w:t>
            </w:r>
            <w:r w:rsidRPr="004465D3">
              <w:rPr>
                <w:u w:val="single"/>
                <w:lang w:val="es-MX"/>
              </w:rPr>
              <w:t>http://chat.sat.gob.mx</w:t>
            </w:r>
          </w:p>
          <w:p w14:paraId="75BA0E8E" w14:textId="77777777" w:rsidR="00EC2959" w:rsidRPr="004465D3" w:rsidRDefault="00EC2959" w:rsidP="00A12C5A">
            <w:pPr>
              <w:pStyle w:val="Texto"/>
              <w:numPr>
                <w:ilvl w:val="0"/>
                <w:numId w:val="50"/>
              </w:numPr>
              <w:spacing w:after="82"/>
              <w:ind w:left="360"/>
              <w:rPr>
                <w:lang w:val="es-MX"/>
              </w:rPr>
            </w:pPr>
            <w:r w:rsidRPr="004465D3">
              <w:rPr>
                <w:lang w:val="es-MX"/>
              </w:rPr>
              <w:lastRenderedPageBreak/>
              <w:t>Vía telefónica al 55 58 02 16 42, en el caso de las solicitudes presentadas ante la Administración Central de Apoyo jurídico y Normatividad Internacional, en un horario de lunes a viernes de 9:00 a 14:00 hrs. y de 16:00 a 18:00 hrs.</w:t>
            </w:r>
          </w:p>
          <w:p w14:paraId="7DCD461C" w14:textId="77777777" w:rsidR="00EC2959" w:rsidRPr="004465D3" w:rsidRDefault="00EC2959" w:rsidP="00A12C5A">
            <w:pPr>
              <w:pStyle w:val="Texto"/>
              <w:numPr>
                <w:ilvl w:val="0"/>
                <w:numId w:val="50"/>
              </w:numPr>
              <w:spacing w:after="82"/>
              <w:ind w:left="360"/>
              <w:rPr>
                <w:lang w:val="es-MX"/>
              </w:rPr>
            </w:pPr>
            <w:r w:rsidRPr="004465D3">
              <w:rPr>
                <w:lang w:val="es-MX"/>
              </w:rPr>
              <w:t>Vía telefónica al 55 58 02 00 00, extensión 42384, en el caso de las solicitudes presentadas ante la Administración Central de Fiscalización de Precios de Transferencia, en un horario de lunes a viernes de 9:00 a 14:00 hrs. y de 16:00 a 18:00 hrs.</w:t>
            </w:r>
          </w:p>
          <w:p w14:paraId="470788FF" w14:textId="77777777" w:rsidR="00EC2959" w:rsidRPr="004465D3" w:rsidRDefault="00EC2959" w:rsidP="00A12C5A">
            <w:pPr>
              <w:pStyle w:val="Texto"/>
              <w:numPr>
                <w:ilvl w:val="0"/>
                <w:numId w:val="50"/>
              </w:numPr>
              <w:spacing w:after="82"/>
              <w:ind w:left="360"/>
              <w:rPr>
                <w:lang w:val="es-MX"/>
              </w:rPr>
            </w:pPr>
            <w:r w:rsidRPr="004465D3">
              <w:rPr>
                <w:lang w:val="es-MX"/>
              </w:rPr>
              <w:t>Vía telefónica al 55 58 02 16 42, en el caso de las solicitudes presentadas ante la Administración Central de Apoyo Jurídico y Normatividad de Hidrocarburos, en un horario de lunes a viernes de 9:00 a 14:00 hrs. y de 16:00 a 18:00 hrs.</w:t>
            </w:r>
          </w:p>
        </w:tc>
        <w:tc>
          <w:tcPr>
            <w:tcW w:w="2643" w:type="pct"/>
            <w:gridSpan w:val="3"/>
            <w:tcBorders>
              <w:top w:val="single" w:sz="6" w:space="0" w:color="000000"/>
              <w:left w:val="single" w:sz="6" w:space="0" w:color="000000"/>
              <w:bottom w:val="single" w:sz="6" w:space="0" w:color="000000"/>
              <w:right w:val="single" w:sz="6" w:space="0" w:color="000000"/>
            </w:tcBorders>
          </w:tcPr>
          <w:p w14:paraId="071F7CFA" w14:textId="77777777" w:rsidR="00EC2959" w:rsidRPr="004465D3" w:rsidRDefault="00EC2959" w:rsidP="00A12C5A">
            <w:pPr>
              <w:pStyle w:val="Texto"/>
              <w:numPr>
                <w:ilvl w:val="0"/>
                <w:numId w:val="51"/>
              </w:numPr>
              <w:spacing w:after="82"/>
              <w:ind w:left="360"/>
              <w:rPr>
                <w:lang w:val="es-MX"/>
              </w:rPr>
            </w:pPr>
            <w:r w:rsidRPr="004465D3">
              <w:rPr>
                <w:lang w:val="es-MX"/>
              </w:rPr>
              <w:lastRenderedPageBreak/>
              <w:t xml:space="preserve">Quejas y Denuncias SAT, desde cualquier parte del país: 55 885 22 222 y para el exterior del país </w:t>
            </w:r>
            <w:r>
              <w:rPr>
                <w:lang w:val="es-MX"/>
              </w:rPr>
              <w:t xml:space="preserve"> </w:t>
            </w:r>
            <w:r w:rsidRPr="004465D3">
              <w:rPr>
                <w:lang w:val="es-MX"/>
              </w:rPr>
              <w:t>(+52) 55 885 22 222 (quejas y denuncias).</w:t>
            </w:r>
          </w:p>
          <w:p w14:paraId="5E0A2A3B" w14:textId="77777777" w:rsidR="00EC2959" w:rsidRPr="004465D3" w:rsidRDefault="00EC2959" w:rsidP="00A12C5A">
            <w:pPr>
              <w:pStyle w:val="Texto"/>
              <w:numPr>
                <w:ilvl w:val="0"/>
                <w:numId w:val="51"/>
              </w:numPr>
              <w:spacing w:after="82"/>
              <w:ind w:left="360"/>
              <w:rPr>
                <w:lang w:val="es-MX"/>
              </w:rPr>
            </w:pPr>
            <w:r w:rsidRPr="004465D3">
              <w:rPr>
                <w:lang w:val="es-MX"/>
              </w:rPr>
              <w:t xml:space="preserve">Correo electrónico: </w:t>
            </w:r>
            <w:r w:rsidRPr="004465D3">
              <w:rPr>
                <w:u w:val="single"/>
                <w:lang w:val="es-MX"/>
              </w:rPr>
              <w:t>denuncias@sat.gob.mx</w:t>
            </w:r>
          </w:p>
          <w:p w14:paraId="4703081A" w14:textId="77777777" w:rsidR="00EC2959" w:rsidRPr="004465D3" w:rsidRDefault="00EC2959" w:rsidP="00A12C5A">
            <w:pPr>
              <w:pStyle w:val="Texto"/>
              <w:numPr>
                <w:ilvl w:val="0"/>
                <w:numId w:val="51"/>
              </w:numPr>
              <w:spacing w:after="82"/>
              <w:ind w:left="360"/>
              <w:rPr>
                <w:lang w:val="es-MX"/>
              </w:rPr>
            </w:pPr>
            <w:r w:rsidRPr="004465D3">
              <w:rPr>
                <w:lang w:val="es-MX"/>
              </w:rPr>
              <w:lastRenderedPageBreak/>
              <w:t>En el Portal del SAT:</w:t>
            </w:r>
          </w:p>
          <w:p w14:paraId="5A5AB226" w14:textId="77777777" w:rsidR="00EC2959" w:rsidRPr="004465D3" w:rsidRDefault="00EC2959" w:rsidP="00A12C5A">
            <w:pPr>
              <w:pStyle w:val="Texto"/>
              <w:spacing w:after="82"/>
              <w:ind w:left="360" w:hanging="360"/>
              <w:rPr>
                <w:u w:val="single"/>
                <w:lang w:val="es-MX"/>
              </w:rPr>
            </w:pPr>
            <w:r w:rsidRPr="009979C3">
              <w:rPr>
                <w:lang w:val="es-MX"/>
              </w:rPr>
              <w:tab/>
            </w:r>
            <w:r w:rsidRPr="004465D3">
              <w:rPr>
                <w:u w:val="single"/>
                <w:lang w:val="es-MX"/>
              </w:rPr>
              <w:t>https://www.sat.gob.mx/aplicacion/50409/presenta-tu-queja-o-denuncia</w:t>
            </w:r>
          </w:p>
          <w:p w14:paraId="64713A70" w14:textId="77777777" w:rsidR="00EC2959" w:rsidRPr="004465D3" w:rsidRDefault="00EC2959" w:rsidP="00A12C5A">
            <w:pPr>
              <w:pStyle w:val="Texto"/>
              <w:numPr>
                <w:ilvl w:val="0"/>
                <w:numId w:val="52"/>
              </w:numPr>
              <w:spacing w:after="82"/>
              <w:ind w:left="360"/>
              <w:rPr>
                <w:lang w:val="es-MX"/>
              </w:rPr>
            </w:pPr>
            <w:r w:rsidRPr="004465D3">
              <w:rPr>
                <w:lang w:val="es-MX"/>
              </w:rPr>
              <w:t>Teléfonos rojos ubicados en las oficinas del SAT.</w:t>
            </w:r>
          </w:p>
          <w:p w14:paraId="66DBC456" w14:textId="77777777" w:rsidR="00EC2959" w:rsidRPr="004465D3" w:rsidRDefault="00EC2959" w:rsidP="00A12C5A">
            <w:pPr>
              <w:pStyle w:val="Texto"/>
              <w:numPr>
                <w:ilvl w:val="0"/>
                <w:numId w:val="52"/>
              </w:numPr>
              <w:spacing w:after="82"/>
              <w:ind w:left="360"/>
              <w:rPr>
                <w:lang w:val="es-MX"/>
              </w:rPr>
            </w:pPr>
            <w:r w:rsidRPr="004465D3">
              <w:rPr>
                <w:lang w:val="es-MX"/>
              </w:rPr>
              <w:t>MarcaSAT 55 627 22 728 opción 8.</w:t>
            </w:r>
          </w:p>
        </w:tc>
      </w:tr>
      <w:tr w:rsidR="00EC2959" w:rsidRPr="004465D3" w14:paraId="54AC5505"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045F3CCE" w14:textId="77777777" w:rsidR="00EC2959" w:rsidRPr="004465D3" w:rsidRDefault="00EC2959" w:rsidP="00A12C5A">
            <w:pPr>
              <w:pStyle w:val="Texto"/>
              <w:spacing w:after="82"/>
              <w:ind w:firstLine="0"/>
              <w:jc w:val="center"/>
              <w:rPr>
                <w:b/>
                <w:szCs w:val="18"/>
              </w:rPr>
            </w:pPr>
            <w:r w:rsidRPr="004465D3">
              <w:rPr>
                <w:b/>
                <w:szCs w:val="18"/>
              </w:rPr>
              <w:lastRenderedPageBreak/>
              <w:t>Información adicional</w:t>
            </w:r>
          </w:p>
        </w:tc>
      </w:tr>
      <w:tr w:rsidR="00EC2959" w:rsidRPr="004465D3" w14:paraId="1D500690"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tcPr>
          <w:p w14:paraId="724684C5" w14:textId="77777777" w:rsidR="00EC2959" w:rsidRPr="004465D3" w:rsidRDefault="00EC2959" w:rsidP="00A12C5A">
            <w:pPr>
              <w:pStyle w:val="Texto"/>
              <w:numPr>
                <w:ilvl w:val="0"/>
                <w:numId w:val="53"/>
              </w:numPr>
              <w:spacing w:after="82"/>
              <w:ind w:left="360"/>
              <w:rPr>
                <w:szCs w:val="18"/>
              </w:rPr>
            </w:pPr>
            <w:r w:rsidRPr="004465D3">
              <w:rPr>
                <w:szCs w:val="18"/>
              </w:rPr>
              <w:t xml:space="preserve">En caso de que el trámite de inicio de procedimiento amistoso o la información y documentación descrita anteriormente se presente de forma incompleta, la Administración Central de Apoyo Jurídico y Normatividad Internacional, la Administración Central de Fiscalización de Precios de Transferencia o las Administraciones a ellas adscritas, así como la Administración Central de Apoyo Jurídico y Normatividad de Hidrocarburos según corresponda, requerirán al </w:t>
            </w:r>
            <w:proofErr w:type="spellStart"/>
            <w:r w:rsidRPr="004465D3">
              <w:rPr>
                <w:szCs w:val="18"/>
              </w:rPr>
              <w:t>promovente</w:t>
            </w:r>
            <w:proofErr w:type="spellEnd"/>
            <w:r w:rsidRPr="004465D3">
              <w:rPr>
                <w:szCs w:val="18"/>
              </w:rPr>
              <w:t xml:space="preserve"> para que dentro del plazo de 10 días hábiles presente dicha información y documentación para dar trámite a la solicitud, con el apercibimiento de que, en caso de no presentar la información y documentación requerida, dicho trámite se tendrá por concluido; no obstante, podrás presentar nuevamente tu solicitud, siempre que se ingrese dentro de los plazos establecidos para tal efecto en el Tratado para evitar la doble tributación que resulte aplicable.</w:t>
            </w:r>
          </w:p>
          <w:p w14:paraId="16605F3F" w14:textId="77777777" w:rsidR="00EC2959" w:rsidRPr="004465D3" w:rsidRDefault="00EC2959" w:rsidP="00A12C5A">
            <w:pPr>
              <w:pStyle w:val="Texto"/>
              <w:numPr>
                <w:ilvl w:val="0"/>
                <w:numId w:val="53"/>
              </w:numPr>
              <w:spacing w:after="82"/>
              <w:ind w:left="360"/>
              <w:rPr>
                <w:szCs w:val="18"/>
              </w:rPr>
            </w:pPr>
            <w:r w:rsidRPr="004465D3">
              <w:rPr>
                <w:szCs w:val="18"/>
              </w:rPr>
              <w:t>La información, documentación y/o evidencia que se encuentre en idioma distinto al español, deberá presentarse con su respectiva traducción al español realizada por personas que pueden fungir como peritos traductores ante los órganos del Poder Judicial de la Federación, o bien, de los Poderes Judiciales de los Estados y de la Ciudad de México.</w:t>
            </w:r>
          </w:p>
          <w:p w14:paraId="0A32BA19" w14:textId="77777777" w:rsidR="00EC2959" w:rsidRPr="004465D3" w:rsidRDefault="00EC2959" w:rsidP="00A12C5A">
            <w:pPr>
              <w:pStyle w:val="Texto"/>
              <w:numPr>
                <w:ilvl w:val="0"/>
                <w:numId w:val="53"/>
              </w:numPr>
              <w:spacing w:after="82"/>
              <w:ind w:left="360"/>
              <w:rPr>
                <w:szCs w:val="18"/>
              </w:rPr>
            </w:pPr>
            <w:r w:rsidRPr="004465D3">
              <w:rPr>
                <w:szCs w:val="18"/>
              </w:rPr>
              <w:t>El contribuyente deberá hacer del conocimiento de la Administración Central de Apoyo Jurídico y Normatividad Internacional, de la Administración Central de Fiscalización de Precios de Transferencia o de la Administración Central de Apoyo Jurídico y Normatividad de Hidrocarburos, según corresponda, todo cambio que acontezca en la relación, situación o estructura de las operaciones, una vez presentada la solicitud.</w:t>
            </w:r>
          </w:p>
          <w:p w14:paraId="571A0C20" w14:textId="77777777" w:rsidR="00EC2959" w:rsidRPr="004465D3" w:rsidRDefault="00EC2959" w:rsidP="00A12C5A">
            <w:pPr>
              <w:pStyle w:val="Texto"/>
              <w:numPr>
                <w:ilvl w:val="0"/>
                <w:numId w:val="53"/>
              </w:numPr>
              <w:spacing w:after="82"/>
              <w:ind w:left="360"/>
              <w:rPr>
                <w:szCs w:val="18"/>
              </w:rPr>
            </w:pPr>
            <w:r w:rsidRPr="004465D3">
              <w:rPr>
                <w:szCs w:val="18"/>
              </w:rPr>
              <w:t>Tratándose de procedimientos amistosos en materia de precios de transferencia, los contribuyentes deberán adjuntar el comprobante del pago de la cuota establecida en el artículo 53-G de la LFD, vigente en el ejercicio en el que se presente la solicitud en cuestión, por el estudio y trámite de este tipo de solicitudes. En los demás casos, el trámite será gratuito.</w:t>
            </w:r>
          </w:p>
        </w:tc>
      </w:tr>
      <w:tr w:rsidR="00EC2959" w:rsidRPr="004465D3" w14:paraId="2037AEE0"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22187B1C" w14:textId="77777777" w:rsidR="00EC2959" w:rsidRPr="004465D3" w:rsidRDefault="00EC2959" w:rsidP="00A12C5A">
            <w:pPr>
              <w:pStyle w:val="Texto"/>
              <w:spacing w:line="240" w:lineRule="exact"/>
              <w:ind w:firstLine="0"/>
              <w:jc w:val="center"/>
              <w:rPr>
                <w:b/>
                <w:szCs w:val="18"/>
              </w:rPr>
            </w:pPr>
            <w:r w:rsidRPr="004465D3">
              <w:rPr>
                <w:b/>
                <w:szCs w:val="18"/>
              </w:rPr>
              <w:t>Fundamento jurídico</w:t>
            </w:r>
          </w:p>
        </w:tc>
      </w:tr>
      <w:tr w:rsidR="00EC2959" w:rsidRPr="004465D3" w14:paraId="145596F2" w14:textId="77777777" w:rsidTr="00A12C5A">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tcPr>
          <w:p w14:paraId="133C88B7" w14:textId="77777777" w:rsidR="00EC2959" w:rsidRPr="004465D3" w:rsidRDefault="00EC2959" w:rsidP="00A12C5A">
            <w:pPr>
              <w:pStyle w:val="Texto"/>
              <w:spacing w:line="240" w:lineRule="exact"/>
              <w:ind w:firstLine="0"/>
              <w:rPr>
                <w:szCs w:val="18"/>
              </w:rPr>
            </w:pPr>
            <w:r w:rsidRPr="004465D3">
              <w:rPr>
                <w:szCs w:val="18"/>
              </w:rPr>
              <w:t>Artículos: 18, 19, 21, 50, 34-A, 134, 141, 142 del CFF; 2, 3, 4, 179, 180, 184 de la LISR; 53-G de la LFD; Tratados para evitar la doble tributación vigentes suscritos por México; Reglas 1.6., 2.1.7. y 2.1.30. de la RMF.</w:t>
            </w:r>
          </w:p>
        </w:tc>
      </w:tr>
    </w:tbl>
    <w:p w14:paraId="328C79D0" w14:textId="77777777" w:rsidR="00EC2959" w:rsidRPr="004465D3" w:rsidRDefault="00EC2959" w:rsidP="00EC2959">
      <w:pPr>
        <w:pStyle w:val="Texto"/>
        <w:spacing w:line="240" w:lineRule="exact"/>
        <w:rPr>
          <w:szCs w:val="18"/>
        </w:rPr>
      </w:pPr>
    </w:p>
    <w:p w14:paraId="5229E75E" w14:textId="77777777" w:rsidR="00EC2959" w:rsidRPr="004465D3" w:rsidRDefault="00EC2959" w:rsidP="00EC2959">
      <w:pPr>
        <w:pStyle w:val="Texto"/>
        <w:tabs>
          <w:tab w:val="right" w:leader="dot" w:pos="8820"/>
        </w:tabs>
        <w:spacing w:line="240" w:lineRule="exact"/>
        <w:ind w:firstLine="0"/>
        <w:rPr>
          <w:szCs w:val="18"/>
        </w:rPr>
      </w:pPr>
      <w:r>
        <w:rPr>
          <w:szCs w:val="18"/>
        </w:rPr>
        <w:tab/>
      </w:r>
    </w:p>
    <w:p w14:paraId="2C9DF3F1" w14:textId="77777777" w:rsidR="00EC2959" w:rsidRPr="004465D3" w:rsidRDefault="00EC2959" w:rsidP="00EC2959">
      <w:pPr>
        <w:pStyle w:val="Texto"/>
        <w:spacing w:line="240" w:lineRule="exact"/>
        <w:ind w:firstLine="0"/>
        <w:jc w:val="center"/>
        <w:rPr>
          <w:b/>
          <w:lang w:val="es-MX"/>
        </w:rPr>
      </w:pPr>
      <w:r w:rsidRPr="004465D3">
        <w:rPr>
          <w:b/>
          <w:lang w:val="es-MX"/>
        </w:rPr>
        <w:t>Impuesto Especial Sobre Producción y Servicios</w:t>
      </w:r>
    </w:p>
    <w:p w14:paraId="42A42284" w14:textId="77777777" w:rsidR="00EC2959" w:rsidRPr="004465D3" w:rsidRDefault="00EC2959" w:rsidP="00EC2959">
      <w:pPr>
        <w:pStyle w:val="Texto"/>
        <w:tabs>
          <w:tab w:val="right" w:leader="dot" w:pos="8820"/>
        </w:tabs>
        <w:spacing w:line="240" w:lineRule="exact"/>
        <w:ind w:firstLine="0"/>
        <w:rPr>
          <w:szCs w:val="18"/>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483"/>
        <w:gridCol w:w="1449"/>
        <w:gridCol w:w="182"/>
        <w:gridCol w:w="1036"/>
        <w:gridCol w:w="1687"/>
        <w:gridCol w:w="836"/>
        <w:gridCol w:w="2149"/>
      </w:tblGrid>
      <w:tr w:rsidR="00EC2959" w:rsidRPr="004465D3" w14:paraId="2D237E10"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2DCD041C" w14:textId="77777777" w:rsidR="00EC2959" w:rsidRPr="004465D3" w:rsidRDefault="00EC2959" w:rsidP="00A12C5A">
            <w:pPr>
              <w:pStyle w:val="Texto"/>
              <w:spacing w:line="240" w:lineRule="exact"/>
              <w:ind w:firstLine="0"/>
              <w:jc w:val="center"/>
              <w:rPr>
                <w:b/>
                <w:lang w:val="es-MX"/>
              </w:rPr>
            </w:pPr>
            <w:r w:rsidRPr="004465D3">
              <w:rPr>
                <w:b/>
                <w:lang w:val="es-MX"/>
              </w:rPr>
              <w:t>2/IEPS Solicitud anticipada de marbetes o precintos para importación de bebidas alcohólicas.</w:t>
            </w:r>
          </w:p>
        </w:tc>
      </w:tr>
      <w:tr w:rsidR="00EC2959" w:rsidRPr="004465D3" w14:paraId="23E2E037" w14:textId="77777777" w:rsidTr="00A12C5A">
        <w:tblPrEx>
          <w:tblCellMar>
            <w:top w:w="0" w:type="dxa"/>
            <w:bottom w:w="0" w:type="dxa"/>
          </w:tblCellMar>
        </w:tblPrEx>
        <w:trPr>
          <w:trHeight w:val="20"/>
        </w:trPr>
        <w:tc>
          <w:tcPr>
            <w:tcW w:w="841" w:type="pct"/>
            <w:vMerge w:val="restart"/>
            <w:tcBorders>
              <w:top w:val="single" w:sz="6" w:space="0" w:color="auto"/>
              <w:left w:val="single" w:sz="6" w:space="0" w:color="auto"/>
              <w:right w:val="single" w:sz="6" w:space="0" w:color="auto"/>
            </w:tcBorders>
          </w:tcPr>
          <w:p w14:paraId="45A80820" w14:textId="77777777" w:rsidR="00EC2959" w:rsidRPr="004465D3" w:rsidRDefault="00EC2959" w:rsidP="00A12C5A">
            <w:pPr>
              <w:pStyle w:val="Texto"/>
              <w:tabs>
                <w:tab w:val="right" w:pos="1170"/>
              </w:tabs>
              <w:spacing w:line="240" w:lineRule="exact"/>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01866DE9" wp14:editId="1D333D1E">
                  <wp:extent cx="170180" cy="153035"/>
                  <wp:effectExtent l="0" t="0" r="0" b="0"/>
                  <wp:docPr id="2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5A4C8512" w14:textId="77777777" w:rsidR="00EC2959" w:rsidRPr="004465D3" w:rsidRDefault="00EC2959" w:rsidP="00A12C5A">
            <w:pPr>
              <w:pStyle w:val="Texto"/>
              <w:tabs>
                <w:tab w:val="right" w:pos="1125"/>
              </w:tabs>
              <w:spacing w:line="240" w:lineRule="exact"/>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51BC6797" wp14:editId="43DED9F8">
                  <wp:extent cx="119380" cy="130810"/>
                  <wp:effectExtent l="0" t="0" r="0" b="0"/>
                  <wp:docPr id="2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941" w:type="pct"/>
            <w:gridSpan w:val="5"/>
            <w:tcBorders>
              <w:top w:val="single" w:sz="6" w:space="0" w:color="auto"/>
              <w:left w:val="single" w:sz="6" w:space="0" w:color="auto"/>
              <w:bottom w:val="single" w:sz="6" w:space="0" w:color="auto"/>
              <w:right w:val="single" w:sz="6" w:space="0" w:color="auto"/>
            </w:tcBorders>
            <w:shd w:val="clear" w:color="auto" w:fill="C0C0C0"/>
          </w:tcPr>
          <w:p w14:paraId="4499EE63" w14:textId="77777777" w:rsidR="00EC2959" w:rsidRPr="004465D3" w:rsidRDefault="00EC2959" w:rsidP="00A12C5A">
            <w:pPr>
              <w:pStyle w:val="Texto"/>
              <w:spacing w:line="240" w:lineRule="exact"/>
              <w:ind w:firstLine="0"/>
              <w:jc w:val="center"/>
              <w:rPr>
                <w:lang w:val="es-MX"/>
              </w:rPr>
            </w:pPr>
            <w:r w:rsidRPr="004465D3">
              <w:rPr>
                <w:b/>
                <w:lang w:val="es-MX"/>
              </w:rPr>
              <w:t>Descripción del trámite o servicio</w:t>
            </w:r>
          </w:p>
        </w:tc>
        <w:tc>
          <w:tcPr>
            <w:tcW w:w="1218" w:type="pct"/>
            <w:tcBorders>
              <w:top w:val="single" w:sz="6" w:space="0" w:color="auto"/>
              <w:left w:val="single" w:sz="6" w:space="0" w:color="auto"/>
              <w:bottom w:val="single" w:sz="6" w:space="0" w:color="auto"/>
              <w:right w:val="single" w:sz="6" w:space="0" w:color="auto"/>
            </w:tcBorders>
            <w:shd w:val="clear" w:color="auto" w:fill="C0C0C0"/>
          </w:tcPr>
          <w:p w14:paraId="605B268D" w14:textId="77777777" w:rsidR="00EC2959" w:rsidRPr="004465D3" w:rsidRDefault="00EC2959" w:rsidP="00A12C5A">
            <w:pPr>
              <w:pStyle w:val="Texto"/>
              <w:spacing w:line="240" w:lineRule="exact"/>
              <w:ind w:firstLine="0"/>
              <w:jc w:val="center"/>
              <w:rPr>
                <w:lang w:val="es-MX"/>
              </w:rPr>
            </w:pPr>
            <w:r w:rsidRPr="004465D3">
              <w:rPr>
                <w:b/>
                <w:lang w:val="es-MX"/>
              </w:rPr>
              <w:t>Monto</w:t>
            </w:r>
          </w:p>
        </w:tc>
      </w:tr>
      <w:tr w:rsidR="00EC2959" w:rsidRPr="004465D3" w14:paraId="5583D9C7" w14:textId="77777777" w:rsidTr="00A12C5A">
        <w:tblPrEx>
          <w:tblCellMar>
            <w:top w:w="0" w:type="dxa"/>
            <w:bottom w:w="0" w:type="dxa"/>
          </w:tblCellMar>
        </w:tblPrEx>
        <w:trPr>
          <w:trHeight w:val="20"/>
        </w:trPr>
        <w:tc>
          <w:tcPr>
            <w:tcW w:w="841" w:type="pct"/>
            <w:vMerge/>
            <w:tcBorders>
              <w:left w:val="single" w:sz="6" w:space="0" w:color="auto"/>
              <w:right w:val="single" w:sz="6" w:space="0" w:color="auto"/>
            </w:tcBorders>
          </w:tcPr>
          <w:p w14:paraId="51C07486" w14:textId="77777777" w:rsidR="00EC2959" w:rsidRPr="004465D3" w:rsidRDefault="00EC2959" w:rsidP="00A12C5A">
            <w:pPr>
              <w:pStyle w:val="Texto"/>
              <w:spacing w:line="240" w:lineRule="exact"/>
              <w:ind w:firstLine="0"/>
              <w:rPr>
                <w:lang w:val="es-MX"/>
              </w:rPr>
            </w:pPr>
          </w:p>
        </w:tc>
        <w:tc>
          <w:tcPr>
            <w:tcW w:w="2941" w:type="pct"/>
            <w:gridSpan w:val="5"/>
            <w:vMerge w:val="restart"/>
            <w:tcBorders>
              <w:top w:val="single" w:sz="6" w:space="0" w:color="auto"/>
              <w:left w:val="single" w:sz="6" w:space="0" w:color="auto"/>
              <w:right w:val="single" w:sz="6" w:space="0" w:color="auto"/>
            </w:tcBorders>
          </w:tcPr>
          <w:p w14:paraId="5F430AA6" w14:textId="77777777" w:rsidR="00EC2959" w:rsidRPr="004465D3" w:rsidRDefault="00EC2959" w:rsidP="00A12C5A">
            <w:pPr>
              <w:pStyle w:val="Texto"/>
              <w:spacing w:line="240" w:lineRule="exact"/>
              <w:ind w:firstLine="0"/>
              <w:rPr>
                <w:lang w:val="es-MX"/>
              </w:rPr>
            </w:pPr>
            <w:r w:rsidRPr="004465D3">
              <w:rPr>
                <w:lang w:val="es-MX"/>
              </w:rPr>
              <w:t>Solicita marbetes o precintos de manera anticipada para adherir en los envases que contengan bebidas alcohólicas de importación.</w:t>
            </w:r>
          </w:p>
        </w:tc>
        <w:tc>
          <w:tcPr>
            <w:tcW w:w="1218" w:type="pct"/>
            <w:tcBorders>
              <w:top w:val="single" w:sz="6" w:space="0" w:color="auto"/>
              <w:left w:val="single" w:sz="6" w:space="0" w:color="auto"/>
              <w:bottom w:val="single" w:sz="6" w:space="0" w:color="auto"/>
              <w:right w:val="single" w:sz="6" w:space="0" w:color="auto"/>
            </w:tcBorders>
          </w:tcPr>
          <w:p w14:paraId="29FC7792" w14:textId="77777777" w:rsidR="00EC2959" w:rsidRPr="004465D3" w:rsidRDefault="00EC2959" w:rsidP="00A12C5A">
            <w:pPr>
              <w:pStyle w:val="Texto"/>
              <w:spacing w:line="240" w:lineRule="exact"/>
              <w:ind w:left="392" w:hanging="392"/>
              <w:rPr>
                <w:lang w:val="es-MX"/>
              </w:rPr>
            </w:pPr>
            <w:r w:rsidRPr="00FC1281">
              <w:rPr>
                <w:noProof/>
                <w:position w:val="-4"/>
                <w:lang w:val="es-MX" w:eastAsia="es-MX"/>
              </w:rPr>
              <w:drawing>
                <wp:inline distT="0" distB="0" distL="0" distR="0" wp14:anchorId="575CD39D" wp14:editId="1F2F03AE">
                  <wp:extent cx="119380" cy="130810"/>
                  <wp:effectExtent l="0" t="0" r="0" b="0"/>
                  <wp:docPr id="2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lang w:val="es-MX"/>
              </w:rPr>
              <w:tab/>
              <w:t>Gratuito</w:t>
            </w:r>
          </w:p>
        </w:tc>
      </w:tr>
      <w:tr w:rsidR="00EC2959" w:rsidRPr="004465D3" w14:paraId="2339D064" w14:textId="77777777" w:rsidTr="00A12C5A">
        <w:tblPrEx>
          <w:tblCellMar>
            <w:top w:w="0" w:type="dxa"/>
            <w:bottom w:w="0" w:type="dxa"/>
          </w:tblCellMar>
        </w:tblPrEx>
        <w:trPr>
          <w:trHeight w:val="20"/>
        </w:trPr>
        <w:tc>
          <w:tcPr>
            <w:tcW w:w="841" w:type="pct"/>
            <w:vMerge/>
            <w:tcBorders>
              <w:left w:val="single" w:sz="6" w:space="0" w:color="auto"/>
              <w:bottom w:val="single" w:sz="6" w:space="0" w:color="auto"/>
              <w:right w:val="single" w:sz="6" w:space="0" w:color="auto"/>
            </w:tcBorders>
          </w:tcPr>
          <w:p w14:paraId="3E469AE8" w14:textId="77777777" w:rsidR="00EC2959" w:rsidRPr="004465D3" w:rsidRDefault="00EC2959" w:rsidP="00A12C5A">
            <w:pPr>
              <w:pStyle w:val="Texto"/>
              <w:spacing w:line="240" w:lineRule="exact"/>
              <w:ind w:firstLine="0"/>
              <w:rPr>
                <w:lang w:val="es-MX"/>
              </w:rPr>
            </w:pPr>
          </w:p>
        </w:tc>
        <w:tc>
          <w:tcPr>
            <w:tcW w:w="2941" w:type="pct"/>
            <w:gridSpan w:val="5"/>
            <w:vMerge/>
            <w:tcBorders>
              <w:left w:val="single" w:sz="6" w:space="0" w:color="auto"/>
              <w:bottom w:val="single" w:sz="6" w:space="0" w:color="auto"/>
              <w:right w:val="single" w:sz="6" w:space="0" w:color="auto"/>
            </w:tcBorders>
          </w:tcPr>
          <w:p w14:paraId="35B19A89" w14:textId="77777777" w:rsidR="00EC2959" w:rsidRPr="004465D3" w:rsidRDefault="00EC2959" w:rsidP="00A12C5A">
            <w:pPr>
              <w:pStyle w:val="Texto"/>
              <w:spacing w:line="240" w:lineRule="exact"/>
              <w:ind w:firstLine="0"/>
              <w:rPr>
                <w:lang w:val="es-MX"/>
              </w:rPr>
            </w:pPr>
          </w:p>
        </w:tc>
        <w:tc>
          <w:tcPr>
            <w:tcW w:w="1218" w:type="pct"/>
            <w:tcBorders>
              <w:top w:val="single" w:sz="6" w:space="0" w:color="auto"/>
              <w:left w:val="single" w:sz="6" w:space="0" w:color="auto"/>
              <w:bottom w:val="single" w:sz="6" w:space="0" w:color="auto"/>
              <w:right w:val="single" w:sz="6" w:space="0" w:color="auto"/>
            </w:tcBorders>
          </w:tcPr>
          <w:p w14:paraId="798254F4" w14:textId="77777777" w:rsidR="00EC2959" w:rsidRPr="004465D3" w:rsidRDefault="00EC2959" w:rsidP="00A12C5A">
            <w:pPr>
              <w:pStyle w:val="Texto"/>
              <w:spacing w:line="240" w:lineRule="exact"/>
              <w:ind w:left="392" w:hanging="392"/>
              <w:rPr>
                <w:b/>
                <w:szCs w:val="18"/>
              </w:rPr>
            </w:pPr>
            <w:r w:rsidRPr="00FC1281">
              <w:rPr>
                <w:noProof/>
                <w:position w:val="-6"/>
                <w:lang w:val="es-MX" w:eastAsia="es-MX"/>
              </w:rPr>
              <w:drawing>
                <wp:inline distT="0" distB="0" distL="0" distR="0" wp14:anchorId="69ACF549" wp14:editId="2B4AF1E0">
                  <wp:extent cx="170180" cy="153035"/>
                  <wp:effectExtent l="0" t="0" r="0" b="0"/>
                  <wp:docPr id="2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szCs w:val="18"/>
              </w:rPr>
              <w:tab/>
              <w:t>Pago de derechos</w:t>
            </w:r>
          </w:p>
          <w:p w14:paraId="18021705" w14:textId="77777777" w:rsidR="00EC2959" w:rsidRPr="00A9319B" w:rsidRDefault="00EC2959" w:rsidP="00A12C5A">
            <w:pPr>
              <w:pStyle w:val="Texto"/>
              <w:spacing w:line="240" w:lineRule="exact"/>
              <w:ind w:left="392" w:hanging="392"/>
              <w:rPr>
                <w:lang w:val="es-MX"/>
              </w:rPr>
            </w:pPr>
            <w:r w:rsidRPr="004465D3">
              <w:rPr>
                <w:b/>
                <w:lang w:val="es-MX"/>
              </w:rPr>
              <w:tab/>
              <w:t xml:space="preserve">Costo: </w:t>
            </w:r>
            <w:r>
              <w:rPr>
                <w:lang w:val="es-MX"/>
              </w:rPr>
              <w:t>Variable</w:t>
            </w:r>
          </w:p>
        </w:tc>
      </w:tr>
      <w:tr w:rsidR="00EC2959" w:rsidRPr="004465D3" w14:paraId="17A2A0D2"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shd w:val="clear" w:color="auto" w:fill="C0C0C0"/>
          </w:tcPr>
          <w:p w14:paraId="7BFC614B" w14:textId="77777777" w:rsidR="00EC2959" w:rsidRPr="004465D3" w:rsidRDefault="00EC2959" w:rsidP="00A12C5A">
            <w:pPr>
              <w:pStyle w:val="Texto"/>
              <w:spacing w:line="240" w:lineRule="exact"/>
              <w:ind w:firstLine="0"/>
              <w:jc w:val="center"/>
              <w:rPr>
                <w:b/>
                <w:lang w:val="es-MX"/>
              </w:rPr>
            </w:pPr>
            <w:r w:rsidRPr="004465D3">
              <w:rPr>
                <w:b/>
                <w:lang w:val="es-MX"/>
              </w:rPr>
              <w:t>¿Quién puede solicitar el trámite o servicio?</w:t>
            </w:r>
          </w:p>
        </w:tc>
        <w:tc>
          <w:tcPr>
            <w:tcW w:w="2648" w:type="pct"/>
            <w:gridSpan w:val="3"/>
            <w:tcBorders>
              <w:top w:val="single" w:sz="6" w:space="0" w:color="auto"/>
              <w:left w:val="single" w:sz="6" w:space="0" w:color="auto"/>
              <w:bottom w:val="single" w:sz="6" w:space="0" w:color="auto"/>
              <w:right w:val="single" w:sz="6" w:space="0" w:color="auto"/>
            </w:tcBorders>
            <w:shd w:val="clear" w:color="auto" w:fill="C0C0C0"/>
          </w:tcPr>
          <w:p w14:paraId="1C2D79B4" w14:textId="77777777" w:rsidR="00EC2959" w:rsidRPr="004465D3" w:rsidRDefault="00EC2959" w:rsidP="00A12C5A">
            <w:pPr>
              <w:pStyle w:val="Texto"/>
              <w:spacing w:line="240" w:lineRule="exact"/>
              <w:ind w:firstLine="0"/>
              <w:jc w:val="center"/>
              <w:rPr>
                <w:b/>
                <w:lang w:val="es-MX"/>
              </w:rPr>
            </w:pPr>
            <w:r w:rsidRPr="004465D3">
              <w:rPr>
                <w:b/>
                <w:lang w:val="es-MX"/>
              </w:rPr>
              <w:t>¿Cuándo se presenta?</w:t>
            </w:r>
          </w:p>
        </w:tc>
      </w:tr>
      <w:tr w:rsidR="00EC2959" w:rsidRPr="004465D3" w14:paraId="1B172EEA"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shd w:val="clear" w:color="auto" w:fill="FFFFFF"/>
          </w:tcPr>
          <w:p w14:paraId="55005521" w14:textId="77777777" w:rsidR="00EC2959" w:rsidRPr="004465D3" w:rsidRDefault="00EC2959" w:rsidP="00A12C5A">
            <w:pPr>
              <w:pStyle w:val="Texto"/>
              <w:numPr>
                <w:ilvl w:val="0"/>
                <w:numId w:val="54"/>
              </w:numPr>
              <w:spacing w:line="240" w:lineRule="exact"/>
              <w:ind w:left="360"/>
              <w:rPr>
                <w:lang w:val="es-MX"/>
              </w:rPr>
            </w:pPr>
            <w:r w:rsidRPr="004465D3">
              <w:rPr>
                <w:lang w:val="es-MX"/>
              </w:rPr>
              <w:t>Los contribuyentes inscritos en el Padrón de Contribuyentes de Bebidas Alcohólicas en el RFC como Importador que, en los doce meses anteriores a la fecha de presentación de la solicitud, realizaron importaciones por el concepto de vinos y licores, respecto de las que hayan pagado IEPS por la importación de estos productos en un monto igual o mayor a $10,000,000.00 (Diez millones de pesos 00/100 M.N.) o del ISR por un monto igual o mayor a $200,000,000.00 (Doscientos millones de pesos 00/100 M.N.) en el ejercicio inmediato anterior.</w:t>
            </w:r>
          </w:p>
          <w:p w14:paraId="08CEBFB7" w14:textId="77777777" w:rsidR="00EC2959" w:rsidRPr="004465D3" w:rsidRDefault="00EC2959" w:rsidP="00A12C5A">
            <w:pPr>
              <w:pStyle w:val="Texto"/>
              <w:numPr>
                <w:ilvl w:val="0"/>
                <w:numId w:val="54"/>
              </w:numPr>
              <w:spacing w:line="240" w:lineRule="exact"/>
              <w:ind w:left="360"/>
              <w:rPr>
                <w:lang w:val="es-MX"/>
              </w:rPr>
            </w:pPr>
            <w:r w:rsidRPr="004465D3">
              <w:rPr>
                <w:lang w:val="es-MX"/>
              </w:rPr>
              <w:t>Los contribuyentes que se encuentren Certificados ante el SAT de conformidad con el artículo 100-A de la Ley Aduanera.</w:t>
            </w:r>
          </w:p>
        </w:tc>
        <w:tc>
          <w:tcPr>
            <w:tcW w:w="2648" w:type="pct"/>
            <w:gridSpan w:val="3"/>
            <w:tcBorders>
              <w:top w:val="single" w:sz="6" w:space="0" w:color="auto"/>
              <w:left w:val="single" w:sz="6" w:space="0" w:color="auto"/>
              <w:bottom w:val="single" w:sz="6" w:space="0" w:color="auto"/>
              <w:right w:val="single" w:sz="6" w:space="0" w:color="auto"/>
            </w:tcBorders>
            <w:shd w:val="clear" w:color="auto" w:fill="FFFFFF"/>
          </w:tcPr>
          <w:p w14:paraId="7E9D7218" w14:textId="77777777" w:rsidR="00EC2959" w:rsidRPr="004465D3" w:rsidRDefault="00EC2959" w:rsidP="00A12C5A">
            <w:pPr>
              <w:pStyle w:val="Texto"/>
              <w:numPr>
                <w:ilvl w:val="0"/>
                <w:numId w:val="55"/>
              </w:numPr>
              <w:spacing w:line="240" w:lineRule="exact"/>
              <w:ind w:left="360"/>
              <w:rPr>
                <w:lang w:val="es-MX"/>
              </w:rPr>
            </w:pPr>
            <w:r w:rsidRPr="004465D3">
              <w:rPr>
                <w:lang w:val="es-MX"/>
              </w:rPr>
              <w:t>Tratándose de la primera solicitud de marbetes y/o precintos anticipados, se podrá efectuar cuando lo requiera.</w:t>
            </w:r>
          </w:p>
          <w:p w14:paraId="792EFFC5" w14:textId="77777777" w:rsidR="00EC2959" w:rsidRPr="004465D3" w:rsidRDefault="00EC2959" w:rsidP="00A12C5A">
            <w:pPr>
              <w:pStyle w:val="Texto"/>
              <w:numPr>
                <w:ilvl w:val="0"/>
                <w:numId w:val="55"/>
              </w:numPr>
              <w:spacing w:line="240" w:lineRule="exact"/>
              <w:ind w:left="360"/>
              <w:rPr>
                <w:lang w:val="es-MX"/>
              </w:rPr>
            </w:pPr>
            <w:r w:rsidRPr="004465D3">
              <w:rPr>
                <w:lang w:val="es-MX"/>
              </w:rPr>
              <w:t xml:space="preserve">En las solicitudes subsecuentes debes cumplir con lo señalado en el apartado de </w:t>
            </w:r>
            <w:r w:rsidRPr="004465D3">
              <w:rPr>
                <w:b/>
                <w:lang w:val="es-MX"/>
              </w:rPr>
              <w:t>Información adicional</w:t>
            </w:r>
            <w:r w:rsidRPr="004465D3">
              <w:rPr>
                <w:lang w:val="es-MX"/>
              </w:rPr>
              <w:t xml:space="preserve">. </w:t>
            </w:r>
          </w:p>
        </w:tc>
      </w:tr>
      <w:tr w:rsidR="00EC2959" w:rsidRPr="004465D3" w14:paraId="259526FE" w14:textId="77777777" w:rsidTr="00A12C5A">
        <w:tblPrEx>
          <w:tblCellMar>
            <w:top w:w="0" w:type="dxa"/>
            <w:bottom w:w="0" w:type="dxa"/>
          </w:tblCellMar>
        </w:tblPrEx>
        <w:trPr>
          <w:trHeight w:val="20"/>
        </w:trPr>
        <w:tc>
          <w:tcPr>
            <w:tcW w:w="1765" w:type="pct"/>
            <w:gridSpan w:val="3"/>
            <w:tcBorders>
              <w:top w:val="single" w:sz="6" w:space="0" w:color="auto"/>
              <w:left w:val="single" w:sz="6" w:space="0" w:color="auto"/>
              <w:bottom w:val="single" w:sz="6" w:space="0" w:color="auto"/>
              <w:right w:val="single" w:sz="6" w:space="0" w:color="auto"/>
            </w:tcBorders>
            <w:shd w:val="clear" w:color="auto" w:fill="C0C0C0"/>
          </w:tcPr>
          <w:p w14:paraId="636F94B5" w14:textId="77777777" w:rsidR="00EC2959" w:rsidRPr="004465D3" w:rsidRDefault="00EC2959" w:rsidP="00A12C5A">
            <w:pPr>
              <w:pStyle w:val="Texto"/>
              <w:spacing w:line="240" w:lineRule="exact"/>
              <w:ind w:firstLine="0"/>
              <w:jc w:val="center"/>
              <w:rPr>
                <w:b/>
                <w:lang w:val="es-MX"/>
              </w:rPr>
            </w:pPr>
            <w:r w:rsidRPr="004465D3">
              <w:rPr>
                <w:b/>
                <w:lang w:val="es-MX"/>
              </w:rPr>
              <w:t>¿Dónde puedo presentarlo?</w:t>
            </w:r>
          </w:p>
        </w:tc>
        <w:tc>
          <w:tcPr>
            <w:tcW w:w="3235" w:type="pct"/>
            <w:gridSpan w:val="4"/>
            <w:tcBorders>
              <w:top w:val="single" w:sz="6" w:space="0" w:color="auto"/>
              <w:left w:val="single" w:sz="6" w:space="0" w:color="auto"/>
              <w:bottom w:val="single" w:sz="6" w:space="0" w:color="auto"/>
              <w:right w:val="single" w:sz="6" w:space="0" w:color="auto"/>
            </w:tcBorders>
          </w:tcPr>
          <w:p w14:paraId="4AA8CB74" w14:textId="77777777" w:rsidR="00EC2959" w:rsidRDefault="00EC2959" w:rsidP="00A12C5A">
            <w:pPr>
              <w:pStyle w:val="Texto"/>
              <w:spacing w:line="240" w:lineRule="exact"/>
              <w:ind w:firstLine="0"/>
              <w:rPr>
                <w:b/>
                <w:lang w:val="es-MX"/>
              </w:rPr>
            </w:pPr>
            <w:r w:rsidRPr="004465D3">
              <w:rPr>
                <w:b/>
                <w:lang w:val="es-MX"/>
              </w:rPr>
              <w:t>En el Portal del SAT:</w:t>
            </w:r>
          </w:p>
          <w:p w14:paraId="489209F7" w14:textId="77777777" w:rsidR="00EC2959" w:rsidRPr="004465D3" w:rsidRDefault="00EC2959" w:rsidP="00A12C5A">
            <w:pPr>
              <w:pStyle w:val="Texto"/>
              <w:spacing w:line="240" w:lineRule="exact"/>
              <w:ind w:firstLine="0"/>
              <w:rPr>
                <w:lang w:val="es-MX"/>
              </w:rPr>
            </w:pPr>
            <w:r w:rsidRPr="004465D3">
              <w:rPr>
                <w:u w:val="single"/>
                <w:lang w:val="es-MX"/>
              </w:rPr>
              <w:t xml:space="preserve">https://www.sat.gob.mx/tramites/82950/solicitud-anticipada-de-marbetes-o-precintos </w:t>
            </w:r>
          </w:p>
        </w:tc>
      </w:tr>
      <w:tr w:rsidR="00EC2959" w:rsidRPr="004465D3" w14:paraId="019AE30F"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605A514" w14:textId="77777777" w:rsidR="00EC2959" w:rsidRPr="004465D3" w:rsidRDefault="00EC2959" w:rsidP="00A12C5A">
            <w:pPr>
              <w:pStyle w:val="Texto"/>
              <w:spacing w:line="240" w:lineRule="exact"/>
              <w:ind w:firstLine="0"/>
              <w:jc w:val="center"/>
              <w:rPr>
                <w:b/>
                <w:lang w:val="es-MX"/>
              </w:rPr>
            </w:pPr>
            <w:r w:rsidRPr="004465D3">
              <w:rPr>
                <w:b/>
                <w:lang w:val="es-MX"/>
              </w:rPr>
              <w:t>INFORMACIÓN PARA REALIZAR EL TRÁMITE O SERVICIO</w:t>
            </w:r>
          </w:p>
        </w:tc>
      </w:tr>
      <w:tr w:rsidR="00EC2959" w:rsidRPr="004465D3" w14:paraId="224FE8A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E05746B" w14:textId="77777777" w:rsidR="00EC2959" w:rsidRPr="004465D3" w:rsidRDefault="00EC2959" w:rsidP="00A12C5A">
            <w:pPr>
              <w:pStyle w:val="Texto"/>
              <w:spacing w:line="240" w:lineRule="exact"/>
              <w:ind w:firstLine="0"/>
              <w:jc w:val="center"/>
              <w:rPr>
                <w:b/>
                <w:lang w:val="es-MX"/>
              </w:rPr>
            </w:pPr>
            <w:r w:rsidRPr="004465D3">
              <w:rPr>
                <w:b/>
                <w:lang w:val="es-MX"/>
              </w:rPr>
              <w:t>¿Qué tengo que hacer para realizar el trámite o servicio?</w:t>
            </w:r>
          </w:p>
        </w:tc>
      </w:tr>
      <w:tr w:rsidR="00EC2959" w:rsidRPr="004465D3" w14:paraId="7C67095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E9DA526" w14:textId="77777777" w:rsidR="00EC2959" w:rsidRPr="004465D3" w:rsidRDefault="00EC2959" w:rsidP="00A12C5A">
            <w:pPr>
              <w:pStyle w:val="Texto"/>
              <w:ind w:left="432" w:hanging="432"/>
              <w:rPr>
                <w:lang w:val="es-MX"/>
              </w:rPr>
            </w:pPr>
            <w:r w:rsidRPr="004465D3">
              <w:rPr>
                <w:lang w:val="es-MX"/>
              </w:rPr>
              <w:t>1.</w:t>
            </w:r>
            <w:r w:rsidRPr="004465D3">
              <w:rPr>
                <w:lang w:val="es-MX"/>
              </w:rPr>
              <w:tab/>
              <w:t xml:space="preserve">Ingresa en la liga del apartado </w:t>
            </w:r>
            <w:r w:rsidRPr="004465D3">
              <w:rPr>
                <w:b/>
                <w:lang w:val="es-MX"/>
              </w:rPr>
              <w:t xml:space="preserve">¿Dónde puedo presentarlo? </w:t>
            </w:r>
            <w:r w:rsidRPr="004465D3">
              <w:rPr>
                <w:lang w:val="es-MX"/>
              </w:rPr>
              <w:t xml:space="preserve">y selecciona el botón </w:t>
            </w:r>
            <w:r w:rsidRPr="004465D3">
              <w:rPr>
                <w:b/>
                <w:lang w:val="es-MX"/>
              </w:rPr>
              <w:t>INICIAR</w:t>
            </w:r>
            <w:r w:rsidRPr="004465D3">
              <w:rPr>
                <w:lang w:val="es-MX"/>
              </w:rPr>
              <w:t>.</w:t>
            </w:r>
          </w:p>
          <w:p w14:paraId="30D58DC4" w14:textId="77777777" w:rsidR="00EC2959" w:rsidRPr="004465D3" w:rsidRDefault="00EC2959" w:rsidP="00A12C5A">
            <w:pPr>
              <w:pStyle w:val="Texto"/>
              <w:ind w:left="432" w:hanging="432"/>
              <w:rPr>
                <w:lang w:val="es-MX"/>
              </w:rPr>
            </w:pPr>
            <w:r w:rsidRPr="004465D3">
              <w:rPr>
                <w:lang w:val="es-MX"/>
              </w:rPr>
              <w:t>2.</w:t>
            </w:r>
            <w:r w:rsidRPr="004465D3">
              <w:rPr>
                <w:lang w:val="es-MX"/>
              </w:rPr>
              <w:tab/>
              <w:t xml:space="preserve">Captura tu </w:t>
            </w:r>
            <w:r w:rsidRPr="004465D3">
              <w:rPr>
                <w:b/>
                <w:lang w:val="es-MX"/>
              </w:rPr>
              <w:t>e.firma</w:t>
            </w:r>
            <w:r w:rsidRPr="004465D3">
              <w:rPr>
                <w:lang w:val="es-MX"/>
              </w:rPr>
              <w:t xml:space="preserve"> y elige el botón </w:t>
            </w:r>
            <w:r w:rsidRPr="004465D3">
              <w:rPr>
                <w:b/>
                <w:lang w:val="es-MX"/>
              </w:rPr>
              <w:t>Enviar</w:t>
            </w:r>
            <w:r w:rsidRPr="004465D3">
              <w:rPr>
                <w:lang w:val="es-MX"/>
              </w:rPr>
              <w:t>.</w:t>
            </w:r>
          </w:p>
          <w:p w14:paraId="0BAC6A1A" w14:textId="77777777" w:rsidR="00EC2959" w:rsidRPr="004465D3" w:rsidRDefault="00EC2959" w:rsidP="00A12C5A">
            <w:pPr>
              <w:pStyle w:val="Texto"/>
              <w:ind w:left="432" w:hanging="432"/>
              <w:rPr>
                <w:b/>
                <w:lang w:val="es-MX"/>
              </w:rPr>
            </w:pPr>
            <w:r w:rsidRPr="004465D3">
              <w:rPr>
                <w:lang w:val="es-MX"/>
              </w:rPr>
              <w:t>3.</w:t>
            </w:r>
            <w:r w:rsidRPr="004465D3">
              <w:rPr>
                <w:lang w:val="es-MX"/>
              </w:rPr>
              <w:tab/>
              <w:t xml:space="preserve">Ingresa y registra los datos del Representante Legal y selecciona </w:t>
            </w:r>
            <w:r w:rsidRPr="004465D3">
              <w:rPr>
                <w:b/>
                <w:lang w:val="es-MX"/>
              </w:rPr>
              <w:t>Continuar</w:t>
            </w:r>
            <w:r w:rsidRPr="004465D3">
              <w:rPr>
                <w:lang w:val="es-MX"/>
              </w:rPr>
              <w:t>.</w:t>
            </w:r>
          </w:p>
          <w:p w14:paraId="706F2F60" w14:textId="77777777" w:rsidR="00EC2959" w:rsidRPr="004465D3" w:rsidRDefault="00EC2959" w:rsidP="00A12C5A">
            <w:pPr>
              <w:pStyle w:val="Texto"/>
              <w:ind w:left="432" w:hanging="432"/>
              <w:rPr>
                <w:lang w:val="es-MX"/>
              </w:rPr>
            </w:pPr>
            <w:r w:rsidRPr="004465D3">
              <w:rPr>
                <w:lang w:val="es-MX"/>
              </w:rPr>
              <w:t>4.</w:t>
            </w:r>
            <w:r w:rsidRPr="004465D3">
              <w:rPr>
                <w:lang w:val="es-MX"/>
              </w:rPr>
              <w:tab/>
              <w:t xml:space="preserve">Selecciona la opción </w:t>
            </w:r>
            <w:r w:rsidRPr="004465D3">
              <w:rPr>
                <w:b/>
                <w:lang w:val="es-MX"/>
              </w:rPr>
              <w:t>Anticipados</w:t>
            </w:r>
            <w:r w:rsidRPr="004465D3">
              <w:rPr>
                <w:lang w:val="es-MX"/>
              </w:rPr>
              <w:t xml:space="preserve"> y el sistema te mostrará el mensaje: </w:t>
            </w:r>
            <w:r w:rsidRPr="004465D3">
              <w:rPr>
                <w:b/>
                <w:lang w:val="es-MX"/>
              </w:rPr>
              <w:t>Está opción solo podrá ser utilizada por los contribuyentes que cumplan con las condiciones y requisitos que señale la regla</w:t>
            </w:r>
            <w:r w:rsidRPr="004465D3">
              <w:rPr>
                <w:lang w:val="es-MX"/>
              </w:rPr>
              <w:t>,</w:t>
            </w:r>
            <w:r w:rsidRPr="004465D3">
              <w:rPr>
                <w:b/>
                <w:lang w:val="es-MX"/>
              </w:rPr>
              <w:t xml:space="preserve"> </w:t>
            </w:r>
            <w:r w:rsidRPr="004465D3">
              <w:rPr>
                <w:lang w:val="es-MX"/>
              </w:rPr>
              <w:t xml:space="preserve">selecciona </w:t>
            </w:r>
            <w:r w:rsidRPr="004465D3">
              <w:rPr>
                <w:b/>
                <w:lang w:val="es-MX"/>
              </w:rPr>
              <w:t xml:space="preserve">Aceptar </w:t>
            </w:r>
            <w:r w:rsidRPr="004465D3">
              <w:rPr>
                <w:lang w:val="es-MX"/>
              </w:rPr>
              <w:t>y aparecerá un formulario que deberás llenar conforme a lo siguiente:</w:t>
            </w:r>
          </w:p>
          <w:p w14:paraId="74795E19" w14:textId="77777777" w:rsidR="00EC2959" w:rsidRPr="004465D3" w:rsidRDefault="00EC2959" w:rsidP="00A12C5A">
            <w:pPr>
              <w:pStyle w:val="Texto"/>
              <w:ind w:left="432" w:hanging="432"/>
              <w:rPr>
                <w:lang w:val="es-MX"/>
              </w:rPr>
            </w:pPr>
            <w:r w:rsidRPr="004465D3">
              <w:rPr>
                <w:lang w:val="es-MX"/>
              </w:rPr>
              <w:tab/>
              <w:t xml:space="preserve">En </w:t>
            </w:r>
            <w:r w:rsidRPr="004465D3">
              <w:rPr>
                <w:b/>
                <w:lang w:val="es-MX"/>
              </w:rPr>
              <w:t xml:space="preserve">Tipo de solicitud: </w:t>
            </w:r>
            <w:r w:rsidRPr="004465D3">
              <w:rPr>
                <w:lang w:val="es-MX"/>
              </w:rPr>
              <w:t xml:space="preserve">de forma automática visualizarás Marbetes o Precintos Anticipados; en </w:t>
            </w:r>
            <w:r w:rsidRPr="004465D3">
              <w:rPr>
                <w:b/>
                <w:lang w:val="es-MX"/>
              </w:rPr>
              <w:t>Tipo de forma numerada</w:t>
            </w:r>
            <w:r w:rsidRPr="004465D3">
              <w:rPr>
                <w:lang w:val="es-MX"/>
              </w:rPr>
              <w:t xml:space="preserve">: Marbetes o Precintos; en </w:t>
            </w:r>
            <w:r w:rsidRPr="004465D3">
              <w:rPr>
                <w:b/>
                <w:lang w:val="es-MX"/>
              </w:rPr>
              <w:t>Tipo de incidencia</w:t>
            </w:r>
            <w:r w:rsidRPr="004465D3">
              <w:rPr>
                <w:lang w:val="es-MX"/>
              </w:rPr>
              <w:t xml:space="preserve">: visualizarás de forma automática Anticipados; en. </w:t>
            </w:r>
            <w:r w:rsidRPr="004465D3">
              <w:rPr>
                <w:b/>
                <w:lang w:val="es-MX"/>
              </w:rPr>
              <w:t>Marbetes para adherir en:</w:t>
            </w:r>
            <w:r w:rsidRPr="004465D3">
              <w:rPr>
                <w:lang w:val="es-MX"/>
              </w:rPr>
              <w:t xml:space="preserve"> Bebidas Alcohólicas, Vinos de Mesa o Ambas; en el campo </w:t>
            </w:r>
            <w:r w:rsidRPr="004465D3">
              <w:rPr>
                <w:b/>
                <w:lang w:val="es-MX"/>
              </w:rPr>
              <w:t>Cantidad</w:t>
            </w:r>
            <w:r w:rsidRPr="004465D3">
              <w:rPr>
                <w:lang w:val="es-MX"/>
              </w:rPr>
              <w:t xml:space="preserve"> captura el número de marbetes o precintos que deseas solicitar (marbetes múltiplos de diez mil y precintos hasta trescientos) en el </w:t>
            </w:r>
            <w:r w:rsidRPr="004465D3">
              <w:rPr>
                <w:b/>
                <w:lang w:val="es-MX"/>
              </w:rPr>
              <w:t xml:space="preserve">Importe correspondiente </w:t>
            </w:r>
            <w:r w:rsidRPr="004465D3">
              <w:rPr>
                <w:lang w:val="es-MX"/>
              </w:rPr>
              <w:t>aparecerá de forma automática el monto que debes pagar. En el apartado Pago de derechos DPA´S captura lo siguiente:</w:t>
            </w:r>
          </w:p>
          <w:p w14:paraId="6F1BD865" w14:textId="77777777" w:rsidR="00EC2959" w:rsidRPr="004465D3" w:rsidRDefault="00EC2959" w:rsidP="00A12C5A">
            <w:pPr>
              <w:pStyle w:val="Texto"/>
              <w:numPr>
                <w:ilvl w:val="0"/>
                <w:numId w:val="56"/>
              </w:numPr>
              <w:tabs>
                <w:tab w:val="left" w:pos="792"/>
              </w:tabs>
              <w:spacing w:line="246" w:lineRule="exact"/>
              <w:ind w:left="792"/>
              <w:rPr>
                <w:lang w:val="es-MX"/>
              </w:rPr>
            </w:pPr>
            <w:r w:rsidRPr="004465D3">
              <w:rPr>
                <w:b/>
                <w:lang w:val="es-MX"/>
              </w:rPr>
              <w:t>Llave de pago</w:t>
            </w:r>
            <w:r w:rsidRPr="004465D3">
              <w:rPr>
                <w:lang w:val="es-MX"/>
              </w:rPr>
              <w:t xml:space="preserve">: Código alfanumérico detallado en el apartado </w:t>
            </w:r>
            <w:r w:rsidRPr="004465D3">
              <w:rPr>
                <w:b/>
                <w:lang w:val="es-MX"/>
              </w:rPr>
              <w:t>¿Qué requisitos debo cumplir?</w:t>
            </w:r>
            <w:r w:rsidRPr="004465D3">
              <w:rPr>
                <w:lang w:val="es-MX"/>
              </w:rPr>
              <w:t xml:space="preserve"> de esta ficha, (Debes capturar la llave de pago respetando números y mayúsculas, podrás agregar más de una llave de pago con su importe correspondiente para completar la cantidad requerida, las llaves de pago que utilices en una solicitud, no podrás utilizarlas en otra). </w:t>
            </w:r>
            <w:r w:rsidRPr="004465D3">
              <w:rPr>
                <w:b/>
                <w:lang w:val="es-MX"/>
              </w:rPr>
              <w:t>Cantidad pagada</w:t>
            </w:r>
            <w:r w:rsidRPr="004465D3">
              <w:rPr>
                <w:lang w:val="es-MX"/>
              </w:rPr>
              <w:t>: Importe correspondiente a la llave de pago (Los pagos se validarán automáticamente, si todo está correcto la página de marbetes y precintos te permitirá continuar o bien, si no se puede validar en ese momento y la llave es válida el sistema mostrará el siguiente mensaje: El pago no se ha reflejado en los sistemas del SAT, el pago se validará automáticamente más tarde).</w:t>
            </w:r>
          </w:p>
          <w:p w14:paraId="1A498983" w14:textId="77777777" w:rsidR="00EC2959" w:rsidRPr="004465D3" w:rsidRDefault="00EC2959" w:rsidP="00A12C5A">
            <w:pPr>
              <w:pStyle w:val="Texto"/>
              <w:numPr>
                <w:ilvl w:val="0"/>
                <w:numId w:val="56"/>
              </w:numPr>
              <w:tabs>
                <w:tab w:val="left" w:pos="792"/>
              </w:tabs>
              <w:spacing w:line="246" w:lineRule="exact"/>
              <w:ind w:left="792"/>
              <w:rPr>
                <w:lang w:val="es-MX"/>
              </w:rPr>
            </w:pPr>
            <w:r w:rsidRPr="004465D3">
              <w:rPr>
                <w:b/>
                <w:lang w:val="es-MX"/>
              </w:rPr>
              <w:t>Fecha de pago</w:t>
            </w:r>
            <w:r w:rsidRPr="004465D3">
              <w:rPr>
                <w:lang w:val="es-MX"/>
              </w:rPr>
              <w:t>: Selecciona el icono del calendario la fecha en que se realizó el pago.</w:t>
            </w:r>
          </w:p>
          <w:p w14:paraId="122D32F2" w14:textId="77777777" w:rsidR="00EC2959" w:rsidRPr="004465D3" w:rsidRDefault="00EC2959" w:rsidP="00A12C5A">
            <w:pPr>
              <w:pStyle w:val="Texto"/>
              <w:spacing w:line="246" w:lineRule="exact"/>
              <w:ind w:left="432" w:hanging="432"/>
              <w:rPr>
                <w:lang w:val="es-MX"/>
              </w:rPr>
            </w:pPr>
            <w:r w:rsidRPr="004465D3">
              <w:rPr>
                <w:lang w:val="es-MX"/>
              </w:rPr>
              <w:t>5.</w:t>
            </w:r>
            <w:r w:rsidRPr="004465D3">
              <w:rPr>
                <w:lang w:val="es-MX"/>
              </w:rPr>
              <w:tab/>
              <w:t xml:space="preserve">Selecciona el botón </w:t>
            </w:r>
            <w:r w:rsidRPr="004465D3">
              <w:rPr>
                <w:b/>
                <w:lang w:val="es-MX"/>
              </w:rPr>
              <w:t>Agregar Pago</w:t>
            </w:r>
            <w:r w:rsidRPr="004465D3">
              <w:rPr>
                <w:lang w:val="es-MX"/>
              </w:rPr>
              <w:t>,</w:t>
            </w:r>
            <w:r w:rsidRPr="004465D3">
              <w:rPr>
                <w:b/>
                <w:lang w:val="es-MX"/>
              </w:rPr>
              <w:t xml:space="preserve"> </w:t>
            </w:r>
            <w:r w:rsidRPr="004465D3">
              <w:rPr>
                <w:lang w:val="es-MX"/>
              </w:rPr>
              <w:t>los datos</w:t>
            </w:r>
            <w:r w:rsidRPr="004465D3">
              <w:rPr>
                <w:b/>
                <w:lang w:val="es-MX"/>
              </w:rPr>
              <w:t xml:space="preserve"> </w:t>
            </w:r>
            <w:r w:rsidRPr="004465D3">
              <w:rPr>
                <w:lang w:val="es-MX"/>
              </w:rPr>
              <w:t xml:space="preserve">capturados en la parte superior se reflejarán en la tabla inferior; en el campo </w:t>
            </w:r>
            <w:r w:rsidRPr="004465D3">
              <w:rPr>
                <w:b/>
                <w:lang w:val="es-MX"/>
              </w:rPr>
              <w:t xml:space="preserve">Lugar donde se recogen las formas numeradas, </w:t>
            </w:r>
            <w:r w:rsidRPr="004465D3">
              <w:rPr>
                <w:lang w:val="es-MX"/>
              </w:rPr>
              <w:t xml:space="preserve">señala CDMX o ADSC </w:t>
            </w:r>
            <w:r w:rsidRPr="004465D3">
              <w:rPr>
                <w:lang w:val="es-MX"/>
              </w:rPr>
              <w:lastRenderedPageBreak/>
              <w:t xml:space="preserve">Autorizada según corresponda de acuerdo a la normatividad establecida; en la opción </w:t>
            </w:r>
            <w:r w:rsidRPr="004465D3">
              <w:rPr>
                <w:b/>
                <w:lang w:val="es-MX"/>
              </w:rPr>
              <w:t>Contrato vigente con un Almacén General de Depósito autorizado para adherir marbetes o</w:t>
            </w:r>
            <w:r w:rsidRPr="004465D3">
              <w:rPr>
                <w:lang w:val="es-MX"/>
              </w:rPr>
              <w:t xml:space="preserve"> </w:t>
            </w:r>
            <w:r w:rsidRPr="004465D3">
              <w:rPr>
                <w:b/>
                <w:lang w:val="es-MX"/>
              </w:rPr>
              <w:t>precintos</w:t>
            </w:r>
            <w:r w:rsidRPr="004465D3">
              <w:rPr>
                <w:lang w:val="es-MX"/>
              </w:rPr>
              <w:t>, agrega el contrato requerido con el botón</w:t>
            </w:r>
            <w:r w:rsidRPr="004465D3">
              <w:rPr>
                <w:b/>
                <w:lang w:val="es-MX"/>
              </w:rPr>
              <w:t xml:space="preserve"> Examinar</w:t>
            </w:r>
            <w:r w:rsidRPr="004465D3">
              <w:rPr>
                <w:lang w:val="es-MX"/>
              </w:rPr>
              <w:t>,</w:t>
            </w:r>
            <w:r w:rsidRPr="004465D3">
              <w:rPr>
                <w:b/>
                <w:lang w:val="es-MX"/>
              </w:rPr>
              <w:t xml:space="preserve"> </w:t>
            </w:r>
            <w:r w:rsidRPr="004465D3">
              <w:rPr>
                <w:lang w:val="es-MX"/>
              </w:rPr>
              <w:t xml:space="preserve">elige el archivo correspondiente y finaliza la carga </w:t>
            </w:r>
            <w:r>
              <w:rPr>
                <w:lang w:val="es-MX"/>
              </w:rPr>
              <w:t xml:space="preserve"> </w:t>
            </w:r>
            <w:r w:rsidRPr="004465D3">
              <w:rPr>
                <w:lang w:val="es-MX"/>
              </w:rPr>
              <w:t xml:space="preserve">del documento en el botón </w:t>
            </w:r>
            <w:r w:rsidRPr="004465D3">
              <w:rPr>
                <w:b/>
                <w:lang w:val="es-MX"/>
              </w:rPr>
              <w:t>Guardar</w:t>
            </w:r>
            <w:r w:rsidRPr="004465D3">
              <w:rPr>
                <w:lang w:val="es-MX"/>
              </w:rPr>
              <w:t>.</w:t>
            </w:r>
            <w:r w:rsidRPr="004465D3">
              <w:rPr>
                <w:b/>
                <w:lang w:val="es-MX"/>
              </w:rPr>
              <w:t xml:space="preserve"> </w:t>
            </w:r>
            <w:r w:rsidRPr="004465D3">
              <w:rPr>
                <w:lang w:val="es-MX"/>
              </w:rPr>
              <w:t xml:space="preserve">(Si te equivocaste de documento puedes eliminarlo en el botón </w:t>
            </w:r>
            <w:r w:rsidRPr="004465D3">
              <w:rPr>
                <w:b/>
                <w:lang w:val="es-MX"/>
              </w:rPr>
              <w:t>Borrar Archivo</w:t>
            </w:r>
            <w:r w:rsidRPr="004465D3">
              <w:rPr>
                <w:lang w:val="es-MX"/>
              </w:rPr>
              <w:t xml:space="preserve">, y vuelve a cargar el documento correcto); selecciona el botón </w:t>
            </w:r>
            <w:r w:rsidRPr="004465D3">
              <w:rPr>
                <w:b/>
                <w:lang w:val="es-MX"/>
              </w:rPr>
              <w:t xml:space="preserve">Generar solicitud </w:t>
            </w:r>
            <w:r w:rsidRPr="004465D3">
              <w:rPr>
                <w:lang w:val="es-MX"/>
              </w:rPr>
              <w:t xml:space="preserve">y del cuadro que se despliegue elige </w:t>
            </w:r>
            <w:r w:rsidRPr="004465D3">
              <w:rPr>
                <w:b/>
                <w:lang w:val="es-MX"/>
              </w:rPr>
              <w:t xml:space="preserve">Aceptar </w:t>
            </w:r>
            <w:r w:rsidRPr="004465D3">
              <w:rPr>
                <w:lang w:val="es-MX"/>
              </w:rPr>
              <w:t xml:space="preserve">para confirmar la información de tu solicitud; para finalizar </w:t>
            </w:r>
            <w:r>
              <w:rPr>
                <w:lang w:val="es-MX"/>
              </w:rPr>
              <w:t xml:space="preserve"> </w:t>
            </w:r>
            <w:r w:rsidRPr="004465D3">
              <w:rPr>
                <w:lang w:val="es-MX"/>
              </w:rPr>
              <w:t xml:space="preserve">el registro de la solicitud captura tu e.firma y elige el botón </w:t>
            </w:r>
            <w:r w:rsidRPr="004465D3">
              <w:rPr>
                <w:b/>
                <w:lang w:val="es-MX"/>
              </w:rPr>
              <w:t>Enviar</w:t>
            </w:r>
            <w:r w:rsidRPr="004465D3">
              <w:rPr>
                <w:lang w:val="es-MX"/>
              </w:rPr>
              <w:t xml:space="preserve">; descarga </w:t>
            </w:r>
            <w:r w:rsidRPr="004465D3">
              <w:rPr>
                <w:b/>
                <w:lang w:val="es-MX"/>
              </w:rPr>
              <w:t>Acuse de Solicitud</w:t>
            </w:r>
            <w:r w:rsidRPr="004465D3">
              <w:rPr>
                <w:lang w:val="es-MX"/>
              </w:rPr>
              <w:t>; que contiene el número de folio. (De igual forma el sistema de marbetes y precintos te enviará a tus medios de contactos registrados un mensaje SMS y un correo electrónico con los datos de la solicitud).</w:t>
            </w:r>
          </w:p>
          <w:p w14:paraId="6B0824E9" w14:textId="77777777" w:rsidR="00EC2959" w:rsidRPr="004465D3" w:rsidRDefault="00EC2959" w:rsidP="00A12C5A">
            <w:pPr>
              <w:pStyle w:val="Texto"/>
              <w:spacing w:line="246" w:lineRule="exact"/>
              <w:ind w:left="432" w:hanging="432"/>
              <w:rPr>
                <w:lang w:val="es-MX"/>
              </w:rPr>
            </w:pPr>
            <w:r w:rsidRPr="004465D3">
              <w:rPr>
                <w:lang w:val="es-MX"/>
              </w:rPr>
              <w:t>6.</w:t>
            </w:r>
            <w:r w:rsidRPr="004465D3">
              <w:rPr>
                <w:lang w:val="es-MX"/>
              </w:rPr>
              <w:tab/>
              <w:t xml:space="preserve">En un plazo de 10 días hábiles espera la resolución de tú trámite a través de buzón tributario (como se señala en el apartado </w:t>
            </w:r>
            <w:r w:rsidRPr="004465D3">
              <w:rPr>
                <w:b/>
                <w:lang w:val="es-MX"/>
              </w:rPr>
              <w:t>Resolución del trámite o servicio</w:t>
            </w:r>
            <w:r w:rsidRPr="004465D3">
              <w:rPr>
                <w:lang w:val="es-MX"/>
              </w:rPr>
              <w:t>) el plazo de respuesta se interrumpirá cuando la autoridad te requiera información o documentación adicional que podrás solventar en un plazo de 10 días hábiles, si en el plazo señalado no cumples con el requerimiento, se tendrá por desistida la solicitud de marbetes y/o precintos y, deberás volver a presentarla.</w:t>
            </w:r>
          </w:p>
          <w:p w14:paraId="327CE4EC" w14:textId="77777777" w:rsidR="00EC2959" w:rsidRPr="004465D3" w:rsidRDefault="00EC2959" w:rsidP="00A12C5A">
            <w:pPr>
              <w:pStyle w:val="Texto"/>
              <w:spacing w:line="246" w:lineRule="exact"/>
              <w:ind w:left="432" w:hanging="432"/>
              <w:rPr>
                <w:lang w:val="es-MX"/>
              </w:rPr>
            </w:pPr>
            <w:r w:rsidRPr="004465D3">
              <w:rPr>
                <w:lang w:val="es-MX"/>
              </w:rPr>
              <w:t>7.</w:t>
            </w:r>
            <w:r w:rsidRPr="004465D3">
              <w:rPr>
                <w:lang w:val="es-MX"/>
              </w:rPr>
              <w:tab/>
              <w:t>En el supuesto de que tu solicitud sea resuelta de manera favorable, acude al lugar que seleccionaste en tu solicitud para recoger las formas numeradas.</w:t>
            </w:r>
          </w:p>
        </w:tc>
      </w:tr>
      <w:tr w:rsidR="00EC2959" w:rsidRPr="004465D3" w14:paraId="2BB4C19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7DD9BF5" w14:textId="77777777" w:rsidR="00EC2959" w:rsidRPr="004465D3" w:rsidRDefault="00EC2959" w:rsidP="00A12C5A">
            <w:pPr>
              <w:pStyle w:val="Texto"/>
              <w:spacing w:line="246" w:lineRule="exact"/>
              <w:ind w:firstLine="0"/>
              <w:jc w:val="center"/>
              <w:rPr>
                <w:b/>
                <w:lang w:val="es-MX"/>
              </w:rPr>
            </w:pPr>
            <w:r w:rsidRPr="004465D3">
              <w:rPr>
                <w:b/>
                <w:lang w:val="es-MX"/>
              </w:rPr>
              <w:lastRenderedPageBreak/>
              <w:t>¿Qué requisitos debo cumplir?</w:t>
            </w:r>
          </w:p>
        </w:tc>
      </w:tr>
      <w:tr w:rsidR="00EC2959" w:rsidRPr="004465D3" w14:paraId="463B14F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072E763" w14:textId="77777777" w:rsidR="00EC2959" w:rsidRPr="004465D3" w:rsidRDefault="00EC2959" w:rsidP="00A12C5A">
            <w:pPr>
              <w:pStyle w:val="Texto"/>
              <w:spacing w:line="246" w:lineRule="exact"/>
              <w:ind w:left="432" w:hanging="432"/>
              <w:rPr>
                <w:lang w:val="es-MX"/>
              </w:rPr>
            </w:pPr>
            <w:r w:rsidRPr="004465D3">
              <w:rPr>
                <w:lang w:val="es-MX"/>
              </w:rPr>
              <w:t>1.</w:t>
            </w:r>
            <w:r w:rsidRPr="004465D3">
              <w:rPr>
                <w:lang w:val="es-MX"/>
              </w:rPr>
              <w:tab/>
              <w:t>Haber realizado el pago de derechos, productos y aprovechamientos DPA para contar con la llave de pago (código alfanumérico a diez posiciones) la cual se visualiza en el recibo correspondiente.</w:t>
            </w:r>
          </w:p>
          <w:p w14:paraId="6323A9A3" w14:textId="77777777" w:rsidR="00EC2959" w:rsidRPr="004465D3" w:rsidRDefault="00EC2959" w:rsidP="00A12C5A">
            <w:pPr>
              <w:pStyle w:val="Texto"/>
              <w:spacing w:line="246" w:lineRule="exact"/>
              <w:ind w:left="432" w:hanging="432"/>
              <w:rPr>
                <w:lang w:val="es-MX"/>
              </w:rPr>
            </w:pPr>
            <w:r w:rsidRPr="004465D3">
              <w:rPr>
                <w:lang w:val="es-MX"/>
              </w:rPr>
              <w:t>2.</w:t>
            </w:r>
            <w:r w:rsidRPr="004465D3">
              <w:rPr>
                <w:lang w:val="es-MX"/>
              </w:rPr>
              <w:tab/>
              <w:t>Declarar bajo protesta de decir verdad, que en los doce meses anteriores a la fecha de presentación de la solicitud, han realizado importaciones por el concepto de vinos y licores, respecto de las que hayan pagado IEPS por la importación de estos productos en un monto igual o mayor a $10,000,000.00 (Diez millones de pesos 00/100 M.N.) o del ISR por un monto igual o mayor a $200,000,000.00 (Doscientos millones de pesos 00/100 M.N.) en el ejercicio inmediato anterior, el cual tendrá que ser enviado por el Portal del SAT a través de Mi portal, únicamente en la primera solicitud de marbetes y/o precintos anticipados que realice.</w:t>
            </w:r>
          </w:p>
          <w:p w14:paraId="6A2FC8E6" w14:textId="77777777" w:rsidR="00EC2959" w:rsidRPr="004465D3" w:rsidRDefault="00EC2959" w:rsidP="00A12C5A">
            <w:pPr>
              <w:pStyle w:val="Texto"/>
              <w:spacing w:line="246" w:lineRule="exact"/>
              <w:ind w:left="432" w:hanging="432"/>
              <w:rPr>
                <w:lang w:val="es-MX"/>
              </w:rPr>
            </w:pPr>
            <w:r w:rsidRPr="004465D3">
              <w:rPr>
                <w:lang w:val="es-MX"/>
              </w:rPr>
              <w:t>3.</w:t>
            </w:r>
            <w:r w:rsidRPr="004465D3">
              <w:rPr>
                <w:lang w:val="es-MX"/>
              </w:rPr>
              <w:tab/>
              <w:t>Contrato vigente con un Almacén General de Depósito autorizado para adherir los marbetes y/o precintos.</w:t>
            </w:r>
          </w:p>
        </w:tc>
      </w:tr>
      <w:tr w:rsidR="00EC2959" w:rsidRPr="004465D3" w14:paraId="14D525F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3A039C5" w14:textId="77777777" w:rsidR="00EC2959" w:rsidRPr="004465D3" w:rsidRDefault="00EC2959" w:rsidP="00A12C5A">
            <w:pPr>
              <w:pStyle w:val="Texto"/>
              <w:spacing w:line="246" w:lineRule="exact"/>
              <w:ind w:firstLine="0"/>
              <w:jc w:val="center"/>
              <w:rPr>
                <w:b/>
                <w:lang w:val="es-MX"/>
              </w:rPr>
            </w:pPr>
            <w:r w:rsidRPr="004465D3">
              <w:rPr>
                <w:b/>
                <w:lang w:val="es-MX"/>
              </w:rPr>
              <w:t>¿Con qué condiciones debo cumplir?</w:t>
            </w:r>
          </w:p>
        </w:tc>
      </w:tr>
      <w:tr w:rsidR="00EC2959" w:rsidRPr="004465D3" w14:paraId="37E9209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01D4D31" w14:textId="77777777" w:rsidR="00EC2959" w:rsidRPr="004465D3" w:rsidRDefault="00EC2959" w:rsidP="00A12C5A">
            <w:pPr>
              <w:pStyle w:val="Texto"/>
              <w:numPr>
                <w:ilvl w:val="0"/>
                <w:numId w:val="57"/>
              </w:numPr>
              <w:spacing w:line="246" w:lineRule="exact"/>
              <w:ind w:left="360"/>
              <w:rPr>
                <w:lang w:val="es-MX"/>
              </w:rPr>
            </w:pPr>
            <w:r w:rsidRPr="004465D3">
              <w:rPr>
                <w:lang w:val="es-MX"/>
              </w:rPr>
              <w:t>Estar dado de alta en el Padrón de Contribuyentes de Bebidas Alcohólicas en el RFC como Importador.</w:t>
            </w:r>
          </w:p>
          <w:p w14:paraId="0F2724F3" w14:textId="77777777" w:rsidR="00EC2959" w:rsidRPr="004465D3" w:rsidRDefault="00EC2959" w:rsidP="00A12C5A">
            <w:pPr>
              <w:pStyle w:val="Texto"/>
              <w:numPr>
                <w:ilvl w:val="0"/>
                <w:numId w:val="57"/>
              </w:numPr>
              <w:spacing w:line="246" w:lineRule="exact"/>
              <w:ind w:left="360"/>
              <w:rPr>
                <w:lang w:val="es-MX"/>
              </w:rPr>
            </w:pPr>
            <w:r w:rsidRPr="004465D3">
              <w:rPr>
                <w:lang w:val="es-MX"/>
              </w:rPr>
              <w:t>Estar inscrito en el Padrón de Importadores.</w:t>
            </w:r>
          </w:p>
          <w:p w14:paraId="6BC13114" w14:textId="77777777" w:rsidR="00EC2959" w:rsidRPr="004465D3" w:rsidRDefault="00EC2959" w:rsidP="00A12C5A">
            <w:pPr>
              <w:pStyle w:val="Texto"/>
              <w:numPr>
                <w:ilvl w:val="0"/>
                <w:numId w:val="57"/>
              </w:numPr>
              <w:spacing w:line="246" w:lineRule="exact"/>
              <w:ind w:left="360"/>
              <w:rPr>
                <w:lang w:val="es-MX"/>
              </w:rPr>
            </w:pPr>
            <w:r w:rsidRPr="004465D3">
              <w:rPr>
                <w:lang w:val="es-MX"/>
              </w:rPr>
              <w:t>Contar con buzón tributario activo.</w:t>
            </w:r>
          </w:p>
          <w:p w14:paraId="6D84ABF2" w14:textId="77777777" w:rsidR="00EC2959" w:rsidRPr="004465D3" w:rsidRDefault="00EC2959" w:rsidP="00A12C5A">
            <w:pPr>
              <w:pStyle w:val="Texto"/>
              <w:numPr>
                <w:ilvl w:val="0"/>
                <w:numId w:val="57"/>
              </w:numPr>
              <w:spacing w:line="246" w:lineRule="exact"/>
              <w:ind w:left="360"/>
              <w:rPr>
                <w:lang w:val="es-MX"/>
              </w:rPr>
            </w:pPr>
            <w:r w:rsidRPr="004465D3">
              <w:rPr>
                <w:lang w:val="es-MX"/>
              </w:rPr>
              <w:t>Contar con e.firma.</w:t>
            </w:r>
          </w:p>
          <w:p w14:paraId="15C56179" w14:textId="77777777" w:rsidR="00EC2959" w:rsidRPr="004465D3" w:rsidRDefault="00EC2959" w:rsidP="00A12C5A">
            <w:pPr>
              <w:pStyle w:val="Texto"/>
              <w:numPr>
                <w:ilvl w:val="0"/>
                <w:numId w:val="57"/>
              </w:numPr>
              <w:spacing w:line="246" w:lineRule="exact"/>
              <w:ind w:left="360"/>
              <w:rPr>
                <w:lang w:val="es-MX"/>
              </w:rPr>
            </w:pPr>
            <w:r w:rsidRPr="004465D3">
              <w:rPr>
                <w:lang w:val="es-MX"/>
              </w:rPr>
              <w:t>Opinión del cumplimiento de obligaciones fiscales positiva.</w:t>
            </w:r>
          </w:p>
          <w:p w14:paraId="50390A7D" w14:textId="77777777" w:rsidR="00EC2959" w:rsidRPr="004465D3" w:rsidRDefault="00EC2959" w:rsidP="00A12C5A">
            <w:pPr>
              <w:pStyle w:val="Texto"/>
              <w:numPr>
                <w:ilvl w:val="0"/>
                <w:numId w:val="57"/>
              </w:numPr>
              <w:spacing w:line="246" w:lineRule="exact"/>
              <w:ind w:left="360"/>
              <w:rPr>
                <w:lang w:val="es-MX"/>
              </w:rPr>
            </w:pPr>
            <w:r w:rsidRPr="004465D3">
              <w:rPr>
                <w:lang w:val="es-MX"/>
              </w:rPr>
              <w:t>No estar publicado en las listas a que se refieren el cuarto párrafo del artículo 69-B del CFF.</w:t>
            </w:r>
          </w:p>
          <w:p w14:paraId="37544BB5" w14:textId="77777777" w:rsidR="00EC2959" w:rsidRPr="004465D3" w:rsidRDefault="00EC2959" w:rsidP="00A12C5A">
            <w:pPr>
              <w:pStyle w:val="Texto"/>
              <w:numPr>
                <w:ilvl w:val="0"/>
                <w:numId w:val="57"/>
              </w:numPr>
              <w:spacing w:line="246" w:lineRule="exact"/>
              <w:ind w:left="360"/>
              <w:rPr>
                <w:lang w:val="es-MX"/>
              </w:rPr>
            </w:pPr>
            <w:r w:rsidRPr="004465D3">
              <w:rPr>
                <w:lang w:val="es-MX"/>
              </w:rPr>
              <w:t>No encontrarse restringido en el uso del Certificado de Sello Digital.</w:t>
            </w:r>
          </w:p>
        </w:tc>
      </w:tr>
      <w:tr w:rsidR="00EC2959" w:rsidRPr="004465D3" w14:paraId="441DD73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5951A47" w14:textId="77777777" w:rsidR="00EC2959" w:rsidRPr="004465D3" w:rsidRDefault="00EC2959" w:rsidP="00A12C5A">
            <w:pPr>
              <w:pStyle w:val="Texto"/>
              <w:spacing w:line="219" w:lineRule="exact"/>
              <w:ind w:firstLine="0"/>
              <w:jc w:val="center"/>
              <w:rPr>
                <w:b/>
                <w:lang w:val="es-MX"/>
              </w:rPr>
            </w:pPr>
            <w:r w:rsidRPr="004465D3">
              <w:rPr>
                <w:b/>
                <w:lang w:val="es-MX"/>
              </w:rPr>
              <w:t>SEGUIMIENTO Y RESOLUCIÓN DEL TRÁMITE O SERVICIO</w:t>
            </w:r>
          </w:p>
        </w:tc>
      </w:tr>
      <w:tr w:rsidR="00EC2959" w:rsidRPr="004465D3" w14:paraId="755157A9"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shd w:val="clear" w:color="auto" w:fill="C0C0C0"/>
          </w:tcPr>
          <w:p w14:paraId="47D5D5AF" w14:textId="77777777" w:rsidR="00EC2959" w:rsidRPr="004465D3" w:rsidRDefault="00EC2959" w:rsidP="00A12C5A">
            <w:pPr>
              <w:pStyle w:val="Texto"/>
              <w:spacing w:line="219" w:lineRule="exact"/>
              <w:ind w:firstLine="0"/>
              <w:jc w:val="center"/>
              <w:rPr>
                <w:b/>
                <w:lang w:val="es-MX"/>
              </w:rPr>
            </w:pPr>
            <w:r w:rsidRPr="004465D3">
              <w:rPr>
                <w:b/>
                <w:lang w:val="es-MX"/>
              </w:rPr>
              <w:t>¿Cómo puedo dar seguimiento al trámite o servicio?</w:t>
            </w:r>
          </w:p>
        </w:tc>
        <w:tc>
          <w:tcPr>
            <w:tcW w:w="2648" w:type="pct"/>
            <w:gridSpan w:val="3"/>
            <w:tcBorders>
              <w:top w:val="single" w:sz="6" w:space="0" w:color="auto"/>
              <w:left w:val="single" w:sz="6" w:space="0" w:color="auto"/>
              <w:bottom w:val="single" w:sz="6" w:space="0" w:color="auto"/>
              <w:right w:val="single" w:sz="6" w:space="0" w:color="auto"/>
            </w:tcBorders>
            <w:shd w:val="clear" w:color="auto" w:fill="C0C0C0"/>
          </w:tcPr>
          <w:p w14:paraId="717374B6" w14:textId="77777777" w:rsidR="00EC2959" w:rsidRPr="004465D3" w:rsidRDefault="00EC2959" w:rsidP="00A12C5A">
            <w:pPr>
              <w:pStyle w:val="Texto"/>
              <w:spacing w:line="219" w:lineRule="exact"/>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26E32510"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tcPr>
          <w:p w14:paraId="4C9CDDD0" w14:textId="77777777" w:rsidR="00EC2959" w:rsidRPr="004465D3" w:rsidRDefault="00EC2959" w:rsidP="00A12C5A">
            <w:pPr>
              <w:pStyle w:val="Texto"/>
              <w:spacing w:line="219" w:lineRule="exact"/>
              <w:ind w:left="432" w:hanging="432"/>
              <w:rPr>
                <w:lang w:val="es-MX"/>
              </w:rPr>
            </w:pPr>
            <w:r w:rsidRPr="004465D3">
              <w:rPr>
                <w:lang w:val="es-MX"/>
              </w:rPr>
              <w:t>1.</w:t>
            </w:r>
            <w:r w:rsidRPr="004465D3">
              <w:rPr>
                <w:lang w:val="es-MX"/>
              </w:rPr>
              <w:tab/>
              <w:t>Puedes consultar el estatus de tu solicitud de marbetes y/o precintos en los siguientes medios:</w:t>
            </w:r>
          </w:p>
          <w:p w14:paraId="38F6524C" w14:textId="77777777" w:rsidR="00EC2959" w:rsidRPr="004465D3" w:rsidRDefault="00EC2959" w:rsidP="00A12C5A">
            <w:pPr>
              <w:pStyle w:val="Texto"/>
              <w:spacing w:line="219" w:lineRule="exact"/>
              <w:ind w:left="432" w:hanging="432"/>
              <w:rPr>
                <w:lang w:val="es-MX"/>
              </w:rPr>
            </w:pPr>
            <w:r w:rsidRPr="004465D3">
              <w:rPr>
                <w:lang w:val="es-MX"/>
              </w:rPr>
              <w:tab/>
              <w:t>Ingresando a:</w:t>
            </w:r>
          </w:p>
          <w:p w14:paraId="5CC0105D" w14:textId="77777777" w:rsidR="00EC2959" w:rsidRPr="004465D3" w:rsidRDefault="00EC2959" w:rsidP="00A12C5A">
            <w:pPr>
              <w:pStyle w:val="Texto"/>
              <w:spacing w:line="219" w:lineRule="exact"/>
              <w:ind w:left="432" w:hanging="432"/>
              <w:rPr>
                <w:lang w:val="es-MX"/>
              </w:rPr>
            </w:pPr>
            <w:r w:rsidRPr="004465D3">
              <w:rPr>
                <w:lang w:val="es-MX"/>
              </w:rPr>
              <w:lastRenderedPageBreak/>
              <w:tab/>
            </w:r>
            <w:r w:rsidRPr="004465D3">
              <w:rPr>
                <w:u w:val="single"/>
                <w:lang w:val="es-MX"/>
              </w:rPr>
              <w:t>https://www.sat.gob.mx/tramites/82950/solicitud-anticipada-de-marbetes-o-precintos</w:t>
            </w:r>
          </w:p>
          <w:p w14:paraId="4F40A90F" w14:textId="77777777" w:rsidR="00EC2959" w:rsidRPr="004465D3" w:rsidRDefault="00EC2959" w:rsidP="00A12C5A">
            <w:pPr>
              <w:pStyle w:val="Texto"/>
              <w:spacing w:line="219" w:lineRule="exact"/>
              <w:ind w:left="432" w:hanging="432"/>
              <w:rPr>
                <w:lang w:val="es-MX"/>
              </w:rPr>
            </w:pPr>
            <w:r w:rsidRPr="004465D3">
              <w:rPr>
                <w:lang w:val="es-MX"/>
              </w:rPr>
              <w:tab/>
              <w:t xml:space="preserve">Oprime el botón INICIAR; Captura tu </w:t>
            </w:r>
            <w:r w:rsidRPr="004465D3">
              <w:rPr>
                <w:b/>
                <w:lang w:val="es-MX"/>
              </w:rPr>
              <w:t>e.firma</w:t>
            </w:r>
            <w:r w:rsidRPr="004465D3">
              <w:rPr>
                <w:lang w:val="es-MX"/>
              </w:rPr>
              <w:t xml:space="preserve"> y elige el botón </w:t>
            </w:r>
            <w:r w:rsidRPr="004465D3">
              <w:rPr>
                <w:b/>
                <w:lang w:val="es-MX"/>
              </w:rPr>
              <w:t>Enviar</w:t>
            </w:r>
            <w:r w:rsidRPr="004465D3">
              <w:rPr>
                <w:lang w:val="es-MX"/>
              </w:rPr>
              <w:t xml:space="preserve">; ingresa y selecciona </w:t>
            </w:r>
            <w:r w:rsidRPr="004465D3">
              <w:rPr>
                <w:b/>
                <w:lang w:val="es-MX"/>
              </w:rPr>
              <w:t>Estatus Solicitudes</w:t>
            </w:r>
            <w:r w:rsidRPr="004465D3">
              <w:rPr>
                <w:lang w:val="es-MX"/>
              </w:rPr>
              <w:t>; consulta tú número de solicitud; verifica el estatus que puede ser Autorizada, Rechazada o en Proceso.</w:t>
            </w:r>
          </w:p>
          <w:p w14:paraId="7EA28627" w14:textId="77777777" w:rsidR="00EC2959" w:rsidRPr="004465D3" w:rsidRDefault="00EC2959" w:rsidP="00A12C5A">
            <w:pPr>
              <w:pStyle w:val="Texto"/>
              <w:spacing w:line="219" w:lineRule="exact"/>
              <w:ind w:left="432" w:hanging="432"/>
              <w:rPr>
                <w:b/>
                <w:lang w:val="es-MX"/>
              </w:rPr>
            </w:pPr>
            <w:r w:rsidRPr="004465D3">
              <w:rPr>
                <w:lang w:val="es-MX"/>
              </w:rPr>
              <w:t>2.</w:t>
            </w:r>
            <w:r w:rsidRPr="004465D3">
              <w:rPr>
                <w:lang w:val="es-MX"/>
              </w:rPr>
              <w:tab/>
              <w:t>Ingresa a la liga:</w:t>
            </w:r>
          </w:p>
          <w:p w14:paraId="3C0180FA" w14:textId="77777777" w:rsidR="00EC2959" w:rsidRPr="004465D3" w:rsidRDefault="00EC2959" w:rsidP="00A12C5A">
            <w:pPr>
              <w:pStyle w:val="Texto"/>
              <w:spacing w:line="219" w:lineRule="exact"/>
              <w:ind w:left="432" w:hanging="432"/>
              <w:rPr>
                <w:lang w:val="es-MX"/>
              </w:rPr>
            </w:pPr>
            <w:r w:rsidRPr="004465D3">
              <w:rPr>
                <w:lang w:val="es-MX"/>
              </w:rPr>
              <w:tab/>
            </w:r>
            <w:r w:rsidRPr="004465D3">
              <w:rPr>
                <w:u w:val="single"/>
                <w:lang w:val="es-MX"/>
              </w:rPr>
              <w:t>https://portalsat.plataforma.sat.gob.mx/SATAuthenticator/AuthLogin/showLogin.action</w:t>
            </w:r>
          </w:p>
          <w:p w14:paraId="20BDC592" w14:textId="77777777" w:rsidR="00EC2959" w:rsidRPr="004465D3" w:rsidRDefault="00EC2959" w:rsidP="00A12C5A">
            <w:pPr>
              <w:pStyle w:val="Texto"/>
              <w:spacing w:line="219" w:lineRule="exact"/>
              <w:ind w:left="432" w:hanging="432"/>
              <w:rPr>
                <w:lang w:val="es-MX"/>
              </w:rPr>
            </w:pPr>
            <w:r w:rsidRPr="004465D3">
              <w:rPr>
                <w:lang w:val="es-MX"/>
              </w:rPr>
              <w:tab/>
              <w:t xml:space="preserve">Captura tu </w:t>
            </w:r>
            <w:r w:rsidRPr="004465D3">
              <w:rPr>
                <w:b/>
                <w:lang w:val="es-MX"/>
              </w:rPr>
              <w:t>RFC</w:t>
            </w:r>
            <w:r w:rsidRPr="004465D3">
              <w:rPr>
                <w:lang w:val="es-MX"/>
              </w:rPr>
              <w:t xml:space="preserve"> y </w:t>
            </w:r>
            <w:r w:rsidRPr="004465D3">
              <w:rPr>
                <w:b/>
                <w:lang w:val="es-MX"/>
              </w:rPr>
              <w:t xml:space="preserve">Contraseña; </w:t>
            </w:r>
            <w:r w:rsidRPr="004465D3">
              <w:rPr>
                <w:lang w:val="es-MX"/>
              </w:rPr>
              <w:t>elige</w:t>
            </w:r>
            <w:r w:rsidRPr="004465D3">
              <w:rPr>
                <w:b/>
                <w:lang w:val="es-MX"/>
              </w:rPr>
              <w:t xml:space="preserve"> </w:t>
            </w:r>
            <w:r w:rsidRPr="004465D3">
              <w:rPr>
                <w:lang w:val="es-MX"/>
              </w:rPr>
              <w:t>Iniciar sesión</w:t>
            </w:r>
            <w:r w:rsidRPr="004465D3">
              <w:rPr>
                <w:b/>
                <w:lang w:val="es-MX"/>
              </w:rPr>
              <w:t xml:space="preserve"> </w:t>
            </w:r>
            <w:r w:rsidRPr="004465D3">
              <w:rPr>
                <w:lang w:val="es-MX"/>
              </w:rPr>
              <w:t>/</w:t>
            </w:r>
            <w:r w:rsidRPr="004465D3">
              <w:rPr>
                <w:b/>
                <w:lang w:val="es-MX"/>
              </w:rPr>
              <w:t xml:space="preserve"> Servicios por Internet</w:t>
            </w:r>
            <w:r w:rsidRPr="004465D3">
              <w:rPr>
                <w:lang w:val="es-MX"/>
              </w:rPr>
              <w:t xml:space="preserve"> / </w:t>
            </w:r>
            <w:r w:rsidRPr="004465D3">
              <w:rPr>
                <w:b/>
                <w:lang w:val="es-MX"/>
              </w:rPr>
              <w:t>Orientación fiscal</w:t>
            </w:r>
            <w:r w:rsidRPr="004465D3">
              <w:rPr>
                <w:lang w:val="es-MX"/>
              </w:rPr>
              <w:t xml:space="preserve"> / </w:t>
            </w:r>
            <w:r w:rsidRPr="004465D3">
              <w:rPr>
                <w:b/>
                <w:lang w:val="es-MX"/>
              </w:rPr>
              <w:t>Solicitud</w:t>
            </w:r>
            <w:r w:rsidRPr="004465D3">
              <w:rPr>
                <w:lang w:val="es-MX"/>
              </w:rPr>
              <w:t xml:space="preserve"> y aparecerá un formulario. Requisita el formulario conforme a lo que a continuación se describe:</w:t>
            </w:r>
          </w:p>
          <w:p w14:paraId="2B514835" w14:textId="77777777" w:rsidR="00EC2959" w:rsidRPr="004465D3" w:rsidRDefault="00EC2959" w:rsidP="00A12C5A">
            <w:pPr>
              <w:pStyle w:val="Texto"/>
              <w:spacing w:line="219" w:lineRule="exact"/>
              <w:ind w:left="432" w:hanging="432"/>
              <w:rPr>
                <w:lang w:val="es-MX"/>
              </w:rPr>
            </w:pPr>
            <w:r w:rsidRPr="004465D3">
              <w:rPr>
                <w:lang w:val="es-MX"/>
              </w:rPr>
              <w:tab/>
              <w:t xml:space="preserve">En el apartado </w:t>
            </w:r>
            <w:r w:rsidRPr="004465D3">
              <w:rPr>
                <w:b/>
                <w:lang w:val="es-MX"/>
              </w:rPr>
              <w:t>Descripción del Servicio</w:t>
            </w:r>
            <w:r w:rsidRPr="004465D3">
              <w:rPr>
                <w:lang w:val="es-MX"/>
              </w:rPr>
              <w:t xml:space="preserve">, en la pestaña </w:t>
            </w:r>
            <w:r w:rsidRPr="004465D3">
              <w:rPr>
                <w:b/>
                <w:lang w:val="es-MX"/>
              </w:rPr>
              <w:t>Trámite:</w:t>
            </w:r>
            <w:r w:rsidRPr="004465D3">
              <w:rPr>
                <w:lang w:val="es-MX"/>
              </w:rPr>
              <w:t xml:space="preserve"> selecciona la opción </w:t>
            </w:r>
            <w:r w:rsidRPr="004465D3">
              <w:rPr>
                <w:b/>
                <w:lang w:val="es-MX"/>
              </w:rPr>
              <w:t>MARBETES / CODIGOS DE SEGURIDAD</w:t>
            </w:r>
            <w:r w:rsidRPr="004465D3">
              <w:rPr>
                <w:lang w:val="es-MX"/>
              </w:rPr>
              <w:t xml:space="preserve"> ; *</w:t>
            </w:r>
            <w:r w:rsidRPr="004465D3">
              <w:rPr>
                <w:b/>
                <w:lang w:val="es-MX"/>
              </w:rPr>
              <w:t>Asunto</w:t>
            </w:r>
            <w:r w:rsidRPr="004465D3">
              <w:rPr>
                <w:lang w:val="es-MX"/>
              </w:rPr>
              <w:t xml:space="preserve">: Estatus de solicitud; </w:t>
            </w:r>
            <w:r w:rsidRPr="004465D3">
              <w:rPr>
                <w:b/>
                <w:lang w:val="es-MX"/>
              </w:rPr>
              <w:t>Descripción</w:t>
            </w:r>
            <w:r w:rsidRPr="004465D3">
              <w:rPr>
                <w:lang w:val="es-MX"/>
              </w:rPr>
              <w:t xml:space="preserve">: Se solicita estatus de solicitud de marbetes y/o precintos (es importante especificar el número y fecha de la misma); Si deseas anexar información relacionada con el servicio, elige el botón </w:t>
            </w:r>
            <w:r w:rsidRPr="004465D3">
              <w:rPr>
                <w:b/>
                <w:lang w:val="es-MX"/>
              </w:rPr>
              <w:t>Adjuntar Archivo / Examinar</w:t>
            </w:r>
            <w:r w:rsidRPr="004465D3">
              <w:rPr>
                <w:lang w:val="es-MX"/>
              </w:rPr>
              <w:t xml:space="preserve">, selecciona el documento digitalizado en formato PDF y elige </w:t>
            </w:r>
            <w:r w:rsidRPr="004465D3">
              <w:rPr>
                <w:b/>
                <w:lang w:val="es-MX"/>
              </w:rPr>
              <w:t>Cargar</w:t>
            </w:r>
            <w:r w:rsidRPr="004465D3">
              <w:rPr>
                <w:lang w:val="es-MX"/>
              </w:rPr>
              <w:t xml:space="preserve">; oprime el botón </w:t>
            </w:r>
            <w:r w:rsidRPr="004465D3">
              <w:rPr>
                <w:b/>
                <w:lang w:val="es-MX"/>
              </w:rPr>
              <w:t>Enviar</w:t>
            </w:r>
            <w:r w:rsidRPr="004465D3">
              <w:rPr>
                <w:lang w:val="es-MX"/>
              </w:rPr>
              <w:t xml:space="preserve">, se genera el </w:t>
            </w:r>
            <w:r w:rsidRPr="004465D3">
              <w:rPr>
                <w:b/>
                <w:lang w:val="es-MX"/>
              </w:rPr>
              <w:t>Acuse de recepción</w:t>
            </w:r>
            <w:r w:rsidRPr="004465D3">
              <w:rPr>
                <w:lang w:val="es-MX"/>
              </w:rPr>
              <w:t xml:space="preserve"> que contiene el folio del trámite con el que puedes dar seguimiento a tu consulta, imprímelo o guárdalo.</w:t>
            </w:r>
          </w:p>
          <w:p w14:paraId="684BEEBF" w14:textId="77777777" w:rsidR="00EC2959" w:rsidRPr="004465D3" w:rsidRDefault="00EC2959" w:rsidP="00A12C5A">
            <w:pPr>
              <w:pStyle w:val="Texto"/>
              <w:spacing w:line="219" w:lineRule="exact"/>
              <w:ind w:left="432" w:hanging="432"/>
              <w:rPr>
                <w:lang w:val="es-MX"/>
              </w:rPr>
            </w:pPr>
            <w:r w:rsidRPr="004465D3">
              <w:rPr>
                <w:lang w:val="es-MX"/>
              </w:rPr>
              <w:t>3.</w:t>
            </w:r>
            <w:r w:rsidRPr="004465D3">
              <w:rPr>
                <w:lang w:val="es-MX"/>
              </w:rPr>
              <w:tab/>
              <w:t>MarcaSAT: 55 627 22 728 y para el exterior del país (+52) 55 627 22 728. y solicitar que te transfieran a la línea de atención de marbetes, precintos y códigos de seguridad.</w:t>
            </w:r>
          </w:p>
        </w:tc>
        <w:tc>
          <w:tcPr>
            <w:tcW w:w="2648" w:type="pct"/>
            <w:gridSpan w:val="3"/>
            <w:tcBorders>
              <w:top w:val="single" w:sz="6" w:space="0" w:color="auto"/>
              <w:left w:val="single" w:sz="6" w:space="0" w:color="auto"/>
              <w:bottom w:val="single" w:sz="6" w:space="0" w:color="auto"/>
              <w:right w:val="single" w:sz="6" w:space="0" w:color="auto"/>
            </w:tcBorders>
          </w:tcPr>
          <w:p w14:paraId="4412F8E4" w14:textId="77777777" w:rsidR="00EC2959" w:rsidRPr="004465D3" w:rsidRDefault="00EC2959" w:rsidP="00A12C5A">
            <w:pPr>
              <w:pStyle w:val="Texto"/>
              <w:spacing w:line="219" w:lineRule="exact"/>
              <w:ind w:firstLine="0"/>
              <w:rPr>
                <w:lang w:val="es-MX"/>
              </w:rPr>
            </w:pPr>
            <w:r w:rsidRPr="004465D3">
              <w:rPr>
                <w:lang w:val="es-MX"/>
              </w:rPr>
              <w:lastRenderedPageBreak/>
              <w:t>No.</w:t>
            </w:r>
          </w:p>
        </w:tc>
      </w:tr>
      <w:tr w:rsidR="00EC2959" w:rsidRPr="004465D3" w14:paraId="03B3A1E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3118F4E" w14:textId="77777777" w:rsidR="00EC2959" w:rsidRPr="004465D3" w:rsidRDefault="00EC2959" w:rsidP="00A12C5A">
            <w:pPr>
              <w:pStyle w:val="Texto"/>
              <w:spacing w:line="219" w:lineRule="exact"/>
              <w:ind w:firstLine="0"/>
              <w:jc w:val="center"/>
              <w:rPr>
                <w:b/>
                <w:lang w:val="es-MX"/>
              </w:rPr>
            </w:pPr>
            <w:r w:rsidRPr="004465D3">
              <w:rPr>
                <w:b/>
                <w:lang w:val="es-MX"/>
              </w:rPr>
              <w:t>Resolución del trámite o servicio</w:t>
            </w:r>
          </w:p>
        </w:tc>
      </w:tr>
      <w:tr w:rsidR="00EC2959" w:rsidRPr="004465D3" w14:paraId="28E8C2B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D5679BA" w14:textId="77777777" w:rsidR="00EC2959" w:rsidRPr="004465D3" w:rsidRDefault="00EC2959" w:rsidP="00A12C5A">
            <w:pPr>
              <w:pStyle w:val="Texto"/>
              <w:numPr>
                <w:ilvl w:val="0"/>
                <w:numId w:val="58"/>
              </w:numPr>
              <w:spacing w:line="219" w:lineRule="exact"/>
              <w:ind w:left="360"/>
              <w:rPr>
                <w:lang w:val="es-MX"/>
              </w:rPr>
            </w:pPr>
            <w:r w:rsidRPr="004465D3">
              <w:rPr>
                <w:lang w:val="es-MX"/>
              </w:rPr>
              <w:t>La autoridad realizará el dictamen de la solicitud a través de validaciones automáticas en los sistemas institucionales del SAT de los requisitos y condiciones señalados en esta ficha de trámite, te notificará la resolución correspondiente a través de buzón tributario, para lo cual debes considerar lo siguiente:</w:t>
            </w:r>
          </w:p>
          <w:p w14:paraId="19889C81" w14:textId="77777777" w:rsidR="00EC2959" w:rsidRPr="004465D3" w:rsidRDefault="00EC2959" w:rsidP="00A12C5A">
            <w:pPr>
              <w:pStyle w:val="Texto"/>
              <w:numPr>
                <w:ilvl w:val="0"/>
                <w:numId w:val="58"/>
              </w:numPr>
              <w:spacing w:line="219" w:lineRule="exact"/>
              <w:ind w:left="360"/>
              <w:rPr>
                <w:b/>
                <w:lang w:val="es-MX"/>
              </w:rPr>
            </w:pPr>
            <w:r w:rsidRPr="004465D3">
              <w:rPr>
                <w:lang w:val="es-MX"/>
              </w:rPr>
              <w:t xml:space="preserve">Ingresa a </w:t>
            </w:r>
            <w:r w:rsidRPr="004465D3">
              <w:rPr>
                <w:u w:val="single"/>
                <w:lang w:val="es-MX"/>
              </w:rPr>
              <w:t>https://www.sat.gob.mx/personas/iniciar-sesion</w:t>
            </w:r>
            <w:r w:rsidRPr="004465D3">
              <w:rPr>
                <w:lang w:val="es-MX"/>
              </w:rPr>
              <w:t xml:space="preserve"> Captura tu </w:t>
            </w:r>
            <w:r w:rsidRPr="004465D3">
              <w:rPr>
                <w:b/>
                <w:lang w:val="es-MX"/>
              </w:rPr>
              <w:t>e.firma</w:t>
            </w:r>
            <w:r w:rsidRPr="004465D3">
              <w:rPr>
                <w:lang w:val="es-MX"/>
              </w:rPr>
              <w:t xml:space="preserve"> y </w:t>
            </w:r>
            <w:r w:rsidRPr="004465D3">
              <w:rPr>
                <w:b/>
                <w:lang w:val="es-MX"/>
              </w:rPr>
              <w:t>Contraseña</w:t>
            </w:r>
            <w:r w:rsidRPr="004465D3">
              <w:rPr>
                <w:lang w:val="es-MX"/>
              </w:rPr>
              <w:t xml:space="preserve">; selecciona </w:t>
            </w:r>
            <w:r w:rsidRPr="004465D3">
              <w:rPr>
                <w:b/>
                <w:lang w:val="es-MX"/>
              </w:rPr>
              <w:t>Enviar</w:t>
            </w:r>
            <w:r w:rsidRPr="004465D3">
              <w:rPr>
                <w:lang w:val="es-MX"/>
              </w:rPr>
              <w:t xml:space="preserve">; elige </w:t>
            </w:r>
            <w:r w:rsidRPr="004465D3">
              <w:rPr>
                <w:b/>
                <w:lang w:val="es-MX"/>
              </w:rPr>
              <w:t>Mis notificaciones</w:t>
            </w:r>
            <w:r w:rsidRPr="004465D3">
              <w:rPr>
                <w:lang w:val="es-MX"/>
              </w:rPr>
              <w:t xml:space="preserve"> y descargar tu oficio de resolución de solicitudes de marbetes y/o precintos. </w:t>
            </w:r>
          </w:p>
        </w:tc>
      </w:tr>
      <w:tr w:rsidR="00EC2959" w:rsidRPr="004465D3" w14:paraId="7DE01192" w14:textId="77777777" w:rsidTr="00A12C5A">
        <w:tblPrEx>
          <w:tblCellMar>
            <w:top w:w="0" w:type="dxa"/>
            <w:bottom w:w="0" w:type="dxa"/>
          </w:tblCellMar>
        </w:tblPrEx>
        <w:trPr>
          <w:trHeight w:val="20"/>
        </w:trPr>
        <w:tc>
          <w:tcPr>
            <w:tcW w:w="1662" w:type="pct"/>
            <w:gridSpan w:val="2"/>
            <w:tcBorders>
              <w:top w:val="single" w:sz="6" w:space="0" w:color="auto"/>
              <w:left w:val="single" w:sz="6" w:space="0" w:color="auto"/>
              <w:bottom w:val="single" w:sz="6" w:space="0" w:color="auto"/>
              <w:right w:val="single" w:sz="6" w:space="0" w:color="auto"/>
            </w:tcBorders>
            <w:shd w:val="clear" w:color="auto" w:fill="C0C0C0"/>
          </w:tcPr>
          <w:p w14:paraId="04832673" w14:textId="77777777" w:rsidR="00EC2959" w:rsidRPr="004465D3" w:rsidRDefault="00EC2959" w:rsidP="00A12C5A">
            <w:pPr>
              <w:pStyle w:val="Texto"/>
              <w:spacing w:line="219" w:lineRule="exact"/>
              <w:ind w:firstLine="0"/>
              <w:jc w:val="center"/>
              <w:rPr>
                <w:b/>
                <w:lang w:val="es-MX"/>
              </w:rPr>
            </w:pPr>
            <w:r w:rsidRPr="004465D3">
              <w:rPr>
                <w:b/>
                <w:lang w:val="es-MX"/>
              </w:rPr>
              <w:t>Plazo máximo para que el SAT resuelva el trámite o servicio</w:t>
            </w:r>
          </w:p>
        </w:tc>
        <w:tc>
          <w:tcPr>
            <w:tcW w:w="1646" w:type="pct"/>
            <w:gridSpan w:val="3"/>
            <w:tcBorders>
              <w:top w:val="single" w:sz="6" w:space="0" w:color="auto"/>
              <w:left w:val="single" w:sz="6" w:space="0" w:color="auto"/>
              <w:bottom w:val="single" w:sz="6" w:space="0" w:color="auto"/>
              <w:right w:val="single" w:sz="6" w:space="0" w:color="auto"/>
            </w:tcBorders>
            <w:shd w:val="clear" w:color="auto" w:fill="C0C0C0"/>
          </w:tcPr>
          <w:p w14:paraId="3666CB31" w14:textId="77777777" w:rsidR="00EC2959" w:rsidRPr="004465D3" w:rsidRDefault="00EC2959" w:rsidP="00A12C5A">
            <w:pPr>
              <w:pStyle w:val="Texto"/>
              <w:spacing w:line="219" w:lineRule="exact"/>
              <w:ind w:firstLine="0"/>
              <w:jc w:val="center"/>
              <w:rPr>
                <w:b/>
                <w:lang w:val="es-MX"/>
              </w:rPr>
            </w:pPr>
            <w:r w:rsidRPr="004465D3">
              <w:rPr>
                <w:b/>
                <w:lang w:val="es-MX"/>
              </w:rPr>
              <w:t>Plazo máximo para que el SAT solicite información adicional</w:t>
            </w:r>
          </w:p>
        </w:tc>
        <w:tc>
          <w:tcPr>
            <w:tcW w:w="1692" w:type="pct"/>
            <w:gridSpan w:val="2"/>
            <w:tcBorders>
              <w:top w:val="single" w:sz="6" w:space="0" w:color="auto"/>
              <w:left w:val="single" w:sz="6" w:space="0" w:color="auto"/>
              <w:bottom w:val="single" w:sz="6" w:space="0" w:color="auto"/>
              <w:right w:val="single" w:sz="6" w:space="0" w:color="auto"/>
            </w:tcBorders>
            <w:shd w:val="clear" w:color="auto" w:fill="C0C0C0"/>
          </w:tcPr>
          <w:p w14:paraId="208DE03C" w14:textId="77777777" w:rsidR="00EC2959" w:rsidRPr="004465D3" w:rsidRDefault="00EC2959" w:rsidP="00A12C5A">
            <w:pPr>
              <w:pStyle w:val="Texto"/>
              <w:spacing w:line="219" w:lineRule="exact"/>
              <w:ind w:firstLine="0"/>
              <w:jc w:val="center"/>
              <w:rPr>
                <w:b/>
                <w:lang w:val="es-MX"/>
              </w:rPr>
            </w:pPr>
            <w:r w:rsidRPr="004465D3">
              <w:rPr>
                <w:b/>
                <w:lang w:val="es-MX"/>
              </w:rPr>
              <w:t>Plazo máximo para cumplir con la información solicitada</w:t>
            </w:r>
          </w:p>
        </w:tc>
      </w:tr>
      <w:tr w:rsidR="00EC2959" w:rsidRPr="004465D3" w14:paraId="5E05C41A" w14:textId="77777777" w:rsidTr="00A12C5A">
        <w:tblPrEx>
          <w:tblCellMar>
            <w:top w:w="0" w:type="dxa"/>
            <w:bottom w:w="0" w:type="dxa"/>
          </w:tblCellMar>
        </w:tblPrEx>
        <w:trPr>
          <w:trHeight w:val="20"/>
        </w:trPr>
        <w:tc>
          <w:tcPr>
            <w:tcW w:w="1662" w:type="pct"/>
            <w:gridSpan w:val="2"/>
            <w:tcBorders>
              <w:top w:val="single" w:sz="6" w:space="0" w:color="auto"/>
              <w:left w:val="single" w:sz="6" w:space="0" w:color="auto"/>
              <w:bottom w:val="single" w:sz="6" w:space="0" w:color="auto"/>
              <w:right w:val="single" w:sz="6" w:space="0" w:color="auto"/>
            </w:tcBorders>
          </w:tcPr>
          <w:p w14:paraId="180EFB96" w14:textId="77777777" w:rsidR="00EC2959" w:rsidRPr="004465D3" w:rsidRDefault="00EC2959" w:rsidP="00A12C5A">
            <w:pPr>
              <w:pStyle w:val="Texto"/>
              <w:spacing w:line="219" w:lineRule="exact"/>
              <w:ind w:firstLine="0"/>
              <w:rPr>
                <w:lang w:val="es-MX"/>
              </w:rPr>
            </w:pPr>
            <w:r w:rsidRPr="004465D3">
              <w:rPr>
                <w:lang w:val="es-MX"/>
              </w:rPr>
              <w:t>10 días hábiles.</w:t>
            </w:r>
          </w:p>
        </w:tc>
        <w:tc>
          <w:tcPr>
            <w:tcW w:w="1646" w:type="pct"/>
            <w:gridSpan w:val="3"/>
            <w:tcBorders>
              <w:top w:val="single" w:sz="6" w:space="0" w:color="auto"/>
              <w:left w:val="single" w:sz="6" w:space="0" w:color="auto"/>
              <w:bottom w:val="single" w:sz="6" w:space="0" w:color="auto"/>
              <w:right w:val="single" w:sz="6" w:space="0" w:color="auto"/>
            </w:tcBorders>
          </w:tcPr>
          <w:p w14:paraId="11D6728D" w14:textId="77777777" w:rsidR="00EC2959" w:rsidRPr="004465D3" w:rsidRDefault="00EC2959" w:rsidP="00A12C5A">
            <w:pPr>
              <w:pStyle w:val="Texto"/>
              <w:spacing w:line="219" w:lineRule="exact"/>
              <w:ind w:firstLine="0"/>
              <w:rPr>
                <w:lang w:val="es-MX"/>
              </w:rPr>
            </w:pPr>
            <w:r w:rsidRPr="004465D3">
              <w:rPr>
                <w:lang w:val="es-MX"/>
              </w:rPr>
              <w:t xml:space="preserve">10 días hábiles. </w:t>
            </w:r>
          </w:p>
        </w:tc>
        <w:tc>
          <w:tcPr>
            <w:tcW w:w="1692" w:type="pct"/>
            <w:gridSpan w:val="2"/>
            <w:tcBorders>
              <w:top w:val="single" w:sz="6" w:space="0" w:color="auto"/>
              <w:left w:val="single" w:sz="6" w:space="0" w:color="auto"/>
              <w:bottom w:val="single" w:sz="6" w:space="0" w:color="auto"/>
              <w:right w:val="single" w:sz="6" w:space="0" w:color="auto"/>
            </w:tcBorders>
          </w:tcPr>
          <w:p w14:paraId="6AF54284" w14:textId="77777777" w:rsidR="00EC2959" w:rsidRPr="004465D3" w:rsidRDefault="00EC2959" w:rsidP="00A12C5A">
            <w:pPr>
              <w:pStyle w:val="Texto"/>
              <w:spacing w:line="219" w:lineRule="exact"/>
              <w:ind w:firstLine="0"/>
              <w:rPr>
                <w:lang w:val="es-MX"/>
              </w:rPr>
            </w:pPr>
            <w:r w:rsidRPr="004465D3">
              <w:rPr>
                <w:lang w:val="es-MX"/>
              </w:rPr>
              <w:t>10 días hábiles.</w:t>
            </w:r>
          </w:p>
        </w:tc>
      </w:tr>
      <w:tr w:rsidR="00EC2959" w:rsidRPr="004465D3" w14:paraId="56F7D58B"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shd w:val="clear" w:color="auto" w:fill="C0C0C0"/>
          </w:tcPr>
          <w:p w14:paraId="1E4106EB" w14:textId="77777777" w:rsidR="00EC2959" w:rsidRPr="004465D3" w:rsidRDefault="00EC2959" w:rsidP="00A12C5A">
            <w:pPr>
              <w:pStyle w:val="Texto"/>
              <w:spacing w:after="90"/>
              <w:ind w:firstLine="0"/>
              <w:jc w:val="center"/>
              <w:rPr>
                <w:b/>
                <w:lang w:val="es-MX"/>
              </w:rPr>
            </w:pPr>
            <w:r w:rsidRPr="004465D3">
              <w:rPr>
                <w:b/>
                <w:lang w:val="es-MX"/>
              </w:rPr>
              <w:t>¿Qué documento obtengo al finalizar el trámite o servicio?</w:t>
            </w:r>
          </w:p>
        </w:tc>
        <w:tc>
          <w:tcPr>
            <w:tcW w:w="2648" w:type="pct"/>
            <w:gridSpan w:val="3"/>
            <w:tcBorders>
              <w:top w:val="single" w:sz="6" w:space="0" w:color="auto"/>
              <w:left w:val="single" w:sz="6" w:space="0" w:color="auto"/>
              <w:bottom w:val="single" w:sz="6" w:space="0" w:color="auto"/>
              <w:right w:val="single" w:sz="6" w:space="0" w:color="auto"/>
            </w:tcBorders>
            <w:shd w:val="clear" w:color="auto" w:fill="C0C0C0"/>
          </w:tcPr>
          <w:p w14:paraId="3FB3274F" w14:textId="77777777" w:rsidR="00EC2959" w:rsidRPr="004465D3" w:rsidRDefault="00EC2959" w:rsidP="00A12C5A">
            <w:pPr>
              <w:pStyle w:val="Texto"/>
              <w:spacing w:after="90"/>
              <w:ind w:firstLine="0"/>
              <w:jc w:val="center"/>
              <w:rPr>
                <w:b/>
                <w:lang w:val="es-MX"/>
              </w:rPr>
            </w:pPr>
            <w:r w:rsidRPr="004465D3">
              <w:rPr>
                <w:b/>
                <w:lang w:val="es-MX"/>
              </w:rPr>
              <w:t>¿Cuál es la vigencia del trámite o servicio?</w:t>
            </w:r>
          </w:p>
        </w:tc>
      </w:tr>
      <w:tr w:rsidR="00EC2959" w:rsidRPr="004465D3" w14:paraId="6E02A2B6"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tcPr>
          <w:p w14:paraId="7CC81926" w14:textId="77777777" w:rsidR="00EC2959" w:rsidRPr="004465D3" w:rsidRDefault="00EC2959" w:rsidP="00A12C5A">
            <w:pPr>
              <w:pStyle w:val="Texto"/>
              <w:numPr>
                <w:ilvl w:val="0"/>
                <w:numId w:val="59"/>
              </w:numPr>
              <w:spacing w:after="90"/>
              <w:ind w:left="360"/>
              <w:rPr>
                <w:szCs w:val="18"/>
              </w:rPr>
            </w:pPr>
            <w:r w:rsidRPr="004465D3">
              <w:rPr>
                <w:szCs w:val="18"/>
              </w:rPr>
              <w:t>Oficio de resolución de solicitudes de marbetes y/o precintos (autorización o rechazo)</w:t>
            </w:r>
          </w:p>
          <w:p w14:paraId="2379B6F9" w14:textId="77777777" w:rsidR="00EC2959" w:rsidRPr="004465D3" w:rsidRDefault="00EC2959" w:rsidP="00A12C5A">
            <w:pPr>
              <w:pStyle w:val="Texto"/>
              <w:numPr>
                <w:ilvl w:val="0"/>
                <w:numId w:val="59"/>
              </w:numPr>
              <w:spacing w:after="90"/>
              <w:ind w:left="360"/>
              <w:rPr>
                <w:lang w:val="es-MX"/>
              </w:rPr>
            </w:pPr>
            <w:r w:rsidRPr="004465D3">
              <w:rPr>
                <w:lang w:val="es-MX"/>
              </w:rPr>
              <w:lastRenderedPageBreak/>
              <w:t xml:space="preserve">En el supuesto de autorización: marbetes a los que se refiere la regla 5.2.6., fracción I de la RMF o, en su caso, precintos. </w:t>
            </w:r>
          </w:p>
        </w:tc>
        <w:tc>
          <w:tcPr>
            <w:tcW w:w="2648" w:type="pct"/>
            <w:gridSpan w:val="3"/>
            <w:tcBorders>
              <w:top w:val="single" w:sz="6" w:space="0" w:color="auto"/>
              <w:left w:val="single" w:sz="6" w:space="0" w:color="auto"/>
              <w:bottom w:val="single" w:sz="6" w:space="0" w:color="auto"/>
              <w:right w:val="single" w:sz="6" w:space="0" w:color="auto"/>
            </w:tcBorders>
          </w:tcPr>
          <w:p w14:paraId="0F6D4527" w14:textId="77777777" w:rsidR="00EC2959" w:rsidRPr="004465D3" w:rsidRDefault="00EC2959" w:rsidP="00A12C5A">
            <w:pPr>
              <w:pStyle w:val="Texto"/>
              <w:spacing w:after="90"/>
              <w:ind w:firstLine="0"/>
              <w:rPr>
                <w:lang w:val="es-MX"/>
              </w:rPr>
            </w:pPr>
            <w:r w:rsidRPr="004465D3">
              <w:rPr>
                <w:lang w:val="es-MX"/>
              </w:rPr>
              <w:lastRenderedPageBreak/>
              <w:t>Indefinida.</w:t>
            </w:r>
          </w:p>
        </w:tc>
      </w:tr>
      <w:tr w:rsidR="00EC2959" w:rsidRPr="004465D3" w14:paraId="1FE9DCA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6290D23" w14:textId="77777777" w:rsidR="00EC2959" w:rsidRPr="004465D3" w:rsidRDefault="00EC2959" w:rsidP="00A12C5A">
            <w:pPr>
              <w:pStyle w:val="Texto"/>
              <w:spacing w:after="90"/>
              <w:ind w:firstLine="0"/>
              <w:jc w:val="center"/>
              <w:rPr>
                <w:b/>
                <w:lang w:val="es-MX"/>
              </w:rPr>
            </w:pPr>
            <w:r w:rsidRPr="004465D3">
              <w:rPr>
                <w:b/>
                <w:lang w:val="es-MX"/>
              </w:rPr>
              <w:t>CANALES DE ATENCIÓN</w:t>
            </w:r>
          </w:p>
        </w:tc>
      </w:tr>
      <w:tr w:rsidR="00EC2959" w:rsidRPr="004465D3" w14:paraId="57E40B46"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shd w:val="clear" w:color="auto" w:fill="C0C0C0"/>
          </w:tcPr>
          <w:p w14:paraId="69C27331" w14:textId="77777777" w:rsidR="00EC2959" w:rsidRPr="004465D3" w:rsidRDefault="00EC2959" w:rsidP="00A12C5A">
            <w:pPr>
              <w:pStyle w:val="Texto"/>
              <w:spacing w:after="90"/>
              <w:ind w:firstLine="0"/>
              <w:jc w:val="center"/>
              <w:rPr>
                <w:b/>
                <w:lang w:val="es-MX"/>
              </w:rPr>
            </w:pPr>
            <w:r w:rsidRPr="004465D3">
              <w:rPr>
                <w:b/>
                <w:lang w:val="es-MX"/>
              </w:rPr>
              <w:t>Consultas y dudas</w:t>
            </w:r>
          </w:p>
        </w:tc>
        <w:tc>
          <w:tcPr>
            <w:tcW w:w="2648" w:type="pct"/>
            <w:gridSpan w:val="3"/>
            <w:tcBorders>
              <w:top w:val="single" w:sz="6" w:space="0" w:color="auto"/>
              <w:left w:val="single" w:sz="6" w:space="0" w:color="auto"/>
              <w:bottom w:val="single" w:sz="6" w:space="0" w:color="auto"/>
              <w:right w:val="single" w:sz="6" w:space="0" w:color="auto"/>
            </w:tcBorders>
            <w:shd w:val="clear" w:color="auto" w:fill="C0C0C0"/>
          </w:tcPr>
          <w:p w14:paraId="63CA030E" w14:textId="77777777" w:rsidR="00EC2959" w:rsidRPr="004465D3" w:rsidRDefault="00EC2959" w:rsidP="00A12C5A">
            <w:pPr>
              <w:pStyle w:val="Texto"/>
              <w:spacing w:after="90"/>
              <w:ind w:firstLine="0"/>
              <w:jc w:val="center"/>
              <w:rPr>
                <w:b/>
                <w:lang w:val="es-MX"/>
              </w:rPr>
            </w:pPr>
            <w:r w:rsidRPr="004465D3">
              <w:rPr>
                <w:b/>
                <w:lang w:val="es-MX"/>
              </w:rPr>
              <w:t>Quejas y denuncias</w:t>
            </w:r>
          </w:p>
        </w:tc>
      </w:tr>
      <w:tr w:rsidR="00EC2959" w:rsidRPr="004465D3" w14:paraId="520B9B29" w14:textId="77777777" w:rsidTr="00A12C5A">
        <w:tblPrEx>
          <w:tblCellMar>
            <w:top w:w="0" w:type="dxa"/>
            <w:bottom w:w="0" w:type="dxa"/>
          </w:tblCellMar>
        </w:tblPrEx>
        <w:trPr>
          <w:trHeight w:val="20"/>
        </w:trPr>
        <w:tc>
          <w:tcPr>
            <w:tcW w:w="2352" w:type="pct"/>
            <w:gridSpan w:val="4"/>
            <w:tcBorders>
              <w:top w:val="single" w:sz="6" w:space="0" w:color="auto"/>
              <w:left w:val="single" w:sz="6" w:space="0" w:color="auto"/>
              <w:bottom w:val="single" w:sz="6" w:space="0" w:color="auto"/>
              <w:right w:val="single" w:sz="6" w:space="0" w:color="auto"/>
            </w:tcBorders>
          </w:tcPr>
          <w:p w14:paraId="62915871" w14:textId="77777777" w:rsidR="00EC2959" w:rsidRPr="004465D3" w:rsidRDefault="00EC2959" w:rsidP="00A12C5A">
            <w:pPr>
              <w:pStyle w:val="Texto"/>
              <w:numPr>
                <w:ilvl w:val="0"/>
                <w:numId w:val="60"/>
              </w:numPr>
              <w:spacing w:after="90"/>
              <w:ind w:left="360"/>
              <w:rPr>
                <w:szCs w:val="18"/>
              </w:rPr>
            </w:pPr>
            <w:proofErr w:type="spellStart"/>
            <w:r w:rsidRPr="004465D3">
              <w:rPr>
                <w:szCs w:val="18"/>
              </w:rPr>
              <w:t>MarcaSAT</w:t>
            </w:r>
            <w:proofErr w:type="spellEnd"/>
            <w:r w:rsidRPr="004465D3">
              <w:rPr>
                <w:szCs w:val="18"/>
              </w:rPr>
              <w:t xml:space="preserve"> de lunes a viernes de 8:00 a 18:30 </w:t>
            </w:r>
            <w:proofErr w:type="spellStart"/>
            <w:r w:rsidRPr="004465D3">
              <w:rPr>
                <w:szCs w:val="18"/>
              </w:rPr>
              <w:t>hrs</w:t>
            </w:r>
            <w:proofErr w:type="spellEnd"/>
            <w:r w:rsidRPr="004465D3">
              <w:rPr>
                <w:szCs w:val="18"/>
              </w:rPr>
              <w:t>, excepto días inhábiles:</w:t>
            </w:r>
          </w:p>
          <w:p w14:paraId="7CFAC2FC" w14:textId="77777777" w:rsidR="00EC2959" w:rsidRPr="004465D3" w:rsidRDefault="00EC2959" w:rsidP="00A12C5A">
            <w:pPr>
              <w:pStyle w:val="Texto"/>
              <w:spacing w:after="90"/>
              <w:ind w:left="360" w:hanging="360"/>
              <w:rPr>
                <w:szCs w:val="18"/>
              </w:rPr>
            </w:pPr>
            <w:r>
              <w:rPr>
                <w:szCs w:val="18"/>
              </w:rPr>
              <w:tab/>
            </w:r>
            <w:r w:rsidRPr="004465D3">
              <w:rPr>
                <w:szCs w:val="18"/>
              </w:rPr>
              <w:t>Atención telefónica: desde cualquier parte del país 55 627 22 728 y para el exterior del país (+52) 55 627 22 728 y solicitar que lo transfieran a la línea de atención de marbetes precintos y códigos de seguridad.</w:t>
            </w:r>
          </w:p>
          <w:p w14:paraId="3B1738E1" w14:textId="77777777" w:rsidR="00EC2959" w:rsidRPr="004465D3" w:rsidRDefault="00EC2959" w:rsidP="00A12C5A">
            <w:pPr>
              <w:pStyle w:val="Texto"/>
              <w:spacing w:after="90"/>
              <w:ind w:left="360" w:hanging="360"/>
              <w:rPr>
                <w:szCs w:val="18"/>
              </w:rPr>
            </w:pPr>
            <w:r>
              <w:rPr>
                <w:szCs w:val="18"/>
              </w:rPr>
              <w:tab/>
            </w:r>
            <w:r w:rsidRPr="004465D3">
              <w:rPr>
                <w:szCs w:val="18"/>
              </w:rPr>
              <w:t xml:space="preserve">Vía Chat: </w:t>
            </w:r>
            <w:r w:rsidRPr="004465D3">
              <w:rPr>
                <w:szCs w:val="18"/>
                <w:u w:val="single"/>
              </w:rPr>
              <w:t>http://chat.sat.gob.mx</w:t>
            </w:r>
          </w:p>
          <w:p w14:paraId="04EDE8FB" w14:textId="77777777" w:rsidR="00EC2959" w:rsidRPr="004465D3" w:rsidRDefault="00EC2959" w:rsidP="00A12C5A">
            <w:pPr>
              <w:pStyle w:val="Texto"/>
              <w:numPr>
                <w:ilvl w:val="0"/>
                <w:numId w:val="60"/>
              </w:numPr>
              <w:spacing w:after="90"/>
              <w:ind w:left="360"/>
              <w:rPr>
                <w:szCs w:val="18"/>
              </w:rPr>
            </w:pPr>
            <w:r w:rsidRPr="004465D3">
              <w:rPr>
                <w:szCs w:val="18"/>
              </w:rPr>
              <w:t xml:space="preserve">A través de </w:t>
            </w:r>
            <w:r w:rsidRPr="004465D3">
              <w:rPr>
                <w:b/>
                <w:szCs w:val="18"/>
              </w:rPr>
              <w:t>Mi Portal</w:t>
            </w:r>
            <w:r w:rsidRPr="004465D3">
              <w:rPr>
                <w:szCs w:val="18"/>
              </w:rPr>
              <w:t xml:space="preserve"> conforme a lo señalado en el apartado </w:t>
            </w:r>
            <w:r w:rsidRPr="004465D3">
              <w:rPr>
                <w:b/>
                <w:szCs w:val="18"/>
              </w:rPr>
              <w:t>¿Cómo puedo dar seguimiento al trámite o servicio?</w:t>
            </w:r>
            <w:r w:rsidRPr="004465D3">
              <w:rPr>
                <w:szCs w:val="18"/>
              </w:rPr>
              <w:t xml:space="preserve"> </w:t>
            </w:r>
          </w:p>
        </w:tc>
        <w:tc>
          <w:tcPr>
            <w:tcW w:w="2648" w:type="pct"/>
            <w:gridSpan w:val="3"/>
            <w:tcBorders>
              <w:top w:val="single" w:sz="6" w:space="0" w:color="auto"/>
              <w:left w:val="single" w:sz="6" w:space="0" w:color="auto"/>
              <w:bottom w:val="single" w:sz="6" w:space="0" w:color="auto"/>
              <w:right w:val="single" w:sz="6" w:space="0" w:color="auto"/>
            </w:tcBorders>
          </w:tcPr>
          <w:p w14:paraId="360FA579" w14:textId="77777777" w:rsidR="00EC2959" w:rsidRPr="004465D3" w:rsidRDefault="00EC2959" w:rsidP="00A12C5A">
            <w:pPr>
              <w:pStyle w:val="Texto"/>
              <w:numPr>
                <w:ilvl w:val="0"/>
                <w:numId w:val="61"/>
              </w:numPr>
              <w:spacing w:after="90"/>
              <w:ind w:left="360"/>
              <w:rPr>
                <w:lang w:val="es-MX"/>
              </w:rPr>
            </w:pPr>
            <w:r w:rsidRPr="004465D3">
              <w:rPr>
                <w:lang w:val="es-MX"/>
              </w:rPr>
              <w:t xml:space="preserve">Quejas y Denuncias SAT, desde cualquier parte del país: 55 885 22 222 y para el exterior del país </w:t>
            </w:r>
            <w:r>
              <w:rPr>
                <w:lang w:val="es-MX"/>
              </w:rPr>
              <w:t xml:space="preserve"> </w:t>
            </w:r>
            <w:r w:rsidRPr="004465D3">
              <w:rPr>
                <w:lang w:val="es-MX"/>
              </w:rPr>
              <w:t>(+52) 55 885 22 222 (quejas y denuncias)</w:t>
            </w:r>
          </w:p>
          <w:p w14:paraId="114BE6F4" w14:textId="77777777" w:rsidR="00EC2959" w:rsidRPr="004465D3" w:rsidRDefault="00EC2959" w:rsidP="00A12C5A">
            <w:pPr>
              <w:pStyle w:val="Texto"/>
              <w:numPr>
                <w:ilvl w:val="0"/>
                <w:numId w:val="61"/>
              </w:numPr>
              <w:spacing w:after="90"/>
              <w:ind w:left="360"/>
              <w:rPr>
                <w:lang w:val="es-MX"/>
              </w:rPr>
            </w:pPr>
            <w:r w:rsidRPr="004465D3">
              <w:rPr>
                <w:lang w:val="es-MX"/>
              </w:rPr>
              <w:t xml:space="preserve">Correo electrónico: </w:t>
            </w:r>
            <w:r w:rsidRPr="004465D3">
              <w:rPr>
                <w:u w:val="single"/>
                <w:lang w:val="es-MX"/>
              </w:rPr>
              <w:t>denuncias@sat.gob.mx</w:t>
            </w:r>
          </w:p>
          <w:p w14:paraId="27E7E9DF" w14:textId="77777777" w:rsidR="00EC2959" w:rsidRPr="004465D3" w:rsidRDefault="00EC2959" w:rsidP="00A12C5A">
            <w:pPr>
              <w:pStyle w:val="Texto"/>
              <w:numPr>
                <w:ilvl w:val="0"/>
                <w:numId w:val="61"/>
              </w:numPr>
              <w:spacing w:after="90"/>
              <w:ind w:left="360"/>
              <w:rPr>
                <w:lang w:val="es-MX"/>
              </w:rPr>
            </w:pPr>
            <w:r w:rsidRPr="004465D3">
              <w:rPr>
                <w:lang w:val="es-MX"/>
              </w:rPr>
              <w:t>En el Portal del SAT:</w:t>
            </w:r>
          </w:p>
          <w:p w14:paraId="0703D194" w14:textId="77777777" w:rsidR="00EC2959" w:rsidRPr="004465D3" w:rsidRDefault="00EC2959" w:rsidP="00A12C5A">
            <w:pPr>
              <w:pStyle w:val="Texto"/>
              <w:spacing w:after="90"/>
              <w:ind w:left="360" w:hanging="360"/>
              <w:rPr>
                <w:u w:val="single"/>
                <w:lang w:val="es-MX"/>
              </w:rPr>
            </w:pPr>
            <w:r w:rsidRPr="009243C8">
              <w:rPr>
                <w:lang w:val="es-MX"/>
              </w:rPr>
              <w:tab/>
            </w:r>
            <w:r w:rsidRPr="004465D3">
              <w:rPr>
                <w:u w:val="single"/>
                <w:lang w:val="es-MX"/>
              </w:rPr>
              <w:t>https://www.sat.gob.mx/aplicacion/50409/presenta-tu-queja-o-denuncia</w:t>
            </w:r>
          </w:p>
          <w:p w14:paraId="388BCBC5" w14:textId="77777777" w:rsidR="00EC2959" w:rsidRPr="004465D3" w:rsidRDefault="00EC2959" w:rsidP="00A12C5A">
            <w:pPr>
              <w:pStyle w:val="Texto"/>
              <w:numPr>
                <w:ilvl w:val="0"/>
                <w:numId w:val="62"/>
              </w:numPr>
              <w:spacing w:after="90"/>
              <w:ind w:left="360"/>
              <w:rPr>
                <w:lang w:val="es-MX"/>
              </w:rPr>
            </w:pPr>
            <w:r w:rsidRPr="004465D3">
              <w:rPr>
                <w:lang w:val="es-MX"/>
              </w:rPr>
              <w:t>Teléfonos rojos ubicados en las oficinas del SAT.</w:t>
            </w:r>
          </w:p>
          <w:p w14:paraId="66151676" w14:textId="77777777" w:rsidR="00EC2959" w:rsidRPr="004465D3" w:rsidRDefault="00EC2959" w:rsidP="00A12C5A">
            <w:pPr>
              <w:pStyle w:val="Texto"/>
              <w:numPr>
                <w:ilvl w:val="0"/>
                <w:numId w:val="62"/>
              </w:numPr>
              <w:spacing w:after="90"/>
              <w:ind w:left="360"/>
              <w:rPr>
                <w:lang w:val="es-MX"/>
              </w:rPr>
            </w:pPr>
            <w:r w:rsidRPr="004465D3">
              <w:rPr>
                <w:lang w:val="es-MX"/>
              </w:rPr>
              <w:t>MarcaSAT 55 627 22 728 opción 8.</w:t>
            </w:r>
          </w:p>
        </w:tc>
      </w:tr>
      <w:tr w:rsidR="00EC2959" w:rsidRPr="004465D3" w14:paraId="6676DE2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24C5C1F" w14:textId="77777777" w:rsidR="00EC2959" w:rsidRPr="004465D3" w:rsidRDefault="00EC2959" w:rsidP="00A12C5A">
            <w:pPr>
              <w:pStyle w:val="Texto"/>
              <w:spacing w:after="90"/>
              <w:ind w:firstLine="0"/>
              <w:jc w:val="center"/>
              <w:rPr>
                <w:b/>
                <w:lang w:val="es-MX"/>
              </w:rPr>
            </w:pPr>
            <w:r w:rsidRPr="004465D3">
              <w:rPr>
                <w:b/>
                <w:lang w:val="es-MX"/>
              </w:rPr>
              <w:t>Información adicional</w:t>
            </w:r>
          </w:p>
        </w:tc>
      </w:tr>
      <w:tr w:rsidR="00EC2959" w:rsidRPr="004465D3" w14:paraId="067FE2E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934CC7D" w14:textId="77777777" w:rsidR="00EC2959" w:rsidRPr="004465D3" w:rsidRDefault="00EC2959" w:rsidP="00A12C5A">
            <w:pPr>
              <w:pStyle w:val="Texto"/>
              <w:numPr>
                <w:ilvl w:val="0"/>
                <w:numId w:val="63"/>
              </w:numPr>
              <w:spacing w:after="90"/>
              <w:ind w:left="360"/>
              <w:rPr>
                <w:lang w:val="es-MX"/>
              </w:rPr>
            </w:pPr>
            <w:r w:rsidRPr="004465D3">
              <w:rPr>
                <w:lang w:val="es-MX"/>
              </w:rPr>
              <w:t xml:space="preserve">En caso de que no estés inscrito en el Padrón de Contribuyentes de Bebidas Alcohólicas del RFC como Importador, el sistema de solicitudes de marbetes y precintos del Portal del SAT te mostrará el siguiente error: </w:t>
            </w:r>
            <w:r w:rsidRPr="004465D3">
              <w:rPr>
                <w:b/>
                <w:lang w:val="es-MX"/>
              </w:rPr>
              <w:t>Error acceso denegado, no cumple con las condiciones para ver la página solicitada</w:t>
            </w:r>
            <w:r w:rsidRPr="004465D3">
              <w:rPr>
                <w:lang w:val="es-MX"/>
              </w:rPr>
              <w:t>.</w:t>
            </w:r>
          </w:p>
          <w:p w14:paraId="7995C733" w14:textId="77777777" w:rsidR="00EC2959" w:rsidRPr="004465D3" w:rsidRDefault="00EC2959" w:rsidP="00A12C5A">
            <w:pPr>
              <w:pStyle w:val="Texto"/>
              <w:numPr>
                <w:ilvl w:val="0"/>
                <w:numId w:val="63"/>
              </w:numPr>
              <w:spacing w:after="90"/>
              <w:ind w:left="360"/>
              <w:rPr>
                <w:lang w:val="es-MX"/>
              </w:rPr>
            </w:pPr>
            <w:r w:rsidRPr="004465D3">
              <w:rPr>
                <w:lang w:val="es-MX"/>
              </w:rPr>
              <w:t xml:space="preserve">En el supuesto de no cumplir con alguna de las condiciones requeridas, una vez que captures tu e.firma, el sistema de marbetes y precintos del Portal del SAT arrojará el error </w:t>
            </w:r>
            <w:r w:rsidRPr="004465D3">
              <w:rPr>
                <w:b/>
                <w:lang w:val="es-MX"/>
              </w:rPr>
              <w:t>Acceso denegado</w:t>
            </w:r>
            <w:r w:rsidRPr="004465D3">
              <w:rPr>
                <w:lang w:val="es-MX"/>
              </w:rPr>
              <w:t xml:space="preserve"> seguido de la inconsistencia detectada, conforme a lo siguiente:</w:t>
            </w:r>
          </w:p>
          <w:p w14:paraId="0207F009" w14:textId="77777777" w:rsidR="00EC2959" w:rsidRPr="004465D3" w:rsidRDefault="00EC2959" w:rsidP="00A12C5A">
            <w:pPr>
              <w:pStyle w:val="Texto"/>
              <w:numPr>
                <w:ilvl w:val="0"/>
                <w:numId w:val="63"/>
              </w:numPr>
              <w:spacing w:after="90"/>
              <w:ind w:left="360"/>
              <w:rPr>
                <w:lang w:val="es-MX"/>
              </w:rPr>
            </w:pPr>
            <w:r w:rsidRPr="004465D3">
              <w:rPr>
                <w:lang w:val="es-MX"/>
              </w:rPr>
              <w:t xml:space="preserve">Cuando exista inconsistencia en el Padrón de Contribuyentes de Bebidas Alcohólicas del RFC, el sistema no te permitirá ingresar la solicitud y te mostrará el siguiente mensaje: </w:t>
            </w:r>
            <w:r w:rsidRPr="004465D3">
              <w:rPr>
                <w:b/>
                <w:lang w:val="es-MX"/>
              </w:rPr>
              <w:t>El ingreso al sistema marbetes no puede ser procesada porque existe una inconsistencia en el registro del Padrón de Contribuyentes de Bebidas Alcohólicas. Favor de comunicarse a MarcaSAT 55 627 22 728</w:t>
            </w:r>
            <w:r w:rsidRPr="004465D3">
              <w:rPr>
                <w:lang w:val="es-MX"/>
              </w:rPr>
              <w:t xml:space="preserve">, por lo que sólo visualizarás la opción de </w:t>
            </w:r>
            <w:r w:rsidRPr="004465D3">
              <w:rPr>
                <w:b/>
                <w:lang w:val="es-MX"/>
              </w:rPr>
              <w:t>Estatus Solicitudes</w:t>
            </w:r>
            <w:r w:rsidRPr="004465D3">
              <w:rPr>
                <w:lang w:val="es-MX"/>
              </w:rPr>
              <w:t xml:space="preserve"> y también podrás realizar el Registro de uso de marbetes obtenidos, utilizados, destruidos e inutilizados.</w:t>
            </w:r>
          </w:p>
          <w:p w14:paraId="05902A2B" w14:textId="77777777" w:rsidR="00EC2959" w:rsidRPr="004465D3" w:rsidRDefault="00EC2959" w:rsidP="00A12C5A">
            <w:pPr>
              <w:pStyle w:val="Texto"/>
              <w:numPr>
                <w:ilvl w:val="0"/>
                <w:numId w:val="63"/>
              </w:numPr>
              <w:spacing w:after="90"/>
              <w:ind w:left="360"/>
              <w:rPr>
                <w:b/>
                <w:lang w:val="es-MX"/>
              </w:rPr>
            </w:pPr>
            <w:r w:rsidRPr="004465D3">
              <w:rPr>
                <w:lang w:val="es-MX"/>
              </w:rPr>
              <w:t xml:space="preserve">Si no tienes habilitado tu buzón tributario, el sistema te señalará lo siguiente </w:t>
            </w:r>
            <w:r w:rsidRPr="004465D3">
              <w:rPr>
                <w:b/>
                <w:lang w:val="es-MX"/>
              </w:rPr>
              <w:t>Es necesario que ingrese medios de contacto en la siguiente URL:</w:t>
            </w:r>
          </w:p>
          <w:p w14:paraId="06AE5D23" w14:textId="77777777" w:rsidR="00EC2959" w:rsidRPr="004465D3" w:rsidRDefault="00EC2959" w:rsidP="00A12C5A">
            <w:pPr>
              <w:pStyle w:val="Texto"/>
              <w:spacing w:after="90"/>
              <w:ind w:left="360" w:hanging="360"/>
              <w:rPr>
                <w:lang w:val="es-MX"/>
              </w:rPr>
            </w:pPr>
            <w:r w:rsidRPr="00EB013E">
              <w:rPr>
                <w:lang w:val="es-MX"/>
              </w:rPr>
              <w:tab/>
            </w:r>
            <w:r w:rsidRPr="004465D3">
              <w:rPr>
                <w:u w:val="single"/>
                <w:lang w:val="es-MX"/>
              </w:rPr>
              <w:t>https://aplicacionesc.mat.sat.gob.mx/BuzonTributario.Presentacion/DatosContrib.aspx</w:t>
            </w:r>
          </w:p>
          <w:p w14:paraId="6A37C3F2" w14:textId="77777777" w:rsidR="00EC2959" w:rsidRPr="004465D3" w:rsidRDefault="00EC2959" w:rsidP="00A12C5A">
            <w:pPr>
              <w:pStyle w:val="Texto"/>
              <w:numPr>
                <w:ilvl w:val="0"/>
                <w:numId w:val="64"/>
              </w:numPr>
              <w:spacing w:after="90"/>
              <w:ind w:left="360"/>
              <w:rPr>
                <w:lang w:val="es-MX"/>
              </w:rPr>
            </w:pPr>
            <w:r w:rsidRPr="004465D3">
              <w:rPr>
                <w:lang w:val="es-MX"/>
              </w:rPr>
              <w:t xml:space="preserve">Si no te encuentras al corriente respecto de tus obligaciones fiscales, el sistema no te permitirá realizar la solicitud y te mostrará el mensaje: </w:t>
            </w:r>
            <w:r w:rsidRPr="004465D3">
              <w:rPr>
                <w:b/>
                <w:lang w:val="es-MX"/>
              </w:rPr>
              <w:t>El ingreso al sistema marbetes no puede ser procesada porque existe una inconsistencia en la opinión de cumplimiento. Favor de comunicarse a MarcaSAT 55 627 22 728</w:t>
            </w:r>
            <w:r w:rsidRPr="004465D3">
              <w:rPr>
                <w:lang w:val="es-MX"/>
              </w:rPr>
              <w:t>.</w:t>
            </w:r>
          </w:p>
          <w:p w14:paraId="78650D5B" w14:textId="77777777" w:rsidR="00EC2959" w:rsidRPr="004465D3" w:rsidRDefault="00EC2959" w:rsidP="00A12C5A">
            <w:pPr>
              <w:pStyle w:val="Texto"/>
              <w:numPr>
                <w:ilvl w:val="0"/>
                <w:numId w:val="64"/>
              </w:numPr>
              <w:spacing w:after="90"/>
              <w:ind w:left="360"/>
              <w:rPr>
                <w:lang w:val="es-MX"/>
              </w:rPr>
            </w:pPr>
            <w:r w:rsidRPr="004465D3">
              <w:rPr>
                <w:lang w:val="es-MX"/>
              </w:rPr>
              <w:t xml:space="preserve">Cuando no cuentes con los roles necesarios en el padrón de importadores, el sistema te mostrará el siguiente mensaje: </w:t>
            </w:r>
            <w:r w:rsidRPr="004465D3">
              <w:rPr>
                <w:b/>
                <w:lang w:val="es-MX"/>
              </w:rPr>
              <w:t>El ingreso de este tipo de solicitud en el sistema de marbetes no puede ser procesada porque no está registrado en el padrón de importadores. Favor de comunicarse a MarcaSAT 55 627 22 728</w:t>
            </w:r>
            <w:r w:rsidRPr="004465D3">
              <w:rPr>
                <w:lang w:val="es-MX"/>
              </w:rPr>
              <w:t>.</w:t>
            </w:r>
          </w:p>
          <w:p w14:paraId="57BE4B53" w14:textId="77777777" w:rsidR="00EC2959" w:rsidRPr="004465D3" w:rsidRDefault="00EC2959" w:rsidP="00A12C5A">
            <w:pPr>
              <w:pStyle w:val="Texto"/>
              <w:numPr>
                <w:ilvl w:val="0"/>
                <w:numId w:val="64"/>
              </w:numPr>
              <w:spacing w:after="90"/>
              <w:ind w:left="360"/>
              <w:rPr>
                <w:lang w:val="es-MX"/>
              </w:rPr>
            </w:pPr>
            <w:r w:rsidRPr="004465D3">
              <w:rPr>
                <w:lang w:val="es-MX"/>
              </w:rPr>
              <w:t xml:space="preserve">En caso </w:t>
            </w:r>
            <w:r>
              <w:rPr>
                <w:lang w:val="es-MX"/>
              </w:rPr>
              <w:t xml:space="preserve">de </w:t>
            </w:r>
            <w:r w:rsidRPr="004465D3">
              <w:rPr>
                <w:lang w:val="es-MX"/>
              </w:rPr>
              <w:t xml:space="preserve">ubicarse en alguno de los supuestos anteriormente señalados, comunícate a los canales de atención señalados en el apartado de </w:t>
            </w:r>
            <w:r w:rsidRPr="004465D3">
              <w:rPr>
                <w:b/>
                <w:lang w:val="es-MX"/>
              </w:rPr>
              <w:t>Consultas y dudas</w:t>
            </w:r>
            <w:r w:rsidRPr="004465D3">
              <w:rPr>
                <w:lang w:val="es-MX"/>
              </w:rPr>
              <w:t>.</w:t>
            </w:r>
          </w:p>
          <w:p w14:paraId="3A5CA551" w14:textId="77777777" w:rsidR="00EC2959" w:rsidRPr="004465D3" w:rsidRDefault="00EC2959" w:rsidP="00A12C5A">
            <w:pPr>
              <w:pStyle w:val="Texto"/>
              <w:numPr>
                <w:ilvl w:val="0"/>
                <w:numId w:val="64"/>
              </w:numPr>
              <w:spacing w:after="90"/>
              <w:ind w:left="360"/>
              <w:rPr>
                <w:lang w:val="es-MX"/>
              </w:rPr>
            </w:pPr>
            <w:r w:rsidRPr="004465D3">
              <w:rPr>
                <w:lang w:val="es-MX"/>
              </w:rPr>
              <w:t>Los únicos pagos de derechos que podrá utilizar más de una vez, son los provenientes de solicitudes rechazadas.</w:t>
            </w:r>
          </w:p>
          <w:p w14:paraId="0F3ED910" w14:textId="77777777" w:rsidR="00EC2959" w:rsidRPr="004465D3" w:rsidRDefault="00EC2959" w:rsidP="00A12C5A">
            <w:pPr>
              <w:pStyle w:val="Texto"/>
              <w:numPr>
                <w:ilvl w:val="0"/>
                <w:numId w:val="64"/>
              </w:numPr>
              <w:spacing w:after="90"/>
              <w:ind w:left="360"/>
              <w:rPr>
                <w:lang w:val="es-MX"/>
              </w:rPr>
            </w:pPr>
            <w:r w:rsidRPr="004465D3">
              <w:rPr>
                <w:lang w:val="es-MX"/>
              </w:rPr>
              <w:t xml:space="preserve">Cuando realice la captura de la llave del pago en el sistema y la misma aún no se encuentre registrada en el sistema de pagos, mostrará el siguiente mensaje: </w:t>
            </w:r>
            <w:r w:rsidRPr="004465D3">
              <w:rPr>
                <w:b/>
                <w:lang w:val="es-MX"/>
              </w:rPr>
              <w:t>Error, El pago no se ha reflejado en los sistemas del SAT, el pago se validará automáticamente más tarde</w:t>
            </w:r>
            <w:r w:rsidRPr="004465D3">
              <w:rPr>
                <w:lang w:val="es-MX"/>
              </w:rPr>
              <w:t>, lo cual significa que la llave de pago se validará posteriormente.</w:t>
            </w:r>
          </w:p>
          <w:p w14:paraId="7919FCF9" w14:textId="77777777" w:rsidR="00EC2959" w:rsidRPr="004465D3" w:rsidRDefault="00EC2959" w:rsidP="00A12C5A">
            <w:pPr>
              <w:pStyle w:val="Texto"/>
              <w:numPr>
                <w:ilvl w:val="0"/>
                <w:numId w:val="64"/>
              </w:numPr>
              <w:spacing w:after="80"/>
              <w:ind w:left="360"/>
              <w:rPr>
                <w:lang w:val="es-MX"/>
              </w:rPr>
            </w:pPr>
            <w:r w:rsidRPr="004465D3">
              <w:rPr>
                <w:lang w:val="es-MX"/>
              </w:rPr>
              <w:t xml:space="preserve">La autoridad verificará a través del Formato Electrónico de Marbetes (FEM) en el Portal del SAT, la información que compruebe que se ha realizado la importación de por lo menos un 60% de la mercancía </w:t>
            </w:r>
            <w:r w:rsidRPr="004465D3">
              <w:rPr>
                <w:lang w:val="es-MX"/>
              </w:rPr>
              <w:lastRenderedPageBreak/>
              <w:t>para la cual fueron solicitados los marbetes. El 40% restante deberá ser comprobado por el contribuyente en la solicitud inmediata posterior, debiendo cumplir en los términos de este párrafo.</w:t>
            </w:r>
          </w:p>
          <w:p w14:paraId="750AC534" w14:textId="77777777" w:rsidR="00EC2959" w:rsidRPr="004465D3" w:rsidRDefault="00EC2959" w:rsidP="00A12C5A">
            <w:pPr>
              <w:pStyle w:val="Texto"/>
              <w:numPr>
                <w:ilvl w:val="0"/>
                <w:numId w:val="64"/>
              </w:numPr>
              <w:spacing w:after="80"/>
              <w:ind w:left="360"/>
              <w:rPr>
                <w:lang w:val="es-MX"/>
              </w:rPr>
            </w:pPr>
            <w:r w:rsidRPr="004465D3">
              <w:rPr>
                <w:lang w:val="es-MX"/>
              </w:rPr>
              <w:t>En el caso de los precintos para llevar a cabo la comprobación de importación deberá enviar los pedimentos con clave A1 y G1 correspondientes a la solicitud realizando lo siguiente:</w:t>
            </w:r>
          </w:p>
          <w:p w14:paraId="393C59B2" w14:textId="77777777" w:rsidR="00EC2959" w:rsidRPr="004465D3" w:rsidRDefault="00EC2959" w:rsidP="00A12C5A">
            <w:pPr>
              <w:pStyle w:val="Texto"/>
              <w:spacing w:after="80"/>
              <w:ind w:left="360" w:hanging="360"/>
              <w:rPr>
                <w:lang w:val="es-MX"/>
              </w:rPr>
            </w:pPr>
            <w:r w:rsidRPr="004465D3">
              <w:rPr>
                <w:lang w:val="es-MX"/>
              </w:rPr>
              <w:tab/>
              <w:t>Ingresa a la liga:</w:t>
            </w:r>
          </w:p>
          <w:p w14:paraId="5B49DA9A" w14:textId="77777777" w:rsidR="00EC2959" w:rsidRPr="004465D3" w:rsidRDefault="00EC2959" w:rsidP="00A12C5A">
            <w:pPr>
              <w:pStyle w:val="Texto"/>
              <w:spacing w:after="80"/>
              <w:ind w:left="360" w:hanging="360"/>
              <w:rPr>
                <w:lang w:val="es-MX"/>
              </w:rPr>
            </w:pPr>
            <w:r w:rsidRPr="0080489F">
              <w:rPr>
                <w:lang w:val="es-MX"/>
              </w:rPr>
              <w:tab/>
            </w:r>
            <w:r w:rsidRPr="004465D3">
              <w:rPr>
                <w:u w:val="single"/>
                <w:lang w:val="es-MX"/>
              </w:rPr>
              <w:t>https://portalsat.plataforma.sat.gob.mx/SATAuthenticator/AuthLogin/showLogin.action</w:t>
            </w:r>
            <w:r w:rsidRPr="004465D3">
              <w:rPr>
                <w:lang w:val="es-MX"/>
              </w:rPr>
              <w:t xml:space="preserve"> captura tu RFC y Contraseña; </w:t>
            </w:r>
            <w:r w:rsidRPr="004465D3">
              <w:rPr>
                <w:b/>
                <w:lang w:val="es-MX"/>
              </w:rPr>
              <w:t>Iniciar sesión</w:t>
            </w:r>
            <w:r w:rsidRPr="004465D3">
              <w:rPr>
                <w:lang w:val="es-MX"/>
              </w:rPr>
              <w:t xml:space="preserve"> / </w:t>
            </w:r>
            <w:r w:rsidRPr="004465D3">
              <w:rPr>
                <w:b/>
                <w:lang w:val="es-MX"/>
              </w:rPr>
              <w:t>Servicios por Internet</w:t>
            </w:r>
            <w:r w:rsidRPr="004465D3">
              <w:rPr>
                <w:lang w:val="es-MX"/>
              </w:rPr>
              <w:t xml:space="preserve"> / </w:t>
            </w:r>
            <w:r w:rsidRPr="004465D3">
              <w:rPr>
                <w:b/>
                <w:lang w:val="es-MX"/>
              </w:rPr>
              <w:t xml:space="preserve">Orientación fiscal </w:t>
            </w:r>
            <w:r w:rsidRPr="004465D3">
              <w:rPr>
                <w:lang w:val="es-MX"/>
              </w:rPr>
              <w:t xml:space="preserve">/ </w:t>
            </w:r>
            <w:r w:rsidRPr="004465D3">
              <w:rPr>
                <w:b/>
                <w:lang w:val="es-MX"/>
              </w:rPr>
              <w:t xml:space="preserve">Solicitud </w:t>
            </w:r>
            <w:r w:rsidRPr="004465D3">
              <w:rPr>
                <w:lang w:val="es-MX"/>
              </w:rPr>
              <w:t xml:space="preserve">elegir la etiqueta </w:t>
            </w:r>
            <w:r w:rsidRPr="004465D3">
              <w:rPr>
                <w:b/>
                <w:lang w:val="es-MX"/>
              </w:rPr>
              <w:t>MARBETES/CÓDIGOS DE SEGURIDAD</w:t>
            </w:r>
            <w:r w:rsidRPr="004465D3">
              <w:rPr>
                <w:lang w:val="es-MX"/>
              </w:rPr>
              <w:t>; requisita el formulario (es necesario que especifiques el número de solicitud de precintos) y adjunta los pedimentos.</w:t>
            </w:r>
          </w:p>
          <w:p w14:paraId="3B543716" w14:textId="77777777" w:rsidR="00EC2959" w:rsidRPr="004465D3" w:rsidRDefault="00EC2959" w:rsidP="00A12C5A">
            <w:pPr>
              <w:pStyle w:val="Texto"/>
              <w:numPr>
                <w:ilvl w:val="0"/>
                <w:numId w:val="65"/>
              </w:numPr>
              <w:spacing w:after="80"/>
              <w:ind w:left="360"/>
              <w:rPr>
                <w:lang w:val="es-MX"/>
              </w:rPr>
            </w:pPr>
            <w:r w:rsidRPr="004465D3">
              <w:rPr>
                <w:lang w:val="es-MX"/>
              </w:rPr>
              <w:t>De manera sucesiva procederá lo señalado en los párrafos que anteceden cuando los contribuyentes a que se refiere la regla 5.2.7. de la RMF, soliciten nuevamente marbetes y/o precintos.</w:t>
            </w:r>
          </w:p>
          <w:p w14:paraId="28D22B79" w14:textId="77777777" w:rsidR="00EC2959" w:rsidRPr="004465D3" w:rsidRDefault="00EC2959" w:rsidP="00A12C5A">
            <w:pPr>
              <w:pStyle w:val="Texto"/>
              <w:numPr>
                <w:ilvl w:val="0"/>
                <w:numId w:val="65"/>
              </w:numPr>
              <w:spacing w:after="80"/>
              <w:ind w:left="360"/>
              <w:rPr>
                <w:lang w:val="es-MX"/>
              </w:rPr>
            </w:pPr>
            <w:r w:rsidRPr="004465D3">
              <w:rPr>
                <w:lang w:val="es-MX"/>
              </w:rPr>
              <w:t>Los marbetes que se requieran de manera anticipada deberán ser solicitados en múltiplos de 10 mil y, para el caso de precintos, se podrán solicitar hasta 300.</w:t>
            </w:r>
          </w:p>
          <w:p w14:paraId="21DA8AB0" w14:textId="77777777" w:rsidR="00EC2959" w:rsidRPr="004465D3" w:rsidRDefault="00EC2959" w:rsidP="00A12C5A">
            <w:pPr>
              <w:pStyle w:val="Texto"/>
              <w:numPr>
                <w:ilvl w:val="0"/>
                <w:numId w:val="65"/>
              </w:numPr>
              <w:spacing w:after="80"/>
              <w:ind w:left="360"/>
              <w:rPr>
                <w:b/>
                <w:position w:val="9"/>
                <w:szCs w:val="16"/>
                <w:lang w:val="es-MX"/>
              </w:rPr>
            </w:pPr>
            <w:r w:rsidRPr="004465D3">
              <w:rPr>
                <w:lang w:val="es-MX"/>
              </w:rPr>
              <w:t>Los marbetes y precintos solicitados bajo esta modalidad tienen vigencia de 120 días naturales contados a partir del día siguiente al que hayan sido entregados, transcurrido el referido plazo los marbetes y precintos no podrán ser utilizados y los mismos deberán ser cancelados a través del Formato Electrónico de Marbetes (FEM) en el Portal del SAT, además deberá dar aviso a la autoridad en términos de la ficha de trámite 13/IEPS “Aviso del control de marbetes o precintos en la importación de bebidas alcohólicas” del presente Anexo.</w:t>
            </w:r>
          </w:p>
          <w:p w14:paraId="58075196" w14:textId="77777777" w:rsidR="00EC2959" w:rsidRPr="004465D3" w:rsidRDefault="00EC2959" w:rsidP="00A12C5A">
            <w:pPr>
              <w:pStyle w:val="Texto"/>
              <w:numPr>
                <w:ilvl w:val="0"/>
                <w:numId w:val="65"/>
              </w:numPr>
              <w:spacing w:after="80"/>
              <w:ind w:left="360"/>
              <w:rPr>
                <w:lang w:val="es-MX"/>
              </w:rPr>
            </w:pPr>
            <w:r w:rsidRPr="004465D3">
              <w:rPr>
                <w:lang w:val="es-MX"/>
              </w:rPr>
              <w:t>La autoridad podrá rechazar tu solicitud de marbetes o precintos en el supuesto de incumplimiento en algunos de los requisitos y condiciones establecidos.</w:t>
            </w:r>
          </w:p>
          <w:p w14:paraId="2BD1C48E" w14:textId="77777777" w:rsidR="00EC2959" w:rsidRPr="004465D3" w:rsidRDefault="00EC2959" w:rsidP="00A12C5A">
            <w:pPr>
              <w:pStyle w:val="Texto"/>
              <w:numPr>
                <w:ilvl w:val="0"/>
                <w:numId w:val="65"/>
              </w:numPr>
              <w:spacing w:after="80"/>
              <w:ind w:left="360"/>
              <w:rPr>
                <w:lang w:val="es-MX"/>
              </w:rPr>
            </w:pPr>
            <w:r w:rsidRPr="004465D3">
              <w:rPr>
                <w:lang w:val="es-MX"/>
              </w:rPr>
              <w:t>La autoridad podrá requerirte información adicional para constatar el uso correcto de marbetes y precintos entregados con anterioridad.</w:t>
            </w:r>
          </w:p>
          <w:p w14:paraId="296E45FE" w14:textId="77777777" w:rsidR="00EC2959" w:rsidRPr="004465D3" w:rsidRDefault="00EC2959" w:rsidP="00A12C5A">
            <w:pPr>
              <w:pStyle w:val="Texto"/>
              <w:numPr>
                <w:ilvl w:val="0"/>
                <w:numId w:val="65"/>
              </w:numPr>
              <w:spacing w:after="80"/>
              <w:ind w:left="360"/>
              <w:rPr>
                <w:lang w:val="es-MX"/>
              </w:rPr>
            </w:pPr>
            <w:r w:rsidRPr="004465D3">
              <w:rPr>
                <w:lang w:val="es-MX"/>
              </w:rPr>
              <w:t>El costo del marbete o precinto señalado en la LFD en los artículos 53-K fracción I y 53-L, se actualizará de acuerdo a lo señalado en el Anexo 19 de la RMF.</w:t>
            </w:r>
          </w:p>
        </w:tc>
      </w:tr>
      <w:tr w:rsidR="00EC2959" w:rsidRPr="004465D3" w14:paraId="358084F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330E2FA" w14:textId="77777777" w:rsidR="00EC2959" w:rsidRPr="004465D3" w:rsidRDefault="00EC2959" w:rsidP="00A12C5A">
            <w:pPr>
              <w:pStyle w:val="Texto"/>
              <w:spacing w:after="90"/>
              <w:ind w:firstLine="0"/>
              <w:jc w:val="center"/>
              <w:rPr>
                <w:b/>
                <w:lang w:val="es-MX"/>
              </w:rPr>
            </w:pPr>
            <w:r w:rsidRPr="004465D3">
              <w:rPr>
                <w:b/>
                <w:lang w:val="es-MX"/>
              </w:rPr>
              <w:lastRenderedPageBreak/>
              <w:t>Fundamento jurídico</w:t>
            </w:r>
          </w:p>
        </w:tc>
      </w:tr>
      <w:tr w:rsidR="00EC2959" w:rsidRPr="004465D3" w14:paraId="3A0EFFE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E7999D3" w14:textId="77777777" w:rsidR="00EC2959" w:rsidRPr="004465D3" w:rsidRDefault="00EC2959" w:rsidP="00A12C5A">
            <w:pPr>
              <w:pStyle w:val="Texto"/>
              <w:spacing w:after="90"/>
              <w:ind w:firstLine="0"/>
              <w:rPr>
                <w:lang w:val="es-MX"/>
              </w:rPr>
            </w:pPr>
            <w:r w:rsidRPr="004465D3">
              <w:rPr>
                <w:lang w:val="es-MX"/>
              </w:rPr>
              <w:t>Artículos: 69-B del CFF, 19 fracciones V y XV, 26, 26-A de la LIEPS; 53-K, 53-L de la LFD; Reglas 2.1.37., 5.2.6., 5.2.7., 5.2.8. y 5.3.1. y Anexo 19 de la RMF.</w:t>
            </w:r>
          </w:p>
        </w:tc>
      </w:tr>
    </w:tbl>
    <w:p w14:paraId="6C7D23DA" w14:textId="77777777" w:rsidR="00EC2959" w:rsidRPr="004465D3" w:rsidRDefault="00EC2959" w:rsidP="00EC2959">
      <w:pPr>
        <w:pStyle w:val="Texto"/>
        <w:spacing w:after="90"/>
        <w:rPr>
          <w:szCs w:val="18"/>
        </w:rPr>
      </w:pPr>
    </w:p>
    <w:p w14:paraId="17D54C99" w14:textId="77777777" w:rsidR="00EC2959" w:rsidRPr="004465D3" w:rsidRDefault="00EC2959" w:rsidP="00EC2959">
      <w:pPr>
        <w:pStyle w:val="Texto"/>
        <w:tabs>
          <w:tab w:val="right" w:leader="dot" w:pos="8820"/>
        </w:tabs>
        <w:spacing w:after="90"/>
        <w:ind w:firstLine="0"/>
        <w:rPr>
          <w:szCs w:val="18"/>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572"/>
        <w:gridCol w:w="1399"/>
        <w:gridCol w:w="288"/>
        <w:gridCol w:w="1136"/>
        <w:gridCol w:w="1701"/>
        <w:gridCol w:w="568"/>
        <w:gridCol w:w="2158"/>
      </w:tblGrid>
      <w:tr w:rsidR="00EC2959" w:rsidRPr="004465D3" w14:paraId="2413BEC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6CE83A5C" w14:textId="77777777" w:rsidR="00EC2959" w:rsidRPr="004465D3" w:rsidRDefault="00EC2959" w:rsidP="00A12C5A">
            <w:pPr>
              <w:pStyle w:val="Texto"/>
              <w:spacing w:after="90"/>
              <w:ind w:firstLine="0"/>
              <w:jc w:val="center"/>
              <w:rPr>
                <w:b/>
                <w:lang w:val="es-MX"/>
              </w:rPr>
            </w:pPr>
            <w:r w:rsidRPr="004465D3">
              <w:rPr>
                <w:b/>
                <w:lang w:val="es-MX"/>
              </w:rPr>
              <w:t>4/IEPS Solicitud de ministración de marbetes físicos y precintos de bebidas alcohólicas nacionales.</w:t>
            </w:r>
          </w:p>
        </w:tc>
      </w:tr>
      <w:tr w:rsidR="00EC2959" w:rsidRPr="004465D3" w14:paraId="6B41B7D5" w14:textId="77777777" w:rsidTr="00A12C5A">
        <w:tblPrEx>
          <w:tblCellMar>
            <w:top w:w="0" w:type="dxa"/>
            <w:bottom w:w="0" w:type="dxa"/>
          </w:tblCellMar>
        </w:tblPrEx>
        <w:trPr>
          <w:trHeight w:val="20"/>
        </w:trPr>
        <w:tc>
          <w:tcPr>
            <w:tcW w:w="891" w:type="pct"/>
            <w:vMerge w:val="restart"/>
            <w:tcBorders>
              <w:top w:val="single" w:sz="6" w:space="0" w:color="auto"/>
              <w:left w:val="single" w:sz="6" w:space="0" w:color="auto"/>
              <w:right w:val="single" w:sz="6" w:space="0" w:color="auto"/>
            </w:tcBorders>
          </w:tcPr>
          <w:p w14:paraId="248AACBD" w14:textId="77777777" w:rsidR="00EC2959" w:rsidRPr="004465D3" w:rsidRDefault="00EC2959" w:rsidP="00A12C5A">
            <w:pPr>
              <w:pStyle w:val="Texto"/>
              <w:tabs>
                <w:tab w:val="right" w:pos="1170"/>
              </w:tabs>
              <w:spacing w:after="90"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752DD79E" wp14:editId="7AB5BFE8">
                  <wp:extent cx="170180" cy="153035"/>
                  <wp:effectExtent l="0" t="0" r="0" b="0"/>
                  <wp:docPr id="2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77119D55" w14:textId="77777777" w:rsidR="00EC2959" w:rsidRPr="004465D3" w:rsidRDefault="00EC2959" w:rsidP="00A12C5A">
            <w:pPr>
              <w:pStyle w:val="Texto"/>
              <w:tabs>
                <w:tab w:val="right" w:pos="1125"/>
              </w:tabs>
              <w:spacing w:after="90"/>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29901CB2" wp14:editId="18A9A46B">
                  <wp:extent cx="119380" cy="130810"/>
                  <wp:effectExtent l="0" t="0" r="0" b="0"/>
                  <wp:docPr id="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886" w:type="pct"/>
            <w:gridSpan w:val="5"/>
            <w:tcBorders>
              <w:top w:val="single" w:sz="6" w:space="0" w:color="auto"/>
              <w:left w:val="single" w:sz="6" w:space="0" w:color="auto"/>
              <w:bottom w:val="single" w:sz="6" w:space="0" w:color="auto"/>
              <w:right w:val="single" w:sz="6" w:space="0" w:color="auto"/>
            </w:tcBorders>
            <w:shd w:val="clear" w:color="auto" w:fill="C0C0C0"/>
          </w:tcPr>
          <w:p w14:paraId="79CDBB70" w14:textId="77777777" w:rsidR="00EC2959" w:rsidRPr="004465D3" w:rsidRDefault="00EC2959" w:rsidP="00A12C5A">
            <w:pPr>
              <w:pStyle w:val="Texto"/>
              <w:spacing w:after="90"/>
              <w:ind w:firstLine="0"/>
              <w:jc w:val="center"/>
              <w:rPr>
                <w:lang w:val="es-MX"/>
              </w:rPr>
            </w:pPr>
            <w:r w:rsidRPr="004465D3">
              <w:rPr>
                <w:b/>
                <w:lang w:val="es-MX"/>
              </w:rPr>
              <w:t>Descripción del trámite o servicio</w:t>
            </w:r>
          </w:p>
        </w:tc>
        <w:tc>
          <w:tcPr>
            <w:tcW w:w="1223" w:type="pct"/>
            <w:tcBorders>
              <w:top w:val="single" w:sz="6" w:space="0" w:color="auto"/>
              <w:left w:val="single" w:sz="6" w:space="0" w:color="auto"/>
              <w:bottom w:val="single" w:sz="6" w:space="0" w:color="auto"/>
              <w:right w:val="single" w:sz="6" w:space="0" w:color="auto"/>
            </w:tcBorders>
            <w:shd w:val="clear" w:color="auto" w:fill="C0C0C0"/>
          </w:tcPr>
          <w:p w14:paraId="649CB7BD" w14:textId="77777777" w:rsidR="00EC2959" w:rsidRPr="004465D3" w:rsidRDefault="00EC2959" w:rsidP="00A12C5A">
            <w:pPr>
              <w:pStyle w:val="Texto"/>
              <w:spacing w:after="90"/>
              <w:ind w:firstLine="0"/>
              <w:jc w:val="center"/>
              <w:rPr>
                <w:lang w:val="es-MX"/>
              </w:rPr>
            </w:pPr>
            <w:r w:rsidRPr="004465D3">
              <w:rPr>
                <w:b/>
                <w:lang w:val="es-MX"/>
              </w:rPr>
              <w:t>Monto</w:t>
            </w:r>
          </w:p>
        </w:tc>
      </w:tr>
      <w:tr w:rsidR="00EC2959" w:rsidRPr="004465D3" w14:paraId="7049F4A3" w14:textId="77777777" w:rsidTr="00A12C5A">
        <w:tblPrEx>
          <w:tblCellMar>
            <w:top w:w="0" w:type="dxa"/>
            <w:bottom w:w="0" w:type="dxa"/>
          </w:tblCellMar>
        </w:tblPrEx>
        <w:trPr>
          <w:trHeight w:val="20"/>
        </w:trPr>
        <w:tc>
          <w:tcPr>
            <w:tcW w:w="891" w:type="pct"/>
            <w:vMerge/>
            <w:tcBorders>
              <w:left w:val="single" w:sz="6" w:space="0" w:color="auto"/>
              <w:right w:val="single" w:sz="6" w:space="0" w:color="auto"/>
            </w:tcBorders>
          </w:tcPr>
          <w:p w14:paraId="53364EFA" w14:textId="77777777" w:rsidR="00EC2959" w:rsidRPr="004465D3" w:rsidRDefault="00EC2959" w:rsidP="00A12C5A">
            <w:pPr>
              <w:pStyle w:val="Texto"/>
              <w:spacing w:after="90"/>
              <w:ind w:firstLine="0"/>
              <w:rPr>
                <w:lang w:val="es-MX"/>
              </w:rPr>
            </w:pPr>
          </w:p>
        </w:tc>
        <w:tc>
          <w:tcPr>
            <w:tcW w:w="2886" w:type="pct"/>
            <w:gridSpan w:val="5"/>
            <w:vMerge w:val="restart"/>
            <w:tcBorders>
              <w:top w:val="single" w:sz="6" w:space="0" w:color="auto"/>
              <w:left w:val="single" w:sz="6" w:space="0" w:color="auto"/>
              <w:right w:val="single" w:sz="6" w:space="0" w:color="auto"/>
            </w:tcBorders>
          </w:tcPr>
          <w:p w14:paraId="6580BC89" w14:textId="77777777" w:rsidR="00EC2959" w:rsidRPr="004465D3" w:rsidRDefault="00EC2959" w:rsidP="00A12C5A">
            <w:pPr>
              <w:pStyle w:val="Texto"/>
              <w:spacing w:after="90"/>
              <w:ind w:firstLine="0"/>
              <w:rPr>
                <w:lang w:val="es-MX"/>
              </w:rPr>
            </w:pPr>
            <w:r w:rsidRPr="004465D3">
              <w:rPr>
                <w:lang w:val="es-MX"/>
              </w:rPr>
              <w:t>Solicita marbetes y/o precintos para adherir a los envases o recipientes que contengan bebidas alcohólicas nacionales.</w:t>
            </w:r>
          </w:p>
        </w:tc>
        <w:tc>
          <w:tcPr>
            <w:tcW w:w="1223" w:type="pct"/>
            <w:tcBorders>
              <w:top w:val="single" w:sz="6" w:space="0" w:color="auto"/>
              <w:left w:val="single" w:sz="6" w:space="0" w:color="auto"/>
              <w:bottom w:val="single" w:sz="6" w:space="0" w:color="auto"/>
              <w:right w:val="single" w:sz="6" w:space="0" w:color="auto"/>
            </w:tcBorders>
          </w:tcPr>
          <w:p w14:paraId="16CDCD4E" w14:textId="77777777" w:rsidR="00EC2959" w:rsidRPr="004465D3" w:rsidRDefault="00EC2959" w:rsidP="00A12C5A">
            <w:pPr>
              <w:pStyle w:val="Texto"/>
              <w:spacing w:after="90"/>
              <w:ind w:left="392" w:hanging="392"/>
              <w:rPr>
                <w:lang w:val="es-MX"/>
              </w:rPr>
            </w:pPr>
            <w:r w:rsidRPr="00FC1281">
              <w:rPr>
                <w:noProof/>
                <w:position w:val="-4"/>
                <w:lang w:val="es-MX" w:eastAsia="es-MX"/>
              </w:rPr>
              <w:drawing>
                <wp:inline distT="0" distB="0" distL="0" distR="0" wp14:anchorId="3F1568D9" wp14:editId="33642DB7">
                  <wp:extent cx="119380" cy="130810"/>
                  <wp:effectExtent l="0" t="0" r="0" b="0"/>
                  <wp:docPr id="2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lang w:val="es-MX"/>
              </w:rPr>
              <w:tab/>
              <w:t>Gratuito</w:t>
            </w:r>
          </w:p>
        </w:tc>
      </w:tr>
      <w:tr w:rsidR="00EC2959" w:rsidRPr="004465D3" w14:paraId="644D3DD0" w14:textId="77777777" w:rsidTr="00A12C5A">
        <w:tblPrEx>
          <w:tblCellMar>
            <w:top w:w="0" w:type="dxa"/>
            <w:bottom w:w="0" w:type="dxa"/>
          </w:tblCellMar>
        </w:tblPrEx>
        <w:trPr>
          <w:trHeight w:val="20"/>
        </w:trPr>
        <w:tc>
          <w:tcPr>
            <w:tcW w:w="891" w:type="pct"/>
            <w:vMerge/>
            <w:tcBorders>
              <w:left w:val="single" w:sz="6" w:space="0" w:color="auto"/>
              <w:bottom w:val="single" w:sz="6" w:space="0" w:color="auto"/>
              <w:right w:val="single" w:sz="6" w:space="0" w:color="auto"/>
            </w:tcBorders>
          </w:tcPr>
          <w:p w14:paraId="603B001B" w14:textId="77777777" w:rsidR="00EC2959" w:rsidRPr="004465D3" w:rsidRDefault="00EC2959" w:rsidP="00A12C5A">
            <w:pPr>
              <w:pStyle w:val="Texto"/>
              <w:spacing w:after="90"/>
              <w:ind w:firstLine="0"/>
              <w:rPr>
                <w:lang w:val="es-MX"/>
              </w:rPr>
            </w:pPr>
          </w:p>
        </w:tc>
        <w:tc>
          <w:tcPr>
            <w:tcW w:w="2886" w:type="pct"/>
            <w:gridSpan w:val="5"/>
            <w:vMerge/>
            <w:tcBorders>
              <w:left w:val="single" w:sz="6" w:space="0" w:color="auto"/>
              <w:bottom w:val="single" w:sz="6" w:space="0" w:color="auto"/>
              <w:right w:val="single" w:sz="6" w:space="0" w:color="auto"/>
            </w:tcBorders>
          </w:tcPr>
          <w:p w14:paraId="5280056B" w14:textId="77777777" w:rsidR="00EC2959" w:rsidRPr="004465D3" w:rsidRDefault="00EC2959" w:rsidP="00A12C5A">
            <w:pPr>
              <w:pStyle w:val="Texto"/>
              <w:spacing w:after="90"/>
              <w:ind w:firstLine="0"/>
              <w:rPr>
                <w:lang w:val="es-MX"/>
              </w:rPr>
            </w:pPr>
          </w:p>
        </w:tc>
        <w:tc>
          <w:tcPr>
            <w:tcW w:w="1223" w:type="pct"/>
            <w:tcBorders>
              <w:top w:val="single" w:sz="6" w:space="0" w:color="auto"/>
              <w:left w:val="single" w:sz="6" w:space="0" w:color="auto"/>
              <w:bottom w:val="single" w:sz="6" w:space="0" w:color="auto"/>
              <w:right w:val="single" w:sz="6" w:space="0" w:color="auto"/>
            </w:tcBorders>
          </w:tcPr>
          <w:p w14:paraId="145CAC25" w14:textId="77777777" w:rsidR="00EC2959" w:rsidRPr="004465D3" w:rsidRDefault="00EC2959" w:rsidP="00A12C5A">
            <w:pPr>
              <w:pStyle w:val="Texto"/>
              <w:spacing w:after="90"/>
              <w:ind w:left="392" w:hanging="392"/>
              <w:rPr>
                <w:b/>
                <w:szCs w:val="18"/>
              </w:rPr>
            </w:pPr>
            <w:r w:rsidRPr="00FC1281">
              <w:rPr>
                <w:noProof/>
                <w:position w:val="-6"/>
                <w:lang w:val="es-MX" w:eastAsia="es-MX"/>
              </w:rPr>
              <w:drawing>
                <wp:inline distT="0" distB="0" distL="0" distR="0" wp14:anchorId="253A9A00" wp14:editId="5432C7A4">
                  <wp:extent cx="170180" cy="153035"/>
                  <wp:effectExtent l="0" t="0" r="0" b="0"/>
                  <wp:docPr id="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szCs w:val="18"/>
              </w:rPr>
              <w:tab/>
              <w:t>Pago de derechos</w:t>
            </w:r>
          </w:p>
          <w:p w14:paraId="4244CBDA" w14:textId="77777777" w:rsidR="00EC2959" w:rsidRPr="0098547C" w:rsidRDefault="00EC2959" w:rsidP="00A12C5A">
            <w:pPr>
              <w:pStyle w:val="Texto"/>
              <w:spacing w:after="90"/>
              <w:ind w:left="392" w:hanging="392"/>
              <w:rPr>
                <w:lang w:val="es-MX"/>
              </w:rPr>
            </w:pPr>
            <w:r w:rsidRPr="004465D3">
              <w:rPr>
                <w:b/>
                <w:lang w:val="es-MX"/>
              </w:rPr>
              <w:tab/>
              <w:t xml:space="preserve">Costo: </w:t>
            </w:r>
            <w:r>
              <w:rPr>
                <w:lang w:val="es-MX"/>
              </w:rPr>
              <w:t>Variable</w:t>
            </w:r>
          </w:p>
        </w:tc>
      </w:tr>
      <w:tr w:rsidR="00EC2959" w:rsidRPr="004465D3" w14:paraId="168396F4"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shd w:val="clear" w:color="auto" w:fill="C0C0C0"/>
          </w:tcPr>
          <w:p w14:paraId="024949AE" w14:textId="77777777" w:rsidR="00EC2959" w:rsidRPr="004465D3" w:rsidRDefault="00EC2959" w:rsidP="00A12C5A">
            <w:pPr>
              <w:pStyle w:val="Texto"/>
              <w:spacing w:after="90"/>
              <w:ind w:firstLine="0"/>
              <w:jc w:val="center"/>
              <w:rPr>
                <w:b/>
                <w:lang w:val="es-MX"/>
              </w:rPr>
            </w:pPr>
            <w:r w:rsidRPr="004465D3">
              <w:rPr>
                <w:b/>
                <w:lang w:val="es-MX"/>
              </w:rPr>
              <w:t>¿Quién puede solicitar el trámite o servicio?</w:t>
            </w:r>
          </w:p>
        </w:tc>
        <w:tc>
          <w:tcPr>
            <w:tcW w:w="2509" w:type="pct"/>
            <w:gridSpan w:val="3"/>
            <w:tcBorders>
              <w:top w:val="single" w:sz="6" w:space="0" w:color="auto"/>
              <w:left w:val="single" w:sz="6" w:space="0" w:color="auto"/>
              <w:bottom w:val="single" w:sz="6" w:space="0" w:color="auto"/>
              <w:right w:val="single" w:sz="6" w:space="0" w:color="auto"/>
            </w:tcBorders>
            <w:shd w:val="clear" w:color="auto" w:fill="C0C0C0"/>
          </w:tcPr>
          <w:p w14:paraId="509C4804" w14:textId="77777777" w:rsidR="00EC2959" w:rsidRPr="004465D3" w:rsidRDefault="00EC2959" w:rsidP="00A12C5A">
            <w:pPr>
              <w:pStyle w:val="Texto"/>
              <w:spacing w:after="90"/>
              <w:ind w:firstLine="0"/>
              <w:jc w:val="center"/>
              <w:rPr>
                <w:b/>
                <w:lang w:val="es-MX"/>
              </w:rPr>
            </w:pPr>
            <w:r w:rsidRPr="004465D3">
              <w:rPr>
                <w:b/>
                <w:lang w:val="es-MX"/>
              </w:rPr>
              <w:t>¿Cuándo se presenta?</w:t>
            </w:r>
          </w:p>
        </w:tc>
      </w:tr>
      <w:tr w:rsidR="00EC2959" w:rsidRPr="004465D3" w14:paraId="1A09ACBE"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shd w:val="clear" w:color="auto" w:fill="FFFFFF"/>
          </w:tcPr>
          <w:p w14:paraId="5142BC6C" w14:textId="77777777" w:rsidR="00EC2959" w:rsidRPr="004465D3" w:rsidRDefault="00EC2959" w:rsidP="00A12C5A">
            <w:pPr>
              <w:pStyle w:val="Texto"/>
              <w:spacing w:after="90"/>
              <w:ind w:firstLine="0"/>
              <w:rPr>
                <w:lang w:val="es-MX"/>
              </w:rPr>
            </w:pPr>
            <w:r w:rsidRPr="004465D3">
              <w:rPr>
                <w:lang w:val="es-MX"/>
              </w:rPr>
              <w:t>Personas físicas y morales inscritos en el Padrón de Contribuyentes de Bebidas Alcohólicas en el RFC como productores de bebidas alcohólicas nacionales.</w:t>
            </w:r>
          </w:p>
        </w:tc>
        <w:tc>
          <w:tcPr>
            <w:tcW w:w="2509" w:type="pct"/>
            <w:gridSpan w:val="3"/>
            <w:tcBorders>
              <w:top w:val="single" w:sz="6" w:space="0" w:color="auto"/>
              <w:left w:val="single" w:sz="6" w:space="0" w:color="auto"/>
              <w:bottom w:val="single" w:sz="6" w:space="0" w:color="auto"/>
              <w:right w:val="single" w:sz="6" w:space="0" w:color="auto"/>
            </w:tcBorders>
            <w:shd w:val="clear" w:color="auto" w:fill="FFFFFF"/>
          </w:tcPr>
          <w:p w14:paraId="08435467" w14:textId="77777777" w:rsidR="00EC2959" w:rsidRPr="004465D3" w:rsidRDefault="00EC2959" w:rsidP="00A12C5A">
            <w:pPr>
              <w:pStyle w:val="Texto"/>
              <w:spacing w:after="90"/>
              <w:ind w:firstLine="0"/>
              <w:rPr>
                <w:lang w:val="es-MX"/>
              </w:rPr>
            </w:pPr>
            <w:r w:rsidRPr="004465D3">
              <w:rPr>
                <w:lang w:val="es-MX"/>
              </w:rPr>
              <w:t>Cuando lo requieras.</w:t>
            </w:r>
          </w:p>
        </w:tc>
      </w:tr>
      <w:tr w:rsidR="00EC2959" w:rsidRPr="004465D3" w14:paraId="107D5FD3" w14:textId="77777777" w:rsidTr="00A12C5A">
        <w:tblPrEx>
          <w:tblCellMar>
            <w:top w:w="0" w:type="dxa"/>
            <w:bottom w:w="0" w:type="dxa"/>
          </w:tblCellMar>
        </w:tblPrEx>
        <w:trPr>
          <w:trHeight w:val="20"/>
        </w:trPr>
        <w:tc>
          <w:tcPr>
            <w:tcW w:w="1847" w:type="pct"/>
            <w:gridSpan w:val="3"/>
            <w:tcBorders>
              <w:top w:val="single" w:sz="6" w:space="0" w:color="auto"/>
              <w:left w:val="single" w:sz="6" w:space="0" w:color="auto"/>
              <w:bottom w:val="single" w:sz="6" w:space="0" w:color="auto"/>
              <w:right w:val="single" w:sz="6" w:space="0" w:color="auto"/>
            </w:tcBorders>
            <w:shd w:val="clear" w:color="auto" w:fill="C0C0C0"/>
          </w:tcPr>
          <w:p w14:paraId="0034A6C8" w14:textId="77777777" w:rsidR="00EC2959" w:rsidRPr="004465D3" w:rsidRDefault="00EC2959" w:rsidP="00A12C5A">
            <w:pPr>
              <w:pStyle w:val="Texto"/>
              <w:spacing w:after="90"/>
              <w:ind w:firstLine="0"/>
              <w:jc w:val="center"/>
              <w:rPr>
                <w:b/>
                <w:lang w:val="es-MX"/>
              </w:rPr>
            </w:pPr>
            <w:r w:rsidRPr="004465D3">
              <w:rPr>
                <w:b/>
                <w:lang w:val="es-MX"/>
              </w:rPr>
              <w:t>¿Dónde puedo presentarlo?</w:t>
            </w:r>
          </w:p>
        </w:tc>
        <w:tc>
          <w:tcPr>
            <w:tcW w:w="3153" w:type="pct"/>
            <w:gridSpan w:val="4"/>
            <w:tcBorders>
              <w:top w:val="single" w:sz="6" w:space="0" w:color="auto"/>
              <w:left w:val="single" w:sz="6" w:space="0" w:color="auto"/>
              <w:bottom w:val="single" w:sz="6" w:space="0" w:color="auto"/>
              <w:right w:val="single" w:sz="6" w:space="0" w:color="auto"/>
            </w:tcBorders>
          </w:tcPr>
          <w:p w14:paraId="7EEEEB25" w14:textId="77777777" w:rsidR="00EC2959" w:rsidRPr="004465D3" w:rsidRDefault="00EC2959" w:rsidP="00A12C5A">
            <w:pPr>
              <w:pStyle w:val="Texto"/>
              <w:spacing w:after="90"/>
              <w:ind w:firstLine="0"/>
              <w:rPr>
                <w:b/>
                <w:lang w:val="es-MX"/>
              </w:rPr>
            </w:pPr>
            <w:r w:rsidRPr="004465D3">
              <w:rPr>
                <w:b/>
                <w:lang w:val="es-MX"/>
              </w:rPr>
              <w:t>En el Portal del SAT:</w:t>
            </w:r>
          </w:p>
          <w:p w14:paraId="2EBFD5E4" w14:textId="77777777" w:rsidR="00EC2959" w:rsidRPr="004465D3" w:rsidRDefault="00EC2959" w:rsidP="00A12C5A">
            <w:pPr>
              <w:pStyle w:val="Texto"/>
              <w:spacing w:after="90"/>
              <w:ind w:firstLine="0"/>
              <w:rPr>
                <w:lang w:val="es-MX"/>
              </w:rPr>
            </w:pPr>
            <w:r w:rsidRPr="004465D3">
              <w:rPr>
                <w:u w:val="single"/>
                <w:lang w:val="es-MX"/>
              </w:rPr>
              <w:t xml:space="preserve">https://wwwmat.sat.gob.mx/tramites/95051/ministracion-de-marbetes-y-precintos-de-bebidas-alcoholicas-nacionales </w:t>
            </w:r>
          </w:p>
        </w:tc>
      </w:tr>
      <w:tr w:rsidR="00EC2959" w:rsidRPr="004465D3" w14:paraId="74795BA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4D1ECE2" w14:textId="77777777" w:rsidR="00EC2959" w:rsidRPr="004465D3" w:rsidRDefault="00EC2959" w:rsidP="00A12C5A">
            <w:pPr>
              <w:pStyle w:val="Texto"/>
              <w:spacing w:after="90"/>
              <w:ind w:firstLine="0"/>
              <w:jc w:val="center"/>
              <w:rPr>
                <w:b/>
                <w:lang w:val="es-MX"/>
              </w:rPr>
            </w:pPr>
            <w:r w:rsidRPr="004465D3">
              <w:rPr>
                <w:b/>
                <w:lang w:val="es-MX"/>
              </w:rPr>
              <w:t>INFORMACIÓN PARA REALIZAR EL TRÁMITE O SERVICIO</w:t>
            </w:r>
          </w:p>
        </w:tc>
      </w:tr>
      <w:tr w:rsidR="00EC2959" w:rsidRPr="004465D3" w14:paraId="187A7DA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EBE601F" w14:textId="77777777" w:rsidR="00EC2959" w:rsidRPr="004465D3" w:rsidRDefault="00EC2959" w:rsidP="00A12C5A">
            <w:pPr>
              <w:pStyle w:val="Texto"/>
              <w:spacing w:after="90"/>
              <w:ind w:firstLine="0"/>
              <w:jc w:val="center"/>
              <w:rPr>
                <w:b/>
                <w:lang w:val="es-MX"/>
              </w:rPr>
            </w:pPr>
            <w:r w:rsidRPr="004465D3">
              <w:rPr>
                <w:b/>
                <w:lang w:val="es-MX"/>
              </w:rPr>
              <w:t>¿Qué tengo que hacer para realizar el trámite o servicio?</w:t>
            </w:r>
          </w:p>
        </w:tc>
      </w:tr>
      <w:tr w:rsidR="00EC2959" w:rsidRPr="004465D3" w14:paraId="79D0A0D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E34056E" w14:textId="77777777" w:rsidR="00EC2959" w:rsidRPr="004465D3" w:rsidRDefault="00EC2959" w:rsidP="00A12C5A">
            <w:pPr>
              <w:pStyle w:val="Texto"/>
              <w:ind w:left="432" w:hanging="432"/>
              <w:rPr>
                <w:lang w:val="es-MX"/>
              </w:rPr>
            </w:pPr>
            <w:r w:rsidRPr="004465D3">
              <w:rPr>
                <w:lang w:val="es-MX"/>
              </w:rPr>
              <w:t>1.</w:t>
            </w:r>
            <w:r w:rsidRPr="004465D3">
              <w:rPr>
                <w:lang w:val="es-MX"/>
              </w:rPr>
              <w:tab/>
              <w:t xml:space="preserve">Ingresa en la liga del apartado </w:t>
            </w:r>
            <w:r w:rsidRPr="004465D3">
              <w:rPr>
                <w:b/>
                <w:lang w:val="es-MX"/>
              </w:rPr>
              <w:t>¿Dónde puedo presentarlo?</w:t>
            </w:r>
            <w:r w:rsidRPr="004465D3">
              <w:rPr>
                <w:lang w:val="es-MX"/>
              </w:rPr>
              <w:t xml:space="preserve"> y selecciona el botón </w:t>
            </w:r>
            <w:r w:rsidRPr="004465D3">
              <w:rPr>
                <w:b/>
                <w:lang w:val="es-MX"/>
              </w:rPr>
              <w:t>INICIAR</w:t>
            </w:r>
            <w:r w:rsidRPr="004465D3">
              <w:rPr>
                <w:lang w:val="es-MX"/>
              </w:rPr>
              <w:t>.</w:t>
            </w:r>
          </w:p>
          <w:p w14:paraId="1CC10D8D" w14:textId="77777777" w:rsidR="00EC2959" w:rsidRPr="004465D3" w:rsidRDefault="00EC2959" w:rsidP="00A12C5A">
            <w:pPr>
              <w:pStyle w:val="Texto"/>
              <w:ind w:left="432" w:hanging="432"/>
              <w:rPr>
                <w:lang w:val="es-MX"/>
              </w:rPr>
            </w:pPr>
            <w:r w:rsidRPr="004465D3">
              <w:rPr>
                <w:lang w:val="es-MX"/>
              </w:rPr>
              <w:t>2.</w:t>
            </w:r>
            <w:r w:rsidRPr="004465D3">
              <w:rPr>
                <w:lang w:val="es-MX"/>
              </w:rPr>
              <w:tab/>
              <w:t xml:space="preserve">Captura tu </w:t>
            </w:r>
            <w:r w:rsidRPr="004465D3">
              <w:rPr>
                <w:b/>
                <w:lang w:val="es-MX"/>
              </w:rPr>
              <w:t>e.firma</w:t>
            </w:r>
            <w:r w:rsidRPr="004465D3">
              <w:rPr>
                <w:lang w:val="es-MX"/>
              </w:rPr>
              <w:t xml:space="preserve"> y elige el botón </w:t>
            </w:r>
            <w:r w:rsidRPr="004465D3">
              <w:rPr>
                <w:b/>
                <w:lang w:val="es-MX"/>
              </w:rPr>
              <w:t>Enviar</w:t>
            </w:r>
            <w:r w:rsidRPr="004465D3">
              <w:rPr>
                <w:lang w:val="es-MX"/>
              </w:rPr>
              <w:t>.</w:t>
            </w:r>
          </w:p>
          <w:p w14:paraId="3531A3BA" w14:textId="77777777" w:rsidR="00EC2959" w:rsidRPr="004465D3" w:rsidRDefault="00EC2959" w:rsidP="00A12C5A">
            <w:pPr>
              <w:pStyle w:val="Texto"/>
              <w:ind w:left="432" w:hanging="432"/>
              <w:rPr>
                <w:lang w:val="es-MX"/>
              </w:rPr>
            </w:pPr>
            <w:r w:rsidRPr="004465D3">
              <w:rPr>
                <w:lang w:val="es-MX"/>
              </w:rPr>
              <w:t>3.</w:t>
            </w:r>
            <w:r w:rsidRPr="004465D3">
              <w:rPr>
                <w:lang w:val="es-MX"/>
              </w:rPr>
              <w:tab/>
              <w:t xml:space="preserve">Ingresa y registra los datos del representante legal y selecciona </w:t>
            </w:r>
            <w:r w:rsidRPr="004465D3">
              <w:rPr>
                <w:b/>
                <w:lang w:val="es-MX"/>
              </w:rPr>
              <w:t>Continuar</w:t>
            </w:r>
            <w:r w:rsidRPr="004465D3">
              <w:rPr>
                <w:lang w:val="es-MX"/>
              </w:rPr>
              <w:t>.</w:t>
            </w:r>
          </w:p>
          <w:p w14:paraId="4C62F7AD" w14:textId="77777777" w:rsidR="00EC2959" w:rsidRPr="004465D3" w:rsidRDefault="00EC2959" w:rsidP="00A12C5A">
            <w:pPr>
              <w:pStyle w:val="Texto"/>
              <w:ind w:left="432" w:hanging="432"/>
              <w:rPr>
                <w:lang w:val="es-MX"/>
              </w:rPr>
            </w:pPr>
            <w:r w:rsidRPr="004465D3">
              <w:rPr>
                <w:lang w:val="es-MX"/>
              </w:rPr>
              <w:lastRenderedPageBreak/>
              <w:t>4.</w:t>
            </w:r>
            <w:r w:rsidRPr="004465D3">
              <w:rPr>
                <w:lang w:val="es-MX"/>
              </w:rPr>
              <w:tab/>
              <w:t xml:space="preserve">Selecciona la opción </w:t>
            </w:r>
            <w:r w:rsidRPr="004465D3">
              <w:rPr>
                <w:b/>
                <w:lang w:val="es-MX"/>
              </w:rPr>
              <w:t>Nacional Productor</w:t>
            </w:r>
            <w:r w:rsidRPr="004465D3">
              <w:rPr>
                <w:lang w:val="es-MX"/>
              </w:rPr>
              <w:t xml:space="preserve"> y aparecerá un formulario que deberás llenar conforme a lo siguiente:</w:t>
            </w:r>
          </w:p>
          <w:p w14:paraId="0BC49146" w14:textId="77777777" w:rsidR="00EC2959" w:rsidRPr="004465D3" w:rsidRDefault="00EC2959" w:rsidP="00A12C5A">
            <w:pPr>
              <w:pStyle w:val="Texto"/>
              <w:ind w:left="432" w:hanging="432"/>
              <w:rPr>
                <w:lang w:val="es-MX"/>
              </w:rPr>
            </w:pPr>
            <w:r w:rsidRPr="004465D3">
              <w:rPr>
                <w:lang w:val="es-MX"/>
              </w:rPr>
              <w:tab/>
              <w:t xml:space="preserve">En </w:t>
            </w:r>
            <w:r w:rsidRPr="004465D3">
              <w:rPr>
                <w:b/>
                <w:lang w:val="es-MX"/>
              </w:rPr>
              <w:t>Tipo de solicitud:</w:t>
            </w:r>
            <w:r w:rsidRPr="004465D3">
              <w:rPr>
                <w:lang w:val="es-MX"/>
              </w:rPr>
              <w:t xml:space="preserve"> de forma automática visualizarás Marbetes o Precintos de Producción Nacional; en </w:t>
            </w:r>
            <w:r w:rsidRPr="004465D3">
              <w:rPr>
                <w:b/>
                <w:lang w:val="es-MX"/>
              </w:rPr>
              <w:t>Tipo de forma numerada</w:t>
            </w:r>
            <w:r w:rsidRPr="004465D3">
              <w:rPr>
                <w:lang w:val="es-MX"/>
              </w:rPr>
              <w:t xml:space="preserve">, selecciona Marbetes o Precintos; en </w:t>
            </w:r>
            <w:r w:rsidRPr="004465D3">
              <w:rPr>
                <w:b/>
                <w:lang w:val="es-MX"/>
              </w:rPr>
              <w:t>Tipo de incidencia</w:t>
            </w:r>
            <w:r w:rsidRPr="004465D3">
              <w:rPr>
                <w:lang w:val="es-MX"/>
              </w:rPr>
              <w:t xml:space="preserve">: de forma automática visualizarás Usuario Productor; en </w:t>
            </w:r>
            <w:r w:rsidRPr="004465D3">
              <w:rPr>
                <w:b/>
                <w:lang w:val="es-MX"/>
              </w:rPr>
              <w:t>Marbetes para adherir en</w:t>
            </w:r>
            <w:r w:rsidRPr="004465D3">
              <w:rPr>
                <w:lang w:val="es-MX"/>
              </w:rPr>
              <w:t xml:space="preserve">: Bebidas Alcohólicas, Vinos de Mesa o Ambas; en el campo </w:t>
            </w:r>
            <w:r w:rsidRPr="004465D3">
              <w:rPr>
                <w:b/>
                <w:lang w:val="es-MX"/>
              </w:rPr>
              <w:t>Cantidad</w:t>
            </w:r>
            <w:r w:rsidRPr="004465D3">
              <w:rPr>
                <w:lang w:val="es-MX"/>
              </w:rPr>
              <w:t xml:space="preserve"> captura el número de marbetes o precintos que deseas solicitar (los marbetes nacionales se solicitan en múltiplos de mil, los precintos los que necesites) y aparecerá en forma automática en el campo </w:t>
            </w:r>
            <w:r w:rsidRPr="004465D3">
              <w:rPr>
                <w:b/>
                <w:lang w:val="es-MX"/>
              </w:rPr>
              <w:t xml:space="preserve">Importe correspondiente </w:t>
            </w:r>
            <w:r w:rsidRPr="004465D3">
              <w:rPr>
                <w:lang w:val="es-MX"/>
              </w:rPr>
              <w:t>el monto que debes pagar. En el apartado Pago de derechos DPA´S captura lo siguiente:</w:t>
            </w:r>
          </w:p>
          <w:p w14:paraId="0F05F3B6" w14:textId="77777777" w:rsidR="00EC2959" w:rsidRPr="004465D3" w:rsidRDefault="00EC2959" w:rsidP="00A12C5A">
            <w:pPr>
              <w:pStyle w:val="Texto"/>
              <w:numPr>
                <w:ilvl w:val="0"/>
                <w:numId w:val="66"/>
              </w:numPr>
              <w:tabs>
                <w:tab w:val="left" w:pos="792"/>
              </w:tabs>
              <w:ind w:left="792"/>
              <w:rPr>
                <w:lang w:val="es-MX"/>
              </w:rPr>
            </w:pPr>
            <w:r w:rsidRPr="004465D3">
              <w:rPr>
                <w:b/>
                <w:lang w:val="es-MX"/>
              </w:rPr>
              <w:t>Llave de pago:</w:t>
            </w:r>
            <w:r w:rsidRPr="004465D3">
              <w:rPr>
                <w:lang w:val="es-MX"/>
              </w:rPr>
              <w:t xml:space="preserve"> Código alfanumérico, detallado en apartado </w:t>
            </w:r>
            <w:r w:rsidRPr="004465D3">
              <w:rPr>
                <w:b/>
                <w:lang w:val="es-MX"/>
              </w:rPr>
              <w:t>¿Qué requisitos debo cumplir?</w:t>
            </w:r>
            <w:r w:rsidRPr="004465D3">
              <w:rPr>
                <w:lang w:val="es-MX"/>
              </w:rPr>
              <w:t xml:space="preserve"> de esta ficha (Debes capturar la llave de pago respetando números y mayúsculas, podrás agregar más de una llave de pago con su importe correspondiente para completar la cantidad requerida, las llaves de pago que utilices en una solicitud, no podrás utilizarlas en otra).</w:t>
            </w:r>
          </w:p>
          <w:p w14:paraId="72635951" w14:textId="77777777" w:rsidR="00EC2959" w:rsidRPr="004465D3" w:rsidRDefault="00EC2959" w:rsidP="00A12C5A">
            <w:pPr>
              <w:pStyle w:val="Texto"/>
              <w:numPr>
                <w:ilvl w:val="0"/>
                <w:numId w:val="66"/>
              </w:numPr>
              <w:tabs>
                <w:tab w:val="left" w:pos="792"/>
              </w:tabs>
              <w:ind w:left="792"/>
              <w:rPr>
                <w:lang w:val="es-MX"/>
              </w:rPr>
            </w:pPr>
            <w:r w:rsidRPr="004465D3">
              <w:rPr>
                <w:b/>
                <w:lang w:val="es-MX"/>
              </w:rPr>
              <w:t>Cantidad pagada:</w:t>
            </w:r>
            <w:r w:rsidRPr="004465D3">
              <w:rPr>
                <w:lang w:val="es-MX"/>
              </w:rPr>
              <w:t xml:space="preserve"> Importe correspondiente a la llave de pago (Los pagos se validarán automáticamente, si todo está correcto la página de marbetes y precintos te permitirá continuar o bien, si no se puede validar en ese momento y la llave es válida el sistema mostrará el siguiente mensaje: El pago no se ha reflejado en los sistemas del SAT, el pago se validará automáticamente más tarde).</w:t>
            </w:r>
          </w:p>
          <w:p w14:paraId="68666E36" w14:textId="77777777" w:rsidR="00EC2959" w:rsidRPr="004465D3" w:rsidRDefault="00EC2959" w:rsidP="00A12C5A">
            <w:pPr>
              <w:pStyle w:val="Texto"/>
              <w:numPr>
                <w:ilvl w:val="0"/>
                <w:numId w:val="66"/>
              </w:numPr>
              <w:tabs>
                <w:tab w:val="left" w:pos="792"/>
              </w:tabs>
              <w:ind w:left="792"/>
              <w:rPr>
                <w:lang w:val="es-MX"/>
              </w:rPr>
            </w:pPr>
            <w:r w:rsidRPr="004465D3">
              <w:rPr>
                <w:b/>
                <w:lang w:val="es-MX"/>
              </w:rPr>
              <w:t>Fecha de pago:</w:t>
            </w:r>
            <w:r w:rsidRPr="004465D3">
              <w:rPr>
                <w:lang w:val="es-MX"/>
              </w:rPr>
              <w:t xml:space="preserve"> Selecciona el icono del calendario y elige la fecha en que se realizó el pago.</w:t>
            </w:r>
          </w:p>
          <w:p w14:paraId="3C9EFC23" w14:textId="77777777" w:rsidR="00EC2959" w:rsidRPr="004465D3" w:rsidRDefault="00EC2959" w:rsidP="00A12C5A">
            <w:pPr>
              <w:pStyle w:val="Texto"/>
              <w:ind w:left="432" w:hanging="432"/>
              <w:rPr>
                <w:lang w:val="es-MX"/>
              </w:rPr>
            </w:pPr>
            <w:r w:rsidRPr="004465D3">
              <w:rPr>
                <w:lang w:val="es-MX"/>
              </w:rPr>
              <w:t>5.</w:t>
            </w:r>
            <w:r w:rsidRPr="004465D3">
              <w:rPr>
                <w:lang w:val="es-MX"/>
              </w:rPr>
              <w:tab/>
              <w:t xml:space="preserve">Selecciona el botón </w:t>
            </w:r>
            <w:r w:rsidRPr="004465D3">
              <w:rPr>
                <w:b/>
                <w:lang w:val="es-MX"/>
              </w:rPr>
              <w:t>Agregar Pago</w:t>
            </w:r>
            <w:r w:rsidRPr="004465D3">
              <w:rPr>
                <w:lang w:val="es-MX"/>
              </w:rPr>
              <w:t xml:space="preserve">, los datos capturados en la parte superior se reflejarán en la tabla inferior; en el campo </w:t>
            </w:r>
            <w:r w:rsidRPr="004465D3">
              <w:rPr>
                <w:b/>
                <w:lang w:val="es-MX"/>
              </w:rPr>
              <w:t>Lugar donde se recogen las formas numeradas</w:t>
            </w:r>
            <w:r w:rsidRPr="004465D3">
              <w:rPr>
                <w:lang w:val="es-MX"/>
              </w:rPr>
              <w:t xml:space="preserve">, señala CDMX o ADSC Autorizada según corresponda de acuerdo a la normatividad establecida; selecciona </w:t>
            </w:r>
            <w:r w:rsidRPr="004465D3">
              <w:rPr>
                <w:b/>
                <w:lang w:val="es-MX"/>
              </w:rPr>
              <w:t>Generar solicitud</w:t>
            </w:r>
            <w:r w:rsidRPr="004465D3">
              <w:rPr>
                <w:lang w:val="es-MX"/>
              </w:rPr>
              <w:t xml:space="preserve"> y del cuadro que se despliega elige </w:t>
            </w:r>
            <w:r w:rsidRPr="004465D3">
              <w:rPr>
                <w:b/>
                <w:lang w:val="es-MX"/>
              </w:rPr>
              <w:t>Aceptar</w:t>
            </w:r>
            <w:r w:rsidRPr="004465D3">
              <w:rPr>
                <w:lang w:val="es-MX"/>
              </w:rPr>
              <w:t xml:space="preserve"> para confirmar la información; para finalizar el registro de la solicitud captura tu </w:t>
            </w:r>
            <w:r w:rsidRPr="004465D3">
              <w:rPr>
                <w:b/>
                <w:lang w:val="es-MX"/>
              </w:rPr>
              <w:t>e.firma</w:t>
            </w:r>
            <w:r w:rsidRPr="004465D3">
              <w:rPr>
                <w:lang w:val="es-MX"/>
              </w:rPr>
              <w:t xml:space="preserve"> y elige el botón </w:t>
            </w:r>
            <w:r w:rsidRPr="004465D3">
              <w:rPr>
                <w:b/>
                <w:lang w:val="es-MX"/>
              </w:rPr>
              <w:t>Enviar</w:t>
            </w:r>
            <w:r w:rsidRPr="004465D3">
              <w:rPr>
                <w:lang w:val="es-MX"/>
              </w:rPr>
              <w:t xml:space="preserve">; descarga el </w:t>
            </w:r>
            <w:r w:rsidRPr="004465D3">
              <w:rPr>
                <w:b/>
                <w:lang w:val="es-MX"/>
              </w:rPr>
              <w:t>Acuse de Solicitud</w:t>
            </w:r>
            <w:r w:rsidRPr="004465D3">
              <w:rPr>
                <w:lang w:val="es-MX"/>
              </w:rPr>
              <w:t xml:space="preserve"> y conserva el número de la misma. (El sistema de marbetes y precintos te enviará a tus medios de contactos registrados un mensaje SMS y un correo electrónico con los datos de la solicitud).</w:t>
            </w:r>
          </w:p>
          <w:p w14:paraId="3A3BA17C" w14:textId="77777777" w:rsidR="00EC2959" w:rsidRPr="004465D3" w:rsidRDefault="00EC2959" w:rsidP="00A12C5A">
            <w:pPr>
              <w:pStyle w:val="Texto"/>
              <w:ind w:left="432" w:hanging="432"/>
              <w:rPr>
                <w:lang w:val="es-MX"/>
              </w:rPr>
            </w:pPr>
            <w:r w:rsidRPr="004465D3">
              <w:rPr>
                <w:lang w:val="es-MX"/>
              </w:rPr>
              <w:t>6.</w:t>
            </w:r>
            <w:r w:rsidRPr="004465D3">
              <w:rPr>
                <w:lang w:val="es-MX"/>
              </w:rPr>
              <w:tab/>
              <w:t xml:space="preserve">En un plazo de 10 días hábiles espera la resolución de tu trámite a través de buzón tributario (como se señala en el apartado </w:t>
            </w:r>
            <w:r w:rsidRPr="004465D3">
              <w:rPr>
                <w:b/>
                <w:lang w:val="es-MX"/>
              </w:rPr>
              <w:t>Resolución del trámite o servicio</w:t>
            </w:r>
            <w:r w:rsidRPr="004465D3">
              <w:rPr>
                <w:lang w:val="es-MX"/>
              </w:rPr>
              <w:t>); El plazo de respuesta se interrumpirá cuando la autoridad te requiera información o documentación adicional que podrás solventar en un plazo de 10 días hábiles, si en el plazo señalado no cumples con el requerimiento, se tendrá por desistida la solicitud de marbetes y/o precintos y, deberás volver a presentarla.</w:t>
            </w:r>
          </w:p>
          <w:p w14:paraId="1CAED290" w14:textId="77777777" w:rsidR="00EC2959" w:rsidRPr="004465D3" w:rsidRDefault="00EC2959" w:rsidP="00A12C5A">
            <w:pPr>
              <w:pStyle w:val="Texto"/>
              <w:ind w:left="432" w:hanging="432"/>
              <w:rPr>
                <w:lang w:val="es-MX"/>
              </w:rPr>
            </w:pPr>
            <w:r w:rsidRPr="004465D3">
              <w:rPr>
                <w:lang w:val="es-MX"/>
              </w:rPr>
              <w:t>7.</w:t>
            </w:r>
            <w:r w:rsidRPr="004465D3">
              <w:rPr>
                <w:lang w:val="es-MX"/>
              </w:rPr>
              <w:tab/>
              <w:t>En el supuesto de que tu solicitud sea resuelta de manera favorable, acude al lugar que seleccionaste en tu solicitud para recoger las formas numeradas.</w:t>
            </w:r>
          </w:p>
        </w:tc>
      </w:tr>
      <w:tr w:rsidR="00EC2959" w:rsidRPr="004465D3" w14:paraId="43384A9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3B78A0F" w14:textId="77777777" w:rsidR="00EC2959" w:rsidRPr="004465D3" w:rsidRDefault="00EC2959" w:rsidP="00A12C5A">
            <w:pPr>
              <w:pStyle w:val="Texto"/>
              <w:ind w:firstLine="0"/>
              <w:jc w:val="center"/>
              <w:rPr>
                <w:b/>
                <w:lang w:val="es-MX"/>
              </w:rPr>
            </w:pPr>
            <w:r w:rsidRPr="004465D3">
              <w:rPr>
                <w:b/>
                <w:lang w:val="es-MX"/>
              </w:rPr>
              <w:lastRenderedPageBreak/>
              <w:t>¿Qué requisitos debo cumplir?</w:t>
            </w:r>
          </w:p>
        </w:tc>
      </w:tr>
      <w:tr w:rsidR="00EC2959" w:rsidRPr="004465D3" w14:paraId="2F131DA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191BD2C" w14:textId="77777777" w:rsidR="00EC2959" w:rsidRPr="004465D3" w:rsidRDefault="00EC2959" w:rsidP="00A12C5A">
            <w:pPr>
              <w:pStyle w:val="Texto"/>
              <w:ind w:firstLine="0"/>
              <w:rPr>
                <w:lang w:val="es-MX"/>
              </w:rPr>
            </w:pPr>
            <w:r w:rsidRPr="004465D3">
              <w:rPr>
                <w:lang w:val="es-MX"/>
              </w:rPr>
              <w:t>Haber realizado el pago de derechos, productos y aprovechamientos DPA para contar con la llave de pago (código alfanumérico a diez posiciones, la cual se visualiza en el recibo correspondiente).</w:t>
            </w:r>
          </w:p>
        </w:tc>
      </w:tr>
      <w:tr w:rsidR="00EC2959" w:rsidRPr="004465D3" w14:paraId="67831B6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B661D6A" w14:textId="77777777" w:rsidR="00EC2959" w:rsidRPr="004465D3" w:rsidRDefault="00EC2959" w:rsidP="00A12C5A">
            <w:pPr>
              <w:pStyle w:val="Texto"/>
              <w:ind w:firstLine="0"/>
              <w:jc w:val="center"/>
              <w:rPr>
                <w:b/>
                <w:lang w:val="es-MX"/>
              </w:rPr>
            </w:pPr>
            <w:r w:rsidRPr="004465D3">
              <w:rPr>
                <w:b/>
                <w:lang w:val="es-MX"/>
              </w:rPr>
              <w:t>¿Con qué condiciones debo cumplir?</w:t>
            </w:r>
          </w:p>
        </w:tc>
      </w:tr>
      <w:tr w:rsidR="00EC2959" w:rsidRPr="004465D3" w14:paraId="15510FD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BBE816E" w14:textId="77777777" w:rsidR="00EC2959" w:rsidRPr="004465D3" w:rsidRDefault="00EC2959" w:rsidP="00A12C5A">
            <w:pPr>
              <w:pStyle w:val="Texto"/>
              <w:numPr>
                <w:ilvl w:val="0"/>
                <w:numId w:val="67"/>
              </w:numPr>
              <w:ind w:left="360"/>
              <w:rPr>
                <w:lang w:val="es-MX"/>
              </w:rPr>
            </w:pPr>
            <w:r w:rsidRPr="004465D3">
              <w:rPr>
                <w:lang w:val="es-MX"/>
              </w:rPr>
              <w:t>Estar dado de alta en el Padrón de Contribuyentes de Bebidas Alcohólicas del RFC como Productor.</w:t>
            </w:r>
          </w:p>
          <w:p w14:paraId="467811FB" w14:textId="77777777" w:rsidR="00EC2959" w:rsidRPr="004465D3" w:rsidRDefault="00EC2959" w:rsidP="00A12C5A">
            <w:pPr>
              <w:pStyle w:val="Texto"/>
              <w:numPr>
                <w:ilvl w:val="0"/>
                <w:numId w:val="67"/>
              </w:numPr>
              <w:ind w:left="360"/>
              <w:rPr>
                <w:lang w:val="es-MX"/>
              </w:rPr>
            </w:pPr>
            <w:r w:rsidRPr="004465D3">
              <w:rPr>
                <w:lang w:val="es-MX"/>
              </w:rPr>
              <w:t>Contar con buzón tributario activo.</w:t>
            </w:r>
          </w:p>
          <w:p w14:paraId="0756ACCB" w14:textId="77777777" w:rsidR="00EC2959" w:rsidRPr="004465D3" w:rsidRDefault="00EC2959" w:rsidP="00A12C5A">
            <w:pPr>
              <w:pStyle w:val="Texto"/>
              <w:numPr>
                <w:ilvl w:val="0"/>
                <w:numId w:val="67"/>
              </w:numPr>
              <w:ind w:left="360"/>
              <w:rPr>
                <w:lang w:val="es-MX"/>
              </w:rPr>
            </w:pPr>
            <w:r w:rsidRPr="004465D3">
              <w:rPr>
                <w:lang w:val="es-MX"/>
              </w:rPr>
              <w:t>Contar con e.firma.</w:t>
            </w:r>
          </w:p>
          <w:p w14:paraId="232F9CB9" w14:textId="77777777" w:rsidR="00EC2959" w:rsidRPr="004465D3" w:rsidRDefault="00EC2959" w:rsidP="00A12C5A">
            <w:pPr>
              <w:pStyle w:val="Texto"/>
              <w:numPr>
                <w:ilvl w:val="0"/>
                <w:numId w:val="67"/>
              </w:numPr>
              <w:ind w:left="360"/>
              <w:rPr>
                <w:lang w:val="es-MX"/>
              </w:rPr>
            </w:pPr>
            <w:r w:rsidRPr="004465D3">
              <w:rPr>
                <w:lang w:val="es-MX"/>
              </w:rPr>
              <w:t>Opinión del cumplimiento de obligaciones fiscales positiva.</w:t>
            </w:r>
          </w:p>
          <w:p w14:paraId="749C28CA" w14:textId="77777777" w:rsidR="00EC2959" w:rsidRPr="004465D3" w:rsidRDefault="00EC2959" w:rsidP="00A12C5A">
            <w:pPr>
              <w:pStyle w:val="Texto"/>
              <w:numPr>
                <w:ilvl w:val="0"/>
                <w:numId w:val="67"/>
              </w:numPr>
              <w:ind w:left="360"/>
              <w:rPr>
                <w:lang w:val="es-MX"/>
              </w:rPr>
            </w:pPr>
            <w:r w:rsidRPr="004465D3">
              <w:rPr>
                <w:lang w:val="es-MX"/>
              </w:rPr>
              <w:t>No estar publicado en la lista a que se refieren el cuarto párrafo del artículo 69-B del CFF.</w:t>
            </w:r>
          </w:p>
          <w:p w14:paraId="25D5C771" w14:textId="77777777" w:rsidR="00EC2959" w:rsidRPr="004465D3" w:rsidRDefault="00EC2959" w:rsidP="00A12C5A">
            <w:pPr>
              <w:pStyle w:val="Texto"/>
              <w:numPr>
                <w:ilvl w:val="0"/>
                <w:numId w:val="67"/>
              </w:numPr>
              <w:ind w:left="360"/>
              <w:rPr>
                <w:lang w:val="es-MX"/>
              </w:rPr>
            </w:pPr>
            <w:r w:rsidRPr="004465D3">
              <w:rPr>
                <w:lang w:val="es-MX"/>
              </w:rPr>
              <w:t>No encontrarse restringido en el uso del Certificado de Sello Digital.</w:t>
            </w:r>
          </w:p>
        </w:tc>
      </w:tr>
      <w:tr w:rsidR="00EC2959" w:rsidRPr="004465D3" w14:paraId="766E28C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1D9AA7B" w14:textId="77777777" w:rsidR="00EC2959" w:rsidRPr="004465D3" w:rsidRDefault="00EC2959" w:rsidP="00A12C5A">
            <w:pPr>
              <w:pStyle w:val="Texto"/>
              <w:ind w:firstLine="0"/>
              <w:jc w:val="center"/>
              <w:rPr>
                <w:b/>
                <w:lang w:val="es-MX"/>
              </w:rPr>
            </w:pPr>
            <w:r w:rsidRPr="004465D3">
              <w:rPr>
                <w:b/>
                <w:lang w:val="es-MX"/>
              </w:rPr>
              <w:t>SEGUIMIENTO Y RESOLUCIÓN DEL TRÁMITE O SERVICIO</w:t>
            </w:r>
          </w:p>
        </w:tc>
      </w:tr>
      <w:tr w:rsidR="00EC2959" w:rsidRPr="004465D3" w14:paraId="477271F3"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shd w:val="clear" w:color="auto" w:fill="C0C0C0"/>
          </w:tcPr>
          <w:p w14:paraId="7B1FD41A" w14:textId="77777777" w:rsidR="00EC2959" w:rsidRPr="004465D3" w:rsidRDefault="00EC2959" w:rsidP="00A12C5A">
            <w:pPr>
              <w:pStyle w:val="Texto"/>
              <w:ind w:firstLine="0"/>
              <w:jc w:val="center"/>
              <w:rPr>
                <w:b/>
                <w:lang w:val="es-MX"/>
              </w:rPr>
            </w:pPr>
            <w:r w:rsidRPr="004465D3">
              <w:rPr>
                <w:b/>
                <w:lang w:val="es-MX"/>
              </w:rPr>
              <w:t>¿Cómo puedo dar seguimiento al trámite o servicio?</w:t>
            </w:r>
          </w:p>
        </w:tc>
        <w:tc>
          <w:tcPr>
            <w:tcW w:w="2509" w:type="pct"/>
            <w:gridSpan w:val="3"/>
            <w:tcBorders>
              <w:top w:val="single" w:sz="6" w:space="0" w:color="auto"/>
              <w:left w:val="single" w:sz="6" w:space="0" w:color="auto"/>
              <w:bottom w:val="single" w:sz="6" w:space="0" w:color="auto"/>
              <w:right w:val="single" w:sz="6" w:space="0" w:color="auto"/>
            </w:tcBorders>
            <w:shd w:val="clear" w:color="auto" w:fill="C0C0C0"/>
          </w:tcPr>
          <w:p w14:paraId="0F18DA11" w14:textId="77777777" w:rsidR="00EC2959" w:rsidRPr="004465D3" w:rsidRDefault="00EC2959" w:rsidP="00A12C5A">
            <w:pPr>
              <w:pStyle w:val="Texto"/>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2DEE7AC2"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tcPr>
          <w:p w14:paraId="0C8A64D3" w14:textId="77777777" w:rsidR="00EC2959" w:rsidRPr="004465D3" w:rsidRDefault="00EC2959" w:rsidP="00A12C5A">
            <w:pPr>
              <w:pStyle w:val="Texto"/>
              <w:numPr>
                <w:ilvl w:val="0"/>
                <w:numId w:val="68"/>
              </w:numPr>
              <w:ind w:left="360"/>
              <w:rPr>
                <w:lang w:val="es-MX"/>
              </w:rPr>
            </w:pPr>
            <w:r w:rsidRPr="004465D3">
              <w:rPr>
                <w:lang w:val="es-MX"/>
              </w:rPr>
              <w:t>Ingresando al siguiente enlace:</w:t>
            </w:r>
          </w:p>
          <w:p w14:paraId="344ABB8F" w14:textId="77777777" w:rsidR="00EC2959" w:rsidRPr="004465D3" w:rsidRDefault="00EC2959" w:rsidP="00A12C5A">
            <w:pPr>
              <w:pStyle w:val="Texto"/>
              <w:ind w:left="360" w:hanging="360"/>
              <w:rPr>
                <w:u w:val="single"/>
                <w:lang w:val="es-MX"/>
              </w:rPr>
            </w:pPr>
            <w:r w:rsidRPr="004465D3">
              <w:rPr>
                <w:lang w:val="es-MX"/>
              </w:rPr>
              <w:lastRenderedPageBreak/>
              <w:tab/>
            </w:r>
            <w:r w:rsidRPr="004465D3">
              <w:rPr>
                <w:u w:val="single"/>
                <w:lang w:val="es-MX"/>
              </w:rPr>
              <w:t>https://wwwmat.sat.gob.mx/tramites/95051/ministracion-de-marbetes-y-precintos-de-bebidas-alcoholicas-nacionales</w:t>
            </w:r>
          </w:p>
          <w:p w14:paraId="320A2CAD" w14:textId="77777777" w:rsidR="00EC2959" w:rsidRPr="004465D3" w:rsidRDefault="00EC2959" w:rsidP="00A12C5A">
            <w:pPr>
              <w:pStyle w:val="Texto"/>
              <w:spacing w:line="230" w:lineRule="exact"/>
              <w:ind w:left="360" w:hanging="360"/>
              <w:rPr>
                <w:lang w:val="es-MX"/>
              </w:rPr>
            </w:pPr>
            <w:r w:rsidRPr="004465D3">
              <w:rPr>
                <w:lang w:val="es-MX"/>
              </w:rPr>
              <w:tab/>
              <w:t xml:space="preserve">Oprime el botón INICIAR; Captura tu e.firma y elige el botón </w:t>
            </w:r>
            <w:r w:rsidRPr="004465D3">
              <w:rPr>
                <w:b/>
                <w:lang w:val="es-MX"/>
              </w:rPr>
              <w:t>Enviar</w:t>
            </w:r>
            <w:r w:rsidRPr="004465D3">
              <w:rPr>
                <w:lang w:val="es-MX"/>
              </w:rPr>
              <w:t xml:space="preserve">; ingresa y selecciona </w:t>
            </w:r>
            <w:r w:rsidRPr="004465D3">
              <w:rPr>
                <w:b/>
                <w:lang w:val="es-MX"/>
              </w:rPr>
              <w:t>Estatus Solicitudes</w:t>
            </w:r>
            <w:r w:rsidRPr="004465D3">
              <w:rPr>
                <w:lang w:val="es-MX"/>
              </w:rPr>
              <w:t>;</w:t>
            </w:r>
            <w:r w:rsidRPr="004465D3">
              <w:rPr>
                <w:b/>
                <w:lang w:val="es-MX"/>
              </w:rPr>
              <w:t xml:space="preserve"> </w:t>
            </w:r>
            <w:r w:rsidRPr="004465D3">
              <w:rPr>
                <w:lang w:val="es-MX"/>
              </w:rPr>
              <w:t>consulta tu número de solicitud; verifica el estatus que puede ser Autorizada, Rechazada o en Proceso.</w:t>
            </w:r>
          </w:p>
          <w:p w14:paraId="4B60A683" w14:textId="77777777" w:rsidR="00EC2959" w:rsidRPr="004465D3" w:rsidRDefault="00EC2959" w:rsidP="00A12C5A">
            <w:pPr>
              <w:pStyle w:val="Texto"/>
              <w:numPr>
                <w:ilvl w:val="0"/>
                <w:numId w:val="68"/>
              </w:numPr>
              <w:spacing w:line="230" w:lineRule="exact"/>
              <w:ind w:left="360"/>
              <w:rPr>
                <w:u w:val="single"/>
                <w:lang w:val="es-MX"/>
              </w:rPr>
            </w:pPr>
            <w:r w:rsidRPr="004465D3">
              <w:rPr>
                <w:lang w:val="es-MX"/>
              </w:rPr>
              <w:t xml:space="preserve">Ingresa a la liga: </w:t>
            </w:r>
            <w:r w:rsidRPr="004465D3">
              <w:rPr>
                <w:u w:val="single"/>
                <w:lang w:val="es-MX"/>
              </w:rPr>
              <w:t>https://portalsat.plataforma.sat.gob.mx/SATAuthenticator/AuthLogin/showLogin.action</w:t>
            </w:r>
          </w:p>
          <w:p w14:paraId="55E0DC3C" w14:textId="77777777" w:rsidR="00EC2959" w:rsidRPr="004465D3" w:rsidRDefault="00EC2959" w:rsidP="00A12C5A">
            <w:pPr>
              <w:pStyle w:val="Texto"/>
              <w:spacing w:line="230" w:lineRule="exact"/>
              <w:ind w:left="360" w:hanging="360"/>
              <w:rPr>
                <w:b/>
                <w:lang w:val="es-MX"/>
              </w:rPr>
            </w:pPr>
            <w:r w:rsidRPr="004465D3">
              <w:rPr>
                <w:lang w:val="es-MX"/>
              </w:rPr>
              <w:tab/>
              <w:t xml:space="preserve">Captura tu </w:t>
            </w:r>
            <w:r w:rsidRPr="004465D3">
              <w:rPr>
                <w:b/>
                <w:lang w:val="es-MX"/>
              </w:rPr>
              <w:t>RFC</w:t>
            </w:r>
            <w:r w:rsidRPr="004465D3">
              <w:rPr>
                <w:lang w:val="es-MX"/>
              </w:rPr>
              <w:t xml:space="preserve"> y </w:t>
            </w:r>
            <w:r w:rsidRPr="004465D3">
              <w:rPr>
                <w:b/>
                <w:lang w:val="es-MX"/>
              </w:rPr>
              <w:t>Contraseña</w:t>
            </w:r>
            <w:r w:rsidRPr="004465D3">
              <w:rPr>
                <w:lang w:val="es-MX"/>
              </w:rPr>
              <w:t xml:space="preserve"> y selecciona</w:t>
            </w:r>
            <w:r w:rsidRPr="004465D3">
              <w:rPr>
                <w:b/>
                <w:lang w:val="es-MX"/>
              </w:rPr>
              <w:t xml:space="preserve"> Iniciar sesión.</w:t>
            </w:r>
          </w:p>
          <w:p w14:paraId="2E6DD22C" w14:textId="77777777" w:rsidR="00EC2959" w:rsidRPr="004465D3" w:rsidRDefault="00EC2959" w:rsidP="00A12C5A">
            <w:pPr>
              <w:pStyle w:val="Texto"/>
              <w:spacing w:line="230" w:lineRule="exact"/>
              <w:ind w:left="360" w:hanging="360"/>
              <w:rPr>
                <w:lang w:val="es-MX"/>
              </w:rPr>
            </w:pPr>
            <w:r w:rsidRPr="004465D3">
              <w:rPr>
                <w:lang w:val="es-MX"/>
              </w:rPr>
              <w:tab/>
              <w:t xml:space="preserve">Ingresa a las opciones </w:t>
            </w:r>
            <w:r w:rsidRPr="004465D3">
              <w:rPr>
                <w:b/>
                <w:lang w:val="es-MX"/>
              </w:rPr>
              <w:t>Servicios por Internet</w:t>
            </w:r>
            <w:r w:rsidRPr="004465D3">
              <w:rPr>
                <w:lang w:val="es-MX"/>
              </w:rPr>
              <w:t xml:space="preserve"> / </w:t>
            </w:r>
            <w:r w:rsidRPr="004465D3">
              <w:rPr>
                <w:b/>
                <w:lang w:val="es-MX"/>
              </w:rPr>
              <w:t>Orientación fiscal</w:t>
            </w:r>
            <w:r w:rsidRPr="004465D3">
              <w:rPr>
                <w:lang w:val="es-MX"/>
              </w:rPr>
              <w:t xml:space="preserve"> / </w:t>
            </w:r>
            <w:r w:rsidRPr="004465D3">
              <w:rPr>
                <w:b/>
                <w:lang w:val="es-MX"/>
              </w:rPr>
              <w:t>Solicitud</w:t>
            </w:r>
            <w:r w:rsidRPr="004465D3">
              <w:rPr>
                <w:lang w:val="es-MX"/>
              </w:rPr>
              <w:t xml:space="preserve"> y aparecerá un formulario.</w:t>
            </w:r>
          </w:p>
          <w:p w14:paraId="4624BCCC" w14:textId="77777777" w:rsidR="00EC2959" w:rsidRPr="004465D3" w:rsidRDefault="00EC2959" w:rsidP="00A12C5A">
            <w:pPr>
              <w:pStyle w:val="Texto"/>
              <w:spacing w:line="230" w:lineRule="exact"/>
              <w:ind w:left="360" w:hanging="360"/>
              <w:rPr>
                <w:lang w:val="es-MX"/>
              </w:rPr>
            </w:pPr>
            <w:r w:rsidRPr="004465D3">
              <w:rPr>
                <w:lang w:val="es-MX"/>
              </w:rPr>
              <w:tab/>
              <w:t>Requisita el formulario conforme a lo que a continuación se describe:</w:t>
            </w:r>
          </w:p>
          <w:p w14:paraId="0A6BBDA6" w14:textId="77777777" w:rsidR="00EC2959" w:rsidRPr="004465D3" w:rsidRDefault="00EC2959" w:rsidP="00A12C5A">
            <w:pPr>
              <w:pStyle w:val="Texto"/>
              <w:spacing w:line="230" w:lineRule="exact"/>
              <w:ind w:left="360" w:hanging="360"/>
              <w:rPr>
                <w:lang w:val="es-MX"/>
              </w:rPr>
            </w:pPr>
            <w:r w:rsidRPr="004465D3">
              <w:rPr>
                <w:lang w:val="es-MX"/>
              </w:rPr>
              <w:tab/>
              <w:t xml:space="preserve">En el apartado Descripción del Servicio, en la pestaña </w:t>
            </w:r>
            <w:r w:rsidRPr="004465D3">
              <w:rPr>
                <w:b/>
                <w:lang w:val="es-MX"/>
              </w:rPr>
              <w:t>Trámite</w:t>
            </w:r>
            <w:r w:rsidRPr="004465D3">
              <w:rPr>
                <w:lang w:val="es-MX"/>
              </w:rPr>
              <w:t xml:space="preserve"> selecciona la opción </w:t>
            </w:r>
            <w:r w:rsidRPr="004465D3">
              <w:rPr>
                <w:b/>
                <w:lang w:val="es-MX"/>
              </w:rPr>
              <w:t>MARBETES/CODIGOS DE SEGURIDAD</w:t>
            </w:r>
            <w:r w:rsidRPr="004465D3">
              <w:rPr>
                <w:lang w:val="es-MX"/>
              </w:rPr>
              <w:t>; *</w:t>
            </w:r>
            <w:r w:rsidRPr="004465D3">
              <w:rPr>
                <w:b/>
                <w:lang w:val="es-MX"/>
              </w:rPr>
              <w:t>Asunto</w:t>
            </w:r>
            <w:r w:rsidRPr="004465D3">
              <w:rPr>
                <w:lang w:val="es-MX"/>
              </w:rPr>
              <w:t xml:space="preserve">: Estatus de solicitud; </w:t>
            </w:r>
            <w:r w:rsidRPr="004465D3">
              <w:rPr>
                <w:b/>
                <w:lang w:val="es-MX"/>
              </w:rPr>
              <w:t>Descripción</w:t>
            </w:r>
            <w:r w:rsidRPr="004465D3">
              <w:rPr>
                <w:lang w:val="es-MX"/>
              </w:rPr>
              <w:t xml:space="preserve">: Se solicita estatus de solicitud de marbetes y/o precintos (es importante especificar el número y fecha de la misma); si deseas anexar información relacionada con el servicio, selecciona el botón </w:t>
            </w:r>
            <w:r w:rsidRPr="004465D3">
              <w:rPr>
                <w:b/>
                <w:lang w:val="es-MX"/>
              </w:rPr>
              <w:t xml:space="preserve">Adjuntar Archivo </w:t>
            </w:r>
            <w:r w:rsidRPr="004465D3">
              <w:rPr>
                <w:lang w:val="es-MX"/>
              </w:rPr>
              <w:t xml:space="preserve">/ </w:t>
            </w:r>
            <w:r w:rsidRPr="004465D3">
              <w:rPr>
                <w:b/>
                <w:lang w:val="es-MX"/>
              </w:rPr>
              <w:t>Examinar</w:t>
            </w:r>
            <w:r w:rsidRPr="004465D3">
              <w:rPr>
                <w:lang w:val="es-MX"/>
              </w:rPr>
              <w:t xml:space="preserve">, selecciona el documento digitalizado en formato PDF y elige </w:t>
            </w:r>
            <w:r w:rsidRPr="004465D3">
              <w:rPr>
                <w:b/>
                <w:lang w:val="es-MX"/>
              </w:rPr>
              <w:t>Cargar</w:t>
            </w:r>
            <w:r w:rsidRPr="004465D3">
              <w:rPr>
                <w:lang w:val="es-MX"/>
              </w:rPr>
              <w:t xml:space="preserve">; Oprime el botón </w:t>
            </w:r>
            <w:r w:rsidRPr="004465D3">
              <w:rPr>
                <w:b/>
                <w:lang w:val="es-MX"/>
              </w:rPr>
              <w:t>Enviar</w:t>
            </w:r>
            <w:r w:rsidRPr="004465D3">
              <w:rPr>
                <w:lang w:val="es-MX"/>
              </w:rPr>
              <w:t xml:space="preserve">, se genera el </w:t>
            </w:r>
            <w:r w:rsidRPr="004465D3">
              <w:rPr>
                <w:b/>
                <w:lang w:val="es-MX"/>
              </w:rPr>
              <w:t>Acuse de recepción</w:t>
            </w:r>
            <w:r w:rsidRPr="004465D3">
              <w:rPr>
                <w:lang w:val="es-MX"/>
              </w:rPr>
              <w:t xml:space="preserve"> que contiene el folio del trámite con el que puedes dar seguimiento a tu consulta, imprímelo o guárdalo.</w:t>
            </w:r>
          </w:p>
          <w:p w14:paraId="62572D1E" w14:textId="77777777" w:rsidR="00EC2959" w:rsidRPr="004465D3" w:rsidRDefault="00EC2959" w:rsidP="00A12C5A">
            <w:pPr>
              <w:pStyle w:val="Texto"/>
              <w:numPr>
                <w:ilvl w:val="0"/>
                <w:numId w:val="68"/>
              </w:numPr>
              <w:spacing w:line="230" w:lineRule="exact"/>
              <w:ind w:left="360"/>
              <w:rPr>
                <w:lang w:val="es-MX"/>
              </w:rPr>
            </w:pPr>
            <w:r w:rsidRPr="004465D3">
              <w:rPr>
                <w:lang w:val="es-MX"/>
              </w:rPr>
              <w:t>Vía telefónica en MarcaSAT desde cualquier parte del país 55 627 22 728 y para el exterior del país (+52) 55 627 22 728 y solicitar que te transfieran a la línea de atención de marbetes precintos y códigos de seguridad.</w:t>
            </w:r>
          </w:p>
        </w:tc>
        <w:tc>
          <w:tcPr>
            <w:tcW w:w="2509" w:type="pct"/>
            <w:gridSpan w:val="3"/>
            <w:tcBorders>
              <w:top w:val="single" w:sz="6" w:space="0" w:color="auto"/>
              <w:left w:val="single" w:sz="6" w:space="0" w:color="auto"/>
              <w:bottom w:val="single" w:sz="6" w:space="0" w:color="auto"/>
              <w:right w:val="single" w:sz="6" w:space="0" w:color="auto"/>
            </w:tcBorders>
          </w:tcPr>
          <w:p w14:paraId="456AD15B" w14:textId="77777777" w:rsidR="00EC2959" w:rsidRPr="004465D3" w:rsidRDefault="00EC2959" w:rsidP="00A12C5A">
            <w:pPr>
              <w:pStyle w:val="Texto"/>
              <w:ind w:firstLine="0"/>
              <w:rPr>
                <w:lang w:val="es-MX"/>
              </w:rPr>
            </w:pPr>
            <w:r w:rsidRPr="004465D3">
              <w:rPr>
                <w:lang w:val="es-MX"/>
              </w:rPr>
              <w:lastRenderedPageBreak/>
              <w:t>No.</w:t>
            </w:r>
          </w:p>
        </w:tc>
      </w:tr>
      <w:tr w:rsidR="00EC2959" w:rsidRPr="004465D3" w14:paraId="56B191D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0E83121" w14:textId="77777777" w:rsidR="00EC2959" w:rsidRPr="004465D3" w:rsidRDefault="00EC2959" w:rsidP="00A12C5A">
            <w:pPr>
              <w:pStyle w:val="Texto"/>
              <w:spacing w:line="224" w:lineRule="exact"/>
              <w:ind w:firstLine="0"/>
              <w:jc w:val="center"/>
              <w:rPr>
                <w:b/>
                <w:lang w:val="es-MX"/>
              </w:rPr>
            </w:pPr>
            <w:r w:rsidRPr="004465D3">
              <w:rPr>
                <w:b/>
                <w:lang w:val="es-MX"/>
              </w:rPr>
              <w:t>Resolución del trámite o servicio</w:t>
            </w:r>
          </w:p>
        </w:tc>
      </w:tr>
      <w:tr w:rsidR="00EC2959" w:rsidRPr="004465D3" w14:paraId="57E1227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5357AB6" w14:textId="77777777" w:rsidR="00EC2959" w:rsidRPr="004465D3" w:rsidRDefault="00EC2959" w:rsidP="00A12C5A">
            <w:pPr>
              <w:pStyle w:val="Texto"/>
              <w:spacing w:line="224" w:lineRule="exact"/>
              <w:ind w:firstLine="0"/>
              <w:rPr>
                <w:lang w:val="es-MX"/>
              </w:rPr>
            </w:pPr>
            <w:r w:rsidRPr="004465D3">
              <w:rPr>
                <w:lang w:val="es-MX"/>
              </w:rPr>
              <w:t>La autoridad realizará el dictamen de la solicitud a través de validaciones automáticas en los sistemas institucionales del SAT de los requisitos y condiciones señalados, te notificará la resolución correspondiente a través de buzón tributario para lo cual debes considerar lo siguiente:</w:t>
            </w:r>
          </w:p>
          <w:p w14:paraId="1FB1977F" w14:textId="77777777" w:rsidR="00EC2959" w:rsidRPr="004465D3" w:rsidRDefault="00EC2959" w:rsidP="00A12C5A">
            <w:pPr>
              <w:pStyle w:val="Texto"/>
              <w:numPr>
                <w:ilvl w:val="0"/>
                <w:numId w:val="69"/>
              </w:numPr>
              <w:spacing w:line="224" w:lineRule="exact"/>
              <w:ind w:left="360"/>
              <w:rPr>
                <w:u w:val="single"/>
                <w:lang w:val="es-MX"/>
              </w:rPr>
            </w:pPr>
            <w:r w:rsidRPr="004465D3">
              <w:rPr>
                <w:lang w:val="es-MX"/>
              </w:rPr>
              <w:t xml:space="preserve">Ingresa a </w:t>
            </w:r>
            <w:r w:rsidRPr="004465D3">
              <w:rPr>
                <w:u w:val="single"/>
                <w:lang w:val="es-MX"/>
              </w:rPr>
              <w:t>https://www.sat.gob.mx/personas/iniciar-sesion</w:t>
            </w:r>
          </w:p>
          <w:p w14:paraId="7B0DB4E1" w14:textId="77777777" w:rsidR="00EC2959" w:rsidRPr="004465D3" w:rsidRDefault="00EC2959" w:rsidP="00A12C5A">
            <w:pPr>
              <w:pStyle w:val="Texto"/>
              <w:numPr>
                <w:ilvl w:val="0"/>
                <w:numId w:val="69"/>
              </w:numPr>
              <w:spacing w:line="224" w:lineRule="exact"/>
              <w:ind w:left="360"/>
              <w:rPr>
                <w:lang w:val="es-MX"/>
              </w:rPr>
            </w:pPr>
            <w:r w:rsidRPr="004465D3">
              <w:rPr>
                <w:lang w:val="es-MX"/>
              </w:rPr>
              <w:t xml:space="preserve">Captura tu </w:t>
            </w:r>
            <w:r w:rsidRPr="004465D3">
              <w:rPr>
                <w:b/>
                <w:lang w:val="es-MX"/>
              </w:rPr>
              <w:t>e.firma</w:t>
            </w:r>
            <w:r w:rsidRPr="004465D3">
              <w:rPr>
                <w:lang w:val="es-MX"/>
              </w:rPr>
              <w:t xml:space="preserve"> y </w:t>
            </w:r>
            <w:r w:rsidRPr="004465D3">
              <w:rPr>
                <w:b/>
                <w:lang w:val="es-MX"/>
              </w:rPr>
              <w:t>contraseña</w:t>
            </w:r>
            <w:r w:rsidRPr="004465D3">
              <w:rPr>
                <w:lang w:val="es-MX"/>
              </w:rPr>
              <w:t xml:space="preserve">; selecciona </w:t>
            </w:r>
            <w:r w:rsidRPr="004465D3">
              <w:rPr>
                <w:b/>
                <w:lang w:val="es-MX"/>
              </w:rPr>
              <w:t>Enviar</w:t>
            </w:r>
            <w:r w:rsidRPr="004465D3">
              <w:rPr>
                <w:lang w:val="es-MX"/>
              </w:rPr>
              <w:t xml:space="preserve">; elige </w:t>
            </w:r>
            <w:r w:rsidRPr="004465D3">
              <w:rPr>
                <w:b/>
                <w:lang w:val="es-MX"/>
              </w:rPr>
              <w:t>Mis notificaciones</w:t>
            </w:r>
            <w:r w:rsidRPr="004465D3">
              <w:rPr>
                <w:lang w:val="es-MX"/>
              </w:rPr>
              <w:t xml:space="preserve"> y descargar tu oficio de resolución de solicitudes de marbetes y/o precintos.</w:t>
            </w:r>
          </w:p>
        </w:tc>
      </w:tr>
      <w:tr w:rsidR="00EC2959" w:rsidRPr="004465D3" w14:paraId="4741A6B3" w14:textId="77777777" w:rsidTr="00A12C5A">
        <w:tblPrEx>
          <w:tblCellMar>
            <w:top w:w="0" w:type="dxa"/>
            <w:bottom w:w="0" w:type="dxa"/>
          </w:tblCellMar>
        </w:tblPrEx>
        <w:trPr>
          <w:trHeight w:val="20"/>
        </w:trPr>
        <w:tc>
          <w:tcPr>
            <w:tcW w:w="1684" w:type="pct"/>
            <w:gridSpan w:val="2"/>
            <w:tcBorders>
              <w:top w:val="single" w:sz="6" w:space="0" w:color="auto"/>
              <w:left w:val="single" w:sz="6" w:space="0" w:color="auto"/>
              <w:bottom w:val="single" w:sz="6" w:space="0" w:color="auto"/>
              <w:right w:val="single" w:sz="6" w:space="0" w:color="auto"/>
            </w:tcBorders>
            <w:shd w:val="clear" w:color="auto" w:fill="C0C0C0"/>
          </w:tcPr>
          <w:p w14:paraId="72F3D31E" w14:textId="77777777" w:rsidR="00EC2959" w:rsidRPr="004465D3" w:rsidRDefault="00EC2959" w:rsidP="00A12C5A">
            <w:pPr>
              <w:pStyle w:val="Texto"/>
              <w:spacing w:line="224" w:lineRule="exact"/>
              <w:ind w:firstLine="0"/>
              <w:jc w:val="center"/>
              <w:rPr>
                <w:b/>
                <w:lang w:val="es-MX"/>
              </w:rPr>
            </w:pPr>
            <w:r w:rsidRPr="004465D3">
              <w:rPr>
                <w:b/>
                <w:lang w:val="es-MX"/>
              </w:rPr>
              <w:t>Plazo máximo para que el SAT resuelva el trámite o servicio</w:t>
            </w:r>
          </w:p>
        </w:tc>
        <w:tc>
          <w:tcPr>
            <w:tcW w:w="1771" w:type="pct"/>
            <w:gridSpan w:val="3"/>
            <w:tcBorders>
              <w:top w:val="single" w:sz="6" w:space="0" w:color="auto"/>
              <w:left w:val="single" w:sz="6" w:space="0" w:color="auto"/>
              <w:bottom w:val="single" w:sz="6" w:space="0" w:color="auto"/>
              <w:right w:val="single" w:sz="6" w:space="0" w:color="auto"/>
            </w:tcBorders>
            <w:shd w:val="clear" w:color="auto" w:fill="C0C0C0"/>
          </w:tcPr>
          <w:p w14:paraId="0EF72654" w14:textId="77777777" w:rsidR="00EC2959" w:rsidRPr="004465D3" w:rsidRDefault="00EC2959" w:rsidP="00A12C5A">
            <w:pPr>
              <w:pStyle w:val="Texto"/>
              <w:spacing w:line="224" w:lineRule="exact"/>
              <w:ind w:firstLine="0"/>
              <w:jc w:val="center"/>
              <w:rPr>
                <w:b/>
                <w:lang w:val="es-MX"/>
              </w:rPr>
            </w:pPr>
            <w:r w:rsidRPr="004465D3">
              <w:rPr>
                <w:b/>
                <w:lang w:val="es-MX"/>
              </w:rPr>
              <w:t>Plazo máximo para que el SAT solicite información adicional</w:t>
            </w:r>
          </w:p>
        </w:tc>
        <w:tc>
          <w:tcPr>
            <w:tcW w:w="1545" w:type="pct"/>
            <w:gridSpan w:val="2"/>
            <w:tcBorders>
              <w:top w:val="single" w:sz="6" w:space="0" w:color="auto"/>
              <w:left w:val="single" w:sz="6" w:space="0" w:color="auto"/>
              <w:bottom w:val="single" w:sz="6" w:space="0" w:color="auto"/>
              <w:right w:val="single" w:sz="6" w:space="0" w:color="auto"/>
            </w:tcBorders>
            <w:shd w:val="clear" w:color="auto" w:fill="C0C0C0"/>
          </w:tcPr>
          <w:p w14:paraId="3A8624E1" w14:textId="77777777" w:rsidR="00EC2959" w:rsidRPr="004465D3" w:rsidRDefault="00EC2959" w:rsidP="00A12C5A">
            <w:pPr>
              <w:pStyle w:val="Texto"/>
              <w:spacing w:line="224" w:lineRule="exact"/>
              <w:ind w:firstLine="0"/>
              <w:jc w:val="center"/>
              <w:rPr>
                <w:b/>
                <w:lang w:val="es-MX"/>
              </w:rPr>
            </w:pPr>
            <w:r w:rsidRPr="004465D3">
              <w:rPr>
                <w:b/>
                <w:lang w:val="es-MX"/>
              </w:rPr>
              <w:t>Plazo máximo para cumplir con la información solicitada</w:t>
            </w:r>
          </w:p>
        </w:tc>
      </w:tr>
      <w:tr w:rsidR="00EC2959" w:rsidRPr="004465D3" w14:paraId="7677A70F" w14:textId="77777777" w:rsidTr="00A12C5A">
        <w:tblPrEx>
          <w:tblCellMar>
            <w:top w:w="0" w:type="dxa"/>
            <w:bottom w:w="0" w:type="dxa"/>
          </w:tblCellMar>
        </w:tblPrEx>
        <w:trPr>
          <w:trHeight w:val="20"/>
        </w:trPr>
        <w:tc>
          <w:tcPr>
            <w:tcW w:w="1684" w:type="pct"/>
            <w:gridSpan w:val="2"/>
            <w:tcBorders>
              <w:top w:val="single" w:sz="6" w:space="0" w:color="auto"/>
              <w:left w:val="single" w:sz="6" w:space="0" w:color="auto"/>
              <w:bottom w:val="single" w:sz="6" w:space="0" w:color="auto"/>
              <w:right w:val="single" w:sz="6" w:space="0" w:color="auto"/>
            </w:tcBorders>
          </w:tcPr>
          <w:p w14:paraId="3CA50E80" w14:textId="77777777" w:rsidR="00EC2959" w:rsidRPr="004465D3" w:rsidRDefault="00EC2959" w:rsidP="00A12C5A">
            <w:pPr>
              <w:pStyle w:val="Texto"/>
              <w:spacing w:line="224" w:lineRule="exact"/>
              <w:ind w:firstLine="0"/>
              <w:rPr>
                <w:lang w:val="es-MX"/>
              </w:rPr>
            </w:pPr>
            <w:r w:rsidRPr="004465D3">
              <w:rPr>
                <w:lang w:val="es-MX"/>
              </w:rPr>
              <w:t>10 días hábiles.</w:t>
            </w:r>
          </w:p>
        </w:tc>
        <w:tc>
          <w:tcPr>
            <w:tcW w:w="1771" w:type="pct"/>
            <w:gridSpan w:val="3"/>
            <w:tcBorders>
              <w:top w:val="single" w:sz="6" w:space="0" w:color="auto"/>
              <w:left w:val="single" w:sz="6" w:space="0" w:color="auto"/>
              <w:bottom w:val="single" w:sz="6" w:space="0" w:color="auto"/>
              <w:right w:val="single" w:sz="6" w:space="0" w:color="auto"/>
            </w:tcBorders>
          </w:tcPr>
          <w:p w14:paraId="232A0670" w14:textId="77777777" w:rsidR="00EC2959" w:rsidRPr="004465D3" w:rsidRDefault="00EC2959" w:rsidP="00A12C5A">
            <w:pPr>
              <w:pStyle w:val="Texto"/>
              <w:spacing w:line="224" w:lineRule="exact"/>
              <w:ind w:firstLine="0"/>
              <w:rPr>
                <w:lang w:val="es-MX"/>
              </w:rPr>
            </w:pPr>
            <w:r w:rsidRPr="004465D3">
              <w:rPr>
                <w:lang w:val="es-MX"/>
              </w:rPr>
              <w:t xml:space="preserve">10 días hábiles. </w:t>
            </w:r>
          </w:p>
        </w:tc>
        <w:tc>
          <w:tcPr>
            <w:tcW w:w="1545" w:type="pct"/>
            <w:gridSpan w:val="2"/>
            <w:tcBorders>
              <w:top w:val="single" w:sz="6" w:space="0" w:color="auto"/>
              <w:left w:val="single" w:sz="6" w:space="0" w:color="auto"/>
              <w:bottom w:val="single" w:sz="6" w:space="0" w:color="auto"/>
              <w:right w:val="single" w:sz="6" w:space="0" w:color="auto"/>
            </w:tcBorders>
          </w:tcPr>
          <w:p w14:paraId="1E45CA89" w14:textId="77777777" w:rsidR="00EC2959" w:rsidRPr="004465D3" w:rsidRDefault="00EC2959" w:rsidP="00A12C5A">
            <w:pPr>
              <w:pStyle w:val="Texto"/>
              <w:spacing w:line="224" w:lineRule="exact"/>
              <w:ind w:firstLine="0"/>
              <w:rPr>
                <w:lang w:val="es-MX"/>
              </w:rPr>
            </w:pPr>
            <w:r w:rsidRPr="004465D3">
              <w:rPr>
                <w:lang w:val="es-MX"/>
              </w:rPr>
              <w:t>10 días hábiles.</w:t>
            </w:r>
          </w:p>
        </w:tc>
      </w:tr>
      <w:tr w:rsidR="00EC2959" w:rsidRPr="004465D3" w14:paraId="58597043"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shd w:val="clear" w:color="auto" w:fill="C0C0C0"/>
          </w:tcPr>
          <w:p w14:paraId="6750DA9D" w14:textId="77777777" w:rsidR="00EC2959" w:rsidRPr="004465D3" w:rsidRDefault="00EC2959" w:rsidP="00A12C5A">
            <w:pPr>
              <w:pStyle w:val="Texto"/>
              <w:spacing w:line="224" w:lineRule="exact"/>
              <w:ind w:firstLine="0"/>
              <w:jc w:val="center"/>
              <w:rPr>
                <w:b/>
                <w:lang w:val="es-MX"/>
              </w:rPr>
            </w:pPr>
            <w:r w:rsidRPr="004465D3">
              <w:rPr>
                <w:b/>
                <w:lang w:val="es-MX"/>
              </w:rPr>
              <w:t>¿Qué documento obtengo al finalizar el trámite o servicio?</w:t>
            </w:r>
          </w:p>
        </w:tc>
        <w:tc>
          <w:tcPr>
            <w:tcW w:w="2509" w:type="pct"/>
            <w:gridSpan w:val="3"/>
            <w:tcBorders>
              <w:top w:val="single" w:sz="6" w:space="0" w:color="auto"/>
              <w:left w:val="single" w:sz="6" w:space="0" w:color="auto"/>
              <w:bottom w:val="single" w:sz="6" w:space="0" w:color="auto"/>
              <w:right w:val="single" w:sz="6" w:space="0" w:color="auto"/>
            </w:tcBorders>
            <w:shd w:val="clear" w:color="auto" w:fill="C0C0C0"/>
          </w:tcPr>
          <w:p w14:paraId="23DFB618" w14:textId="77777777" w:rsidR="00EC2959" w:rsidRPr="004465D3" w:rsidRDefault="00EC2959" w:rsidP="00A12C5A">
            <w:pPr>
              <w:pStyle w:val="Texto"/>
              <w:spacing w:line="224" w:lineRule="exact"/>
              <w:ind w:firstLine="0"/>
              <w:jc w:val="center"/>
              <w:rPr>
                <w:b/>
                <w:lang w:val="es-MX"/>
              </w:rPr>
            </w:pPr>
            <w:r w:rsidRPr="004465D3">
              <w:rPr>
                <w:b/>
                <w:lang w:val="es-MX"/>
              </w:rPr>
              <w:t>¿Cuál es la vigencia del trámite o servicio?</w:t>
            </w:r>
          </w:p>
        </w:tc>
      </w:tr>
      <w:tr w:rsidR="00EC2959" w:rsidRPr="004465D3" w14:paraId="63380425"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tcPr>
          <w:p w14:paraId="7A34A75B" w14:textId="77777777" w:rsidR="00EC2959" w:rsidRPr="004465D3" w:rsidRDefault="00EC2959" w:rsidP="00A12C5A">
            <w:pPr>
              <w:pStyle w:val="Texto"/>
              <w:numPr>
                <w:ilvl w:val="0"/>
                <w:numId w:val="70"/>
              </w:numPr>
              <w:spacing w:line="224" w:lineRule="exact"/>
              <w:ind w:left="360"/>
              <w:rPr>
                <w:lang w:val="es-MX"/>
              </w:rPr>
            </w:pPr>
            <w:r w:rsidRPr="004465D3">
              <w:rPr>
                <w:lang w:val="es-MX"/>
              </w:rPr>
              <w:lastRenderedPageBreak/>
              <w:t>Oficio de resolución de solicitudes de marbetes y/o precintos (autorización o rechazo).</w:t>
            </w:r>
          </w:p>
          <w:p w14:paraId="51055946" w14:textId="77777777" w:rsidR="00EC2959" w:rsidRPr="004465D3" w:rsidRDefault="00EC2959" w:rsidP="00A12C5A">
            <w:pPr>
              <w:pStyle w:val="Texto"/>
              <w:numPr>
                <w:ilvl w:val="0"/>
                <w:numId w:val="70"/>
              </w:numPr>
              <w:spacing w:line="224" w:lineRule="exact"/>
              <w:ind w:left="360"/>
              <w:rPr>
                <w:lang w:val="es-MX"/>
              </w:rPr>
            </w:pPr>
            <w:r w:rsidRPr="004465D3">
              <w:rPr>
                <w:lang w:val="es-MX"/>
              </w:rPr>
              <w:t xml:space="preserve">En el supuesto de autorización: marbetes a los que se refiere la regla 5.2.6., fracción I de la RMF o, en su caso, precintos. </w:t>
            </w:r>
          </w:p>
        </w:tc>
        <w:tc>
          <w:tcPr>
            <w:tcW w:w="2509" w:type="pct"/>
            <w:gridSpan w:val="3"/>
            <w:tcBorders>
              <w:top w:val="single" w:sz="6" w:space="0" w:color="auto"/>
              <w:left w:val="single" w:sz="6" w:space="0" w:color="auto"/>
              <w:bottom w:val="single" w:sz="6" w:space="0" w:color="auto"/>
              <w:right w:val="single" w:sz="6" w:space="0" w:color="auto"/>
            </w:tcBorders>
          </w:tcPr>
          <w:p w14:paraId="553EBF26" w14:textId="77777777" w:rsidR="00EC2959" w:rsidRPr="004465D3" w:rsidRDefault="00EC2959" w:rsidP="00A12C5A">
            <w:pPr>
              <w:pStyle w:val="Texto"/>
              <w:spacing w:line="224" w:lineRule="exact"/>
              <w:ind w:firstLine="0"/>
              <w:rPr>
                <w:lang w:val="es-MX"/>
              </w:rPr>
            </w:pPr>
            <w:r w:rsidRPr="004465D3">
              <w:rPr>
                <w:lang w:val="es-MX"/>
              </w:rPr>
              <w:t>Indefinida.</w:t>
            </w:r>
          </w:p>
        </w:tc>
      </w:tr>
      <w:tr w:rsidR="00EC2959" w:rsidRPr="004465D3" w14:paraId="6EFA740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703FC7E" w14:textId="77777777" w:rsidR="00EC2959" w:rsidRPr="004465D3" w:rsidRDefault="00EC2959" w:rsidP="00A12C5A">
            <w:pPr>
              <w:pStyle w:val="Texto"/>
              <w:spacing w:line="220" w:lineRule="exact"/>
              <w:ind w:firstLine="0"/>
              <w:jc w:val="center"/>
              <w:rPr>
                <w:b/>
                <w:lang w:val="es-MX"/>
              </w:rPr>
            </w:pPr>
            <w:r w:rsidRPr="004465D3">
              <w:rPr>
                <w:b/>
                <w:lang w:val="es-MX"/>
              </w:rPr>
              <w:t>CANALES DE ATENCIÓN</w:t>
            </w:r>
          </w:p>
        </w:tc>
      </w:tr>
      <w:tr w:rsidR="00EC2959" w:rsidRPr="004465D3" w14:paraId="0F32F1C8"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shd w:val="clear" w:color="auto" w:fill="C0C0C0"/>
          </w:tcPr>
          <w:p w14:paraId="1942B705" w14:textId="77777777" w:rsidR="00EC2959" w:rsidRPr="004465D3" w:rsidRDefault="00EC2959" w:rsidP="00A12C5A">
            <w:pPr>
              <w:pStyle w:val="Texto"/>
              <w:spacing w:line="220" w:lineRule="exact"/>
              <w:ind w:firstLine="0"/>
              <w:jc w:val="center"/>
              <w:rPr>
                <w:b/>
                <w:lang w:val="es-MX"/>
              </w:rPr>
            </w:pPr>
            <w:r w:rsidRPr="004465D3">
              <w:rPr>
                <w:b/>
                <w:lang w:val="es-MX"/>
              </w:rPr>
              <w:t>Consultas y dudas</w:t>
            </w:r>
          </w:p>
        </w:tc>
        <w:tc>
          <w:tcPr>
            <w:tcW w:w="2509" w:type="pct"/>
            <w:gridSpan w:val="3"/>
            <w:tcBorders>
              <w:top w:val="single" w:sz="6" w:space="0" w:color="auto"/>
              <w:left w:val="single" w:sz="6" w:space="0" w:color="auto"/>
              <w:bottom w:val="single" w:sz="6" w:space="0" w:color="auto"/>
              <w:right w:val="single" w:sz="6" w:space="0" w:color="auto"/>
            </w:tcBorders>
            <w:shd w:val="clear" w:color="auto" w:fill="C0C0C0"/>
          </w:tcPr>
          <w:p w14:paraId="2F73F962" w14:textId="77777777" w:rsidR="00EC2959" w:rsidRPr="004465D3" w:rsidRDefault="00EC2959" w:rsidP="00A12C5A">
            <w:pPr>
              <w:pStyle w:val="Texto"/>
              <w:spacing w:line="220" w:lineRule="exact"/>
              <w:ind w:firstLine="0"/>
              <w:jc w:val="center"/>
              <w:rPr>
                <w:b/>
                <w:lang w:val="es-MX"/>
              </w:rPr>
            </w:pPr>
            <w:r w:rsidRPr="004465D3">
              <w:rPr>
                <w:b/>
                <w:lang w:val="es-MX"/>
              </w:rPr>
              <w:t>Quejas y denuncias</w:t>
            </w:r>
          </w:p>
        </w:tc>
      </w:tr>
      <w:tr w:rsidR="00EC2959" w:rsidRPr="004465D3" w14:paraId="7FFD89DB" w14:textId="77777777" w:rsidTr="00A12C5A">
        <w:tblPrEx>
          <w:tblCellMar>
            <w:top w:w="0" w:type="dxa"/>
            <w:bottom w:w="0" w:type="dxa"/>
          </w:tblCellMar>
        </w:tblPrEx>
        <w:trPr>
          <w:trHeight w:val="20"/>
        </w:trPr>
        <w:tc>
          <w:tcPr>
            <w:tcW w:w="2491" w:type="pct"/>
            <w:gridSpan w:val="4"/>
            <w:tcBorders>
              <w:top w:val="single" w:sz="6" w:space="0" w:color="auto"/>
              <w:left w:val="single" w:sz="6" w:space="0" w:color="auto"/>
              <w:bottom w:val="single" w:sz="6" w:space="0" w:color="auto"/>
              <w:right w:val="single" w:sz="6" w:space="0" w:color="auto"/>
            </w:tcBorders>
          </w:tcPr>
          <w:p w14:paraId="30723C94" w14:textId="77777777" w:rsidR="00EC2959" w:rsidRPr="004465D3" w:rsidRDefault="00EC2959" w:rsidP="00A12C5A">
            <w:pPr>
              <w:pStyle w:val="Texto"/>
              <w:numPr>
                <w:ilvl w:val="0"/>
                <w:numId w:val="71"/>
              </w:numPr>
              <w:spacing w:line="220" w:lineRule="exact"/>
              <w:ind w:left="360"/>
              <w:rPr>
                <w:lang w:val="es-MX"/>
              </w:rPr>
            </w:pPr>
            <w:r w:rsidRPr="004465D3">
              <w:rPr>
                <w:lang w:val="es-MX"/>
              </w:rPr>
              <w:t>MarcaSAT de lunes a viernes de 8:00 a 18:30 hrs, excepto días inhábiles:</w:t>
            </w:r>
          </w:p>
          <w:p w14:paraId="298AD913" w14:textId="77777777" w:rsidR="00EC2959" w:rsidRPr="004465D3" w:rsidRDefault="00EC2959" w:rsidP="00A12C5A">
            <w:pPr>
              <w:pStyle w:val="Texto"/>
              <w:spacing w:line="220" w:lineRule="exact"/>
              <w:ind w:left="360" w:hanging="360"/>
              <w:rPr>
                <w:lang w:val="es-MX"/>
              </w:rPr>
            </w:pPr>
            <w:r w:rsidRPr="004465D3">
              <w:rPr>
                <w:lang w:val="es-MX"/>
              </w:rPr>
              <w:tab/>
              <w:t>Atención telefónica: desde cualquier parte del país 55 627 22 728 y para el exterior del país (+52) 55 627 22 728, solicitar que te transfieran a la línea de atención de marbetes precintos y códigos de seguridad.</w:t>
            </w:r>
          </w:p>
          <w:p w14:paraId="4EB6898A" w14:textId="77777777" w:rsidR="00EC2959" w:rsidRPr="004465D3" w:rsidRDefault="00EC2959" w:rsidP="00A12C5A">
            <w:pPr>
              <w:pStyle w:val="Texto"/>
              <w:spacing w:line="220" w:lineRule="exact"/>
              <w:ind w:left="360" w:hanging="360"/>
              <w:rPr>
                <w:lang w:val="es-MX"/>
              </w:rPr>
            </w:pPr>
            <w:r w:rsidRPr="004465D3">
              <w:rPr>
                <w:lang w:val="es-MX"/>
              </w:rPr>
              <w:tab/>
              <w:t xml:space="preserve">Vía Chat: </w:t>
            </w:r>
            <w:r w:rsidRPr="004465D3">
              <w:rPr>
                <w:u w:val="single"/>
                <w:lang w:val="es-MX"/>
              </w:rPr>
              <w:t>http://chat.sat.gob.mx</w:t>
            </w:r>
          </w:p>
          <w:p w14:paraId="4BC75297" w14:textId="77777777" w:rsidR="00EC2959" w:rsidRPr="004465D3" w:rsidRDefault="00EC2959" w:rsidP="00A12C5A">
            <w:pPr>
              <w:pStyle w:val="Texto"/>
              <w:numPr>
                <w:ilvl w:val="0"/>
                <w:numId w:val="72"/>
              </w:numPr>
              <w:spacing w:line="220" w:lineRule="exact"/>
              <w:ind w:left="360"/>
              <w:rPr>
                <w:lang w:val="es-MX"/>
              </w:rPr>
            </w:pPr>
            <w:r w:rsidRPr="004465D3">
              <w:rPr>
                <w:lang w:val="es-MX"/>
              </w:rPr>
              <w:t xml:space="preserve">A través de Mi Portal conforme a lo señalado en el apartado </w:t>
            </w:r>
            <w:r w:rsidRPr="004465D3">
              <w:rPr>
                <w:b/>
                <w:lang w:val="es-MX"/>
              </w:rPr>
              <w:t>¿Cómo puedo dar seguimiento al trámite o servicio?</w:t>
            </w:r>
          </w:p>
          <w:p w14:paraId="38B8546E" w14:textId="77777777" w:rsidR="00EC2959" w:rsidRPr="004465D3" w:rsidRDefault="00EC2959" w:rsidP="00A12C5A">
            <w:pPr>
              <w:pStyle w:val="Texto"/>
              <w:numPr>
                <w:ilvl w:val="0"/>
                <w:numId w:val="72"/>
              </w:numPr>
              <w:spacing w:line="220" w:lineRule="exact"/>
              <w:ind w:left="360"/>
              <w:rPr>
                <w:u w:val="single"/>
                <w:lang w:val="es-MX"/>
              </w:rPr>
            </w:pPr>
            <w:r w:rsidRPr="004465D3">
              <w:rPr>
                <w:lang w:val="es-MX"/>
              </w:rPr>
              <w:t xml:space="preserve">Atención personal en las Oficinas del SAT ubicadas en diversas ciudades del país, en los horarios que se establece en la siguiente liga: </w:t>
            </w:r>
            <w:r w:rsidRPr="004465D3">
              <w:rPr>
                <w:u w:val="single"/>
                <w:lang w:val="es-MX"/>
              </w:rPr>
              <w:t>https://wwwmat.sat.gob.mx/personas/directorio-nacional-de-modulos-de-servicios-tributarios</w:t>
            </w:r>
          </w:p>
          <w:p w14:paraId="128BD72E" w14:textId="77777777" w:rsidR="00EC2959" w:rsidRPr="004465D3" w:rsidRDefault="00EC2959" w:rsidP="00A12C5A">
            <w:pPr>
              <w:pStyle w:val="Texto"/>
              <w:spacing w:line="220" w:lineRule="exact"/>
              <w:ind w:left="360" w:hanging="360"/>
              <w:rPr>
                <w:lang w:val="es-MX"/>
              </w:rPr>
            </w:pPr>
            <w:r w:rsidRPr="004465D3">
              <w:rPr>
                <w:lang w:val="es-MX"/>
              </w:rPr>
              <w:tab/>
              <w:t>Los días y horarios siguientes: lunes a jueves de 9:00 a 16:00 hrs y viernes de 08:30 a 15:00 hrs., excepto días inhábiles.</w:t>
            </w:r>
          </w:p>
        </w:tc>
        <w:tc>
          <w:tcPr>
            <w:tcW w:w="2509" w:type="pct"/>
            <w:gridSpan w:val="3"/>
            <w:tcBorders>
              <w:top w:val="single" w:sz="6" w:space="0" w:color="auto"/>
              <w:left w:val="single" w:sz="6" w:space="0" w:color="auto"/>
              <w:bottom w:val="single" w:sz="6" w:space="0" w:color="auto"/>
              <w:right w:val="single" w:sz="6" w:space="0" w:color="auto"/>
            </w:tcBorders>
          </w:tcPr>
          <w:p w14:paraId="19CAC3AC" w14:textId="77777777" w:rsidR="00EC2959" w:rsidRPr="004465D3" w:rsidRDefault="00EC2959" w:rsidP="00A12C5A">
            <w:pPr>
              <w:pStyle w:val="Texto"/>
              <w:numPr>
                <w:ilvl w:val="0"/>
                <w:numId w:val="73"/>
              </w:numPr>
              <w:spacing w:line="220" w:lineRule="exact"/>
              <w:ind w:left="360"/>
              <w:rPr>
                <w:lang w:val="es-MX"/>
              </w:rPr>
            </w:pPr>
            <w:r w:rsidRPr="004465D3">
              <w:rPr>
                <w:lang w:val="es-MX"/>
              </w:rPr>
              <w:t>Quejas y Denuncias SAT, desde cualquier parte del país: 55 885 22 222 y para el exterior del país (+52) 55 885 22 222 (quejas y denuncias).</w:t>
            </w:r>
          </w:p>
          <w:p w14:paraId="12C16DA9" w14:textId="77777777" w:rsidR="00EC2959" w:rsidRPr="004465D3" w:rsidRDefault="00EC2959" w:rsidP="00A12C5A">
            <w:pPr>
              <w:pStyle w:val="Texto"/>
              <w:numPr>
                <w:ilvl w:val="0"/>
                <w:numId w:val="73"/>
              </w:numPr>
              <w:spacing w:line="220" w:lineRule="exact"/>
              <w:ind w:left="360"/>
              <w:rPr>
                <w:lang w:val="es-MX"/>
              </w:rPr>
            </w:pPr>
            <w:r w:rsidRPr="004465D3">
              <w:rPr>
                <w:lang w:val="es-MX"/>
              </w:rPr>
              <w:t xml:space="preserve">Correo electrónico: </w:t>
            </w:r>
            <w:r w:rsidRPr="004465D3">
              <w:rPr>
                <w:u w:val="single"/>
                <w:lang w:val="es-MX"/>
              </w:rPr>
              <w:t>denuncias@sat.gob.mx</w:t>
            </w:r>
          </w:p>
          <w:p w14:paraId="2198AD82" w14:textId="77777777" w:rsidR="00EC2959" w:rsidRPr="004465D3" w:rsidRDefault="00EC2959" w:rsidP="00A12C5A">
            <w:pPr>
              <w:pStyle w:val="Texto"/>
              <w:numPr>
                <w:ilvl w:val="0"/>
                <w:numId w:val="73"/>
              </w:numPr>
              <w:spacing w:line="220" w:lineRule="exact"/>
              <w:ind w:left="360"/>
              <w:rPr>
                <w:lang w:val="es-MX"/>
              </w:rPr>
            </w:pPr>
            <w:r w:rsidRPr="004465D3">
              <w:rPr>
                <w:lang w:val="es-MX"/>
              </w:rPr>
              <w:t>En el Portal del SAT:</w:t>
            </w:r>
          </w:p>
          <w:p w14:paraId="79452825" w14:textId="77777777" w:rsidR="00EC2959" w:rsidRPr="004465D3" w:rsidRDefault="00EC2959" w:rsidP="00A12C5A">
            <w:pPr>
              <w:pStyle w:val="Texto"/>
              <w:spacing w:line="220" w:lineRule="exact"/>
              <w:ind w:left="360" w:hanging="360"/>
              <w:rPr>
                <w:u w:val="single"/>
                <w:lang w:val="es-MX"/>
              </w:rPr>
            </w:pPr>
            <w:r w:rsidRPr="004465D3">
              <w:rPr>
                <w:lang w:val="es-MX"/>
              </w:rPr>
              <w:tab/>
            </w:r>
            <w:r w:rsidRPr="004465D3">
              <w:rPr>
                <w:u w:val="single"/>
                <w:lang w:val="es-MX"/>
              </w:rPr>
              <w:t>https://www.sat.gob.mx/aplicacion/50409/presenta-tu-queja-o-denuncia</w:t>
            </w:r>
          </w:p>
          <w:p w14:paraId="6D21FE10" w14:textId="77777777" w:rsidR="00EC2959" w:rsidRPr="004465D3" w:rsidRDefault="00EC2959" w:rsidP="00A12C5A">
            <w:pPr>
              <w:pStyle w:val="Texto"/>
              <w:numPr>
                <w:ilvl w:val="0"/>
                <w:numId w:val="74"/>
              </w:numPr>
              <w:spacing w:line="220" w:lineRule="exact"/>
              <w:ind w:left="360"/>
              <w:rPr>
                <w:lang w:val="es-MX"/>
              </w:rPr>
            </w:pPr>
            <w:r w:rsidRPr="004465D3">
              <w:rPr>
                <w:lang w:val="es-MX"/>
              </w:rPr>
              <w:t>Teléfonos rojos ubicados en las oficinas del SAT.</w:t>
            </w:r>
          </w:p>
          <w:p w14:paraId="4C1C97EF" w14:textId="77777777" w:rsidR="00EC2959" w:rsidRPr="004465D3" w:rsidRDefault="00EC2959" w:rsidP="00A12C5A">
            <w:pPr>
              <w:pStyle w:val="Texto"/>
              <w:numPr>
                <w:ilvl w:val="0"/>
                <w:numId w:val="74"/>
              </w:numPr>
              <w:spacing w:line="220" w:lineRule="exact"/>
              <w:ind w:left="360"/>
              <w:rPr>
                <w:lang w:val="es-MX"/>
              </w:rPr>
            </w:pPr>
            <w:r w:rsidRPr="004465D3">
              <w:rPr>
                <w:lang w:val="es-MX"/>
              </w:rPr>
              <w:t>MarcaSAT 55 627 22 728 opción 8.</w:t>
            </w:r>
          </w:p>
        </w:tc>
      </w:tr>
      <w:tr w:rsidR="00EC2959" w:rsidRPr="004465D3" w14:paraId="2ACE2B6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C9E9530" w14:textId="77777777" w:rsidR="00EC2959" w:rsidRPr="004465D3" w:rsidRDefault="00EC2959" w:rsidP="00A12C5A">
            <w:pPr>
              <w:pStyle w:val="Texto"/>
              <w:spacing w:line="220" w:lineRule="exact"/>
              <w:ind w:firstLine="0"/>
              <w:jc w:val="center"/>
              <w:rPr>
                <w:b/>
                <w:lang w:val="es-MX"/>
              </w:rPr>
            </w:pPr>
            <w:r w:rsidRPr="004465D3">
              <w:rPr>
                <w:b/>
                <w:lang w:val="es-MX"/>
              </w:rPr>
              <w:t>Información adicional</w:t>
            </w:r>
          </w:p>
        </w:tc>
      </w:tr>
      <w:tr w:rsidR="00EC2959" w:rsidRPr="004465D3" w14:paraId="25AA6A1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262F304" w14:textId="77777777" w:rsidR="00EC2959" w:rsidRPr="004465D3" w:rsidRDefault="00EC2959" w:rsidP="00A12C5A">
            <w:pPr>
              <w:pStyle w:val="Texto"/>
              <w:numPr>
                <w:ilvl w:val="0"/>
                <w:numId w:val="75"/>
              </w:numPr>
              <w:spacing w:line="222" w:lineRule="exact"/>
              <w:ind w:left="360"/>
              <w:rPr>
                <w:lang w:val="es-MX"/>
              </w:rPr>
            </w:pPr>
            <w:r w:rsidRPr="004465D3">
              <w:rPr>
                <w:lang w:val="es-MX"/>
              </w:rPr>
              <w:t>En caso de que no estés inscrito en el Padrón de Contribuyentes de Bebidas Alcohólicas en el RFC como Productor, el sistema de solicitudes de marbetes y precintos del Portal del SAT te mostrará el siguiente error: Error Acceso denegado, no cumple con las condiciones para ver la página solicitada.</w:t>
            </w:r>
          </w:p>
          <w:p w14:paraId="6911C4EE" w14:textId="77777777" w:rsidR="00EC2959" w:rsidRPr="004465D3" w:rsidRDefault="00EC2959" w:rsidP="00A12C5A">
            <w:pPr>
              <w:pStyle w:val="Texto"/>
              <w:numPr>
                <w:ilvl w:val="0"/>
                <w:numId w:val="75"/>
              </w:numPr>
              <w:spacing w:line="222" w:lineRule="exact"/>
              <w:ind w:left="360"/>
              <w:rPr>
                <w:lang w:val="es-MX"/>
              </w:rPr>
            </w:pPr>
            <w:r w:rsidRPr="004465D3">
              <w:rPr>
                <w:lang w:val="es-MX"/>
              </w:rPr>
              <w:t>En el supuesto de no cumplir con alguna de las condiciones requeridas, una vez que captures tu e.firma, el sistema de marbetes y precintos del Portal del SAT arrojará el error Acceso denegado seguido de la inconsistencia detectada, conforme a lo siguiente:</w:t>
            </w:r>
          </w:p>
          <w:p w14:paraId="69BCCE8D" w14:textId="77777777" w:rsidR="00EC2959" w:rsidRPr="004465D3" w:rsidRDefault="00EC2959" w:rsidP="00A12C5A">
            <w:pPr>
              <w:pStyle w:val="Texto"/>
              <w:numPr>
                <w:ilvl w:val="0"/>
                <w:numId w:val="76"/>
              </w:numPr>
              <w:tabs>
                <w:tab w:val="left" w:pos="792"/>
              </w:tabs>
              <w:spacing w:line="222" w:lineRule="exact"/>
              <w:ind w:left="792"/>
              <w:rPr>
                <w:lang w:val="es-MX"/>
              </w:rPr>
            </w:pPr>
            <w:r w:rsidRPr="004465D3">
              <w:rPr>
                <w:lang w:val="es-MX"/>
              </w:rPr>
              <w:t>Cuando exista inconsistencia en el Padrón de Contribuyentes de Bebidas Alcohólicas en el RFC, el sistema no te permitirá ingresar la solicitud y te mostrará el siguiente mensaje: El ingreso al sistema marbetes no puede ser procesada porque existe una inconsistencia en el registro del Padrón de Contribuyentes de Bebidas Alcohólicas. Favor de comunicarse a MarcaSAT 55 627 22 728, por lo que sólo visualizarás la opción de Estatus Solicitudes y también podrás realizar el Registro de uso de marbetes obtenidos, utilizados, destruidos e inutilizados.</w:t>
            </w:r>
          </w:p>
          <w:p w14:paraId="0B4CED3D" w14:textId="77777777" w:rsidR="00EC2959" w:rsidRPr="004465D3" w:rsidRDefault="00EC2959" w:rsidP="00A12C5A">
            <w:pPr>
              <w:pStyle w:val="Texto"/>
              <w:numPr>
                <w:ilvl w:val="0"/>
                <w:numId w:val="76"/>
              </w:numPr>
              <w:tabs>
                <w:tab w:val="left" w:pos="792"/>
              </w:tabs>
              <w:spacing w:line="222" w:lineRule="exact"/>
              <w:ind w:left="792"/>
              <w:rPr>
                <w:lang w:val="es-MX"/>
              </w:rPr>
            </w:pPr>
            <w:r w:rsidRPr="004465D3">
              <w:rPr>
                <w:lang w:val="es-MX"/>
              </w:rPr>
              <w:t>Si no tienes habilitado tu buzón tributario, el sistema te señalará lo siguiente Es necesario que ingrese medios de contacto en la siguiente URL:</w:t>
            </w:r>
          </w:p>
          <w:p w14:paraId="2135F3DC" w14:textId="77777777" w:rsidR="00EC2959" w:rsidRPr="004465D3" w:rsidRDefault="00EC2959" w:rsidP="00A12C5A">
            <w:pPr>
              <w:pStyle w:val="Texto"/>
              <w:tabs>
                <w:tab w:val="left" w:pos="792"/>
              </w:tabs>
              <w:spacing w:line="222" w:lineRule="exact"/>
              <w:ind w:left="792" w:hanging="360"/>
              <w:rPr>
                <w:u w:val="single"/>
                <w:lang w:val="es-MX"/>
              </w:rPr>
            </w:pPr>
            <w:r w:rsidRPr="004465D3">
              <w:rPr>
                <w:lang w:val="es-MX"/>
              </w:rPr>
              <w:tab/>
            </w:r>
            <w:r w:rsidRPr="004465D3">
              <w:rPr>
                <w:u w:val="single"/>
                <w:lang w:val="es-MX"/>
              </w:rPr>
              <w:t>https://aplicacionesc.mat.sat.gob.mx/BuzonTributario.Presentacion/DatosContrib.aspx</w:t>
            </w:r>
          </w:p>
          <w:p w14:paraId="2DD90954" w14:textId="77777777" w:rsidR="00EC2959" w:rsidRPr="004465D3" w:rsidRDefault="00EC2959" w:rsidP="00A12C5A">
            <w:pPr>
              <w:pStyle w:val="Texto"/>
              <w:numPr>
                <w:ilvl w:val="0"/>
                <w:numId w:val="76"/>
              </w:numPr>
              <w:tabs>
                <w:tab w:val="left" w:pos="792"/>
              </w:tabs>
              <w:spacing w:line="222" w:lineRule="exact"/>
              <w:ind w:left="792"/>
              <w:rPr>
                <w:lang w:val="es-MX"/>
              </w:rPr>
            </w:pPr>
            <w:r w:rsidRPr="004465D3">
              <w:rPr>
                <w:lang w:val="es-MX"/>
              </w:rPr>
              <w:t>Si no te encuentras al corriente respecto de tus obligaciones fiscales, el sistema no te permitirá realizar la solicitud y te mostrará el mensaje: El ingreso al sistema marbetes no puede ser procesada porque existe una inconsistencia en la opinión de cumplimiento. Favor de comunicarse a MarcaSAT 55 627 22 728.</w:t>
            </w:r>
          </w:p>
          <w:p w14:paraId="7A479D26" w14:textId="77777777" w:rsidR="00EC2959" w:rsidRPr="004465D3" w:rsidRDefault="00EC2959" w:rsidP="00A12C5A">
            <w:pPr>
              <w:pStyle w:val="Texto"/>
              <w:numPr>
                <w:ilvl w:val="0"/>
                <w:numId w:val="77"/>
              </w:numPr>
              <w:spacing w:line="222" w:lineRule="exact"/>
              <w:ind w:left="360"/>
              <w:rPr>
                <w:lang w:val="es-MX"/>
              </w:rPr>
            </w:pPr>
            <w:r w:rsidRPr="004465D3">
              <w:rPr>
                <w:lang w:val="es-MX"/>
              </w:rPr>
              <w:t xml:space="preserve">En caso </w:t>
            </w:r>
            <w:r>
              <w:rPr>
                <w:lang w:val="es-MX"/>
              </w:rPr>
              <w:t xml:space="preserve">de </w:t>
            </w:r>
            <w:r w:rsidRPr="004465D3">
              <w:rPr>
                <w:lang w:val="es-MX"/>
              </w:rPr>
              <w:t>ubicarse en alguno de los supuestos anteriormente señalados, comunícate a los canales de atención señalados en el apartado de Consultas y dudas.</w:t>
            </w:r>
          </w:p>
          <w:p w14:paraId="2864BF81" w14:textId="77777777" w:rsidR="00EC2959" w:rsidRPr="004465D3" w:rsidRDefault="00EC2959" w:rsidP="00A12C5A">
            <w:pPr>
              <w:pStyle w:val="Texto"/>
              <w:numPr>
                <w:ilvl w:val="0"/>
                <w:numId w:val="78"/>
              </w:numPr>
              <w:tabs>
                <w:tab w:val="left" w:pos="792"/>
              </w:tabs>
              <w:spacing w:line="222" w:lineRule="exact"/>
              <w:ind w:left="792"/>
              <w:rPr>
                <w:lang w:val="es-MX"/>
              </w:rPr>
            </w:pPr>
            <w:r w:rsidRPr="004465D3">
              <w:rPr>
                <w:lang w:val="es-MX"/>
              </w:rPr>
              <w:lastRenderedPageBreak/>
              <w:t>Los únicos pagos que podrá utilizar más de una vez, son los provenientes de solicitudes rechazadas.</w:t>
            </w:r>
          </w:p>
          <w:p w14:paraId="3C1385B7" w14:textId="77777777" w:rsidR="00EC2959" w:rsidRPr="004465D3" w:rsidRDefault="00EC2959" w:rsidP="00A12C5A">
            <w:pPr>
              <w:pStyle w:val="Texto"/>
              <w:numPr>
                <w:ilvl w:val="0"/>
                <w:numId w:val="78"/>
              </w:numPr>
              <w:tabs>
                <w:tab w:val="left" w:pos="792"/>
              </w:tabs>
              <w:spacing w:line="222" w:lineRule="exact"/>
              <w:ind w:left="792"/>
              <w:rPr>
                <w:lang w:val="es-MX"/>
              </w:rPr>
            </w:pPr>
            <w:r w:rsidRPr="004465D3">
              <w:rPr>
                <w:lang w:val="es-MX"/>
              </w:rPr>
              <w:t>Cuando realice la captura de la llave del pago en el sistema y la misma aún no se encuentre registrada en el sistema de pagos, mostrará el siguiente mensaje: Error, El pago no se ha reflejado en los sistemas del SAT, el pago se validará automáticamente más tarde, lo cual significa que la llave de pago se validará posteriormente.</w:t>
            </w:r>
          </w:p>
          <w:p w14:paraId="53FD8CC1" w14:textId="77777777" w:rsidR="00EC2959" w:rsidRPr="004465D3" w:rsidRDefault="00EC2959" w:rsidP="00A12C5A">
            <w:pPr>
              <w:pStyle w:val="Texto"/>
              <w:numPr>
                <w:ilvl w:val="0"/>
                <w:numId w:val="79"/>
              </w:numPr>
              <w:spacing w:line="222" w:lineRule="exact"/>
              <w:ind w:left="360"/>
              <w:rPr>
                <w:lang w:val="es-MX"/>
              </w:rPr>
            </w:pPr>
            <w:r w:rsidRPr="004465D3">
              <w:rPr>
                <w:lang w:val="es-MX"/>
              </w:rPr>
              <w:t>La autoridad podrá rechazar tu solicitud de marbetes o precintos en el supuesto de incumplimiento en algunos de los requisitos y condiciones establecidos.</w:t>
            </w:r>
          </w:p>
          <w:p w14:paraId="410DA8B2" w14:textId="77777777" w:rsidR="00EC2959" w:rsidRPr="004465D3" w:rsidRDefault="00EC2959" w:rsidP="00A12C5A">
            <w:pPr>
              <w:pStyle w:val="Texto"/>
              <w:numPr>
                <w:ilvl w:val="0"/>
                <w:numId w:val="79"/>
              </w:numPr>
              <w:spacing w:line="230" w:lineRule="exact"/>
              <w:ind w:left="360"/>
              <w:rPr>
                <w:lang w:val="es-MX"/>
              </w:rPr>
            </w:pPr>
            <w:r w:rsidRPr="004465D3">
              <w:rPr>
                <w:lang w:val="es-MX"/>
              </w:rPr>
              <w:t>Para poder obtener marbetes bajo esta modalidad, es necesario que, al momento de realizar la solicitud de los mismos, se hayan utilizado por lo menos el 50% de los marbetes entregados con anterioridad</w:t>
            </w:r>
          </w:p>
          <w:p w14:paraId="440D93AC" w14:textId="77777777" w:rsidR="00EC2959" w:rsidRPr="004465D3" w:rsidRDefault="00EC2959" w:rsidP="00A12C5A">
            <w:pPr>
              <w:pStyle w:val="Texto"/>
              <w:numPr>
                <w:ilvl w:val="0"/>
                <w:numId w:val="79"/>
              </w:numPr>
              <w:spacing w:line="230" w:lineRule="exact"/>
              <w:ind w:left="360"/>
              <w:rPr>
                <w:lang w:val="es-MX"/>
              </w:rPr>
            </w:pPr>
            <w:r w:rsidRPr="004465D3">
              <w:rPr>
                <w:lang w:val="es-MX"/>
              </w:rPr>
              <w:t>La autoridad podrá requerirte información adicional para constatar el uso correcto de marbetes y precintos entregados con anterioridad.</w:t>
            </w:r>
          </w:p>
          <w:p w14:paraId="57E7139C" w14:textId="77777777" w:rsidR="00EC2959" w:rsidRPr="004465D3" w:rsidRDefault="00EC2959" w:rsidP="00A12C5A">
            <w:pPr>
              <w:pStyle w:val="Texto"/>
              <w:numPr>
                <w:ilvl w:val="0"/>
                <w:numId w:val="79"/>
              </w:numPr>
              <w:spacing w:line="230" w:lineRule="exact"/>
              <w:ind w:left="360"/>
              <w:rPr>
                <w:lang w:val="es-MX"/>
              </w:rPr>
            </w:pPr>
            <w:r w:rsidRPr="004465D3">
              <w:rPr>
                <w:lang w:val="es-MX"/>
              </w:rPr>
              <w:t>El costo del marbete o precinto señalado en la LFD en los artículos 53-K fracción I y 53-L, se actualizará de acuerdo a lo señalado en el Anexo 19 de la RMF.</w:t>
            </w:r>
          </w:p>
          <w:p w14:paraId="56E8379D" w14:textId="77777777" w:rsidR="00EC2959" w:rsidRPr="004465D3" w:rsidRDefault="00EC2959" w:rsidP="00A12C5A">
            <w:pPr>
              <w:pStyle w:val="Texto"/>
              <w:numPr>
                <w:ilvl w:val="0"/>
                <w:numId w:val="79"/>
              </w:numPr>
              <w:spacing w:line="230" w:lineRule="exact"/>
              <w:ind w:left="360"/>
              <w:rPr>
                <w:lang w:val="es-MX"/>
              </w:rPr>
            </w:pPr>
            <w:r w:rsidRPr="004465D3">
              <w:rPr>
                <w:lang w:val="es-MX"/>
              </w:rPr>
              <w:t>Los marbetes y precintos autorizados bajo esta modalidad tienen vigencia de 9 meses, transcurrido el referido plazo los marbetes y precintos no podrán ser utilizados y los mismos deberán ser cancelados a través del Formato Electrónico de Marbetes (FEM) en el Portal del SAT, además de que deberá dar aviso a la autoridad en términos de la ficha de trámite 12/IEPS “Aviso de robo, pérdida, deterioro o no utilización de marbetes físicos o electrónicos y precintos” del presente Anexo.</w:t>
            </w:r>
          </w:p>
        </w:tc>
      </w:tr>
      <w:tr w:rsidR="00EC2959" w:rsidRPr="004465D3" w14:paraId="72CDA6F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5B5997A" w14:textId="77777777" w:rsidR="00EC2959" w:rsidRPr="004465D3" w:rsidRDefault="00EC2959" w:rsidP="00A12C5A">
            <w:pPr>
              <w:pStyle w:val="Texto"/>
              <w:spacing w:line="230" w:lineRule="exact"/>
              <w:ind w:firstLine="0"/>
              <w:jc w:val="center"/>
              <w:rPr>
                <w:b/>
                <w:lang w:val="es-MX"/>
              </w:rPr>
            </w:pPr>
            <w:r w:rsidRPr="004465D3">
              <w:rPr>
                <w:b/>
                <w:lang w:val="es-MX"/>
              </w:rPr>
              <w:lastRenderedPageBreak/>
              <w:t>Fundamento jurídico</w:t>
            </w:r>
          </w:p>
        </w:tc>
      </w:tr>
      <w:tr w:rsidR="00EC2959" w:rsidRPr="004465D3" w14:paraId="42C048D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68B8D80" w14:textId="77777777" w:rsidR="00EC2959" w:rsidRPr="004465D3" w:rsidRDefault="00EC2959" w:rsidP="00A12C5A">
            <w:pPr>
              <w:pStyle w:val="Texto"/>
              <w:spacing w:line="230" w:lineRule="exact"/>
              <w:ind w:firstLine="0"/>
              <w:rPr>
                <w:lang w:val="es-MX"/>
              </w:rPr>
            </w:pPr>
            <w:r w:rsidRPr="004465D3">
              <w:rPr>
                <w:lang w:val="es-MX"/>
              </w:rPr>
              <w:t>Artículos: 69-B del CFF; 19, fracciones V y XV, 26, 26-A de la LIEPS; 53-K, 53-L de la LFD; Reglas 2.1.37., 5.1.7., 5.2.6., 5.2.8., 5.3.1. y Anexo 19 de la RMF.</w:t>
            </w:r>
          </w:p>
        </w:tc>
      </w:tr>
    </w:tbl>
    <w:p w14:paraId="65B6EB58" w14:textId="77777777" w:rsidR="00EC2959" w:rsidRPr="004465D3" w:rsidRDefault="00EC2959" w:rsidP="00EC2959">
      <w:pPr>
        <w:pStyle w:val="Texto"/>
        <w:spacing w:line="230" w:lineRule="exact"/>
        <w:rPr>
          <w:lang w:val="es-MX"/>
        </w:rPr>
      </w:pPr>
    </w:p>
    <w:tbl>
      <w:tblPr>
        <w:tblW w:w="5000" w:type="pct"/>
        <w:tblLayout w:type="fixed"/>
        <w:tblCellMar>
          <w:left w:w="72" w:type="dxa"/>
          <w:right w:w="72" w:type="dxa"/>
        </w:tblCellMar>
        <w:tblLook w:val="0000" w:firstRow="0" w:lastRow="0" w:firstColumn="0" w:lastColumn="0" w:noHBand="0" w:noVBand="0"/>
      </w:tblPr>
      <w:tblGrid>
        <w:gridCol w:w="1750"/>
        <w:gridCol w:w="1239"/>
        <w:gridCol w:w="124"/>
        <w:gridCol w:w="1034"/>
        <w:gridCol w:w="1821"/>
        <w:gridCol w:w="700"/>
        <w:gridCol w:w="2154"/>
      </w:tblGrid>
      <w:tr w:rsidR="00EC2959" w:rsidRPr="004465D3" w14:paraId="0F7ECE9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356F7240" w14:textId="77777777" w:rsidR="00EC2959" w:rsidRPr="004465D3" w:rsidRDefault="00EC2959" w:rsidP="00A12C5A">
            <w:pPr>
              <w:pStyle w:val="Texto"/>
              <w:spacing w:line="230" w:lineRule="exact"/>
              <w:ind w:firstLine="0"/>
              <w:jc w:val="center"/>
              <w:rPr>
                <w:b/>
                <w:lang w:val="es-MX"/>
              </w:rPr>
            </w:pPr>
            <w:r w:rsidRPr="004465D3">
              <w:rPr>
                <w:b/>
                <w:lang w:val="es-MX"/>
              </w:rPr>
              <w:t>5/IEPS Solicitud de ministración de marbetes físicos y precintos de bebidas alcohólicas nacionales como comercializador / maquilador.</w:t>
            </w:r>
          </w:p>
        </w:tc>
      </w:tr>
      <w:tr w:rsidR="00EC2959" w:rsidRPr="004465D3" w14:paraId="649E07EC" w14:textId="77777777" w:rsidTr="00A12C5A">
        <w:tblPrEx>
          <w:tblCellMar>
            <w:top w:w="0" w:type="dxa"/>
            <w:bottom w:w="0" w:type="dxa"/>
          </w:tblCellMar>
        </w:tblPrEx>
        <w:trPr>
          <w:trHeight w:val="20"/>
        </w:trPr>
        <w:tc>
          <w:tcPr>
            <w:tcW w:w="992" w:type="pct"/>
            <w:vMerge w:val="restart"/>
            <w:tcBorders>
              <w:top w:val="single" w:sz="6" w:space="0" w:color="auto"/>
              <w:left w:val="single" w:sz="6" w:space="0" w:color="auto"/>
              <w:right w:val="single" w:sz="6" w:space="0" w:color="auto"/>
            </w:tcBorders>
          </w:tcPr>
          <w:p w14:paraId="0EC7C8A1" w14:textId="77777777" w:rsidR="00EC2959" w:rsidRPr="004465D3" w:rsidRDefault="00EC2959" w:rsidP="00A12C5A">
            <w:pPr>
              <w:pStyle w:val="Texto"/>
              <w:tabs>
                <w:tab w:val="right" w:pos="1170"/>
              </w:tabs>
              <w:spacing w:line="230" w:lineRule="exact"/>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3B21D005" wp14:editId="1B3629CF">
                  <wp:extent cx="170180" cy="153035"/>
                  <wp:effectExtent l="0" t="0" r="0" b="0"/>
                  <wp:docPr id="2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21687932" w14:textId="77777777" w:rsidR="00EC2959" w:rsidRPr="004465D3" w:rsidRDefault="00EC2959" w:rsidP="00A12C5A">
            <w:pPr>
              <w:pStyle w:val="Texto"/>
              <w:tabs>
                <w:tab w:val="right" w:pos="1125"/>
              </w:tabs>
              <w:spacing w:line="230" w:lineRule="exact"/>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07EEA373" wp14:editId="69011D8F">
                  <wp:extent cx="119380" cy="130810"/>
                  <wp:effectExtent l="0" t="0" r="0" b="0"/>
                  <wp:docPr id="3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787" w:type="pct"/>
            <w:gridSpan w:val="5"/>
            <w:tcBorders>
              <w:top w:val="single" w:sz="6" w:space="0" w:color="auto"/>
              <w:left w:val="single" w:sz="6" w:space="0" w:color="auto"/>
              <w:bottom w:val="single" w:sz="6" w:space="0" w:color="auto"/>
              <w:right w:val="single" w:sz="6" w:space="0" w:color="auto"/>
            </w:tcBorders>
            <w:shd w:val="clear" w:color="auto" w:fill="C0C0C0"/>
          </w:tcPr>
          <w:p w14:paraId="3FFE2930" w14:textId="77777777" w:rsidR="00EC2959" w:rsidRPr="004465D3" w:rsidRDefault="00EC2959" w:rsidP="00A12C5A">
            <w:pPr>
              <w:pStyle w:val="Texto"/>
              <w:spacing w:line="230" w:lineRule="exact"/>
              <w:ind w:firstLine="0"/>
              <w:jc w:val="center"/>
              <w:rPr>
                <w:lang w:val="es-MX"/>
              </w:rPr>
            </w:pPr>
            <w:r w:rsidRPr="004465D3">
              <w:rPr>
                <w:b/>
                <w:lang w:val="es-MX"/>
              </w:rPr>
              <w:t>Descripción del trámite o servicio</w:t>
            </w:r>
          </w:p>
        </w:tc>
        <w:tc>
          <w:tcPr>
            <w:tcW w:w="1221" w:type="pct"/>
            <w:tcBorders>
              <w:top w:val="single" w:sz="6" w:space="0" w:color="auto"/>
              <w:left w:val="single" w:sz="6" w:space="0" w:color="auto"/>
              <w:bottom w:val="single" w:sz="6" w:space="0" w:color="auto"/>
              <w:right w:val="single" w:sz="6" w:space="0" w:color="auto"/>
            </w:tcBorders>
            <w:shd w:val="clear" w:color="auto" w:fill="C0C0C0"/>
          </w:tcPr>
          <w:p w14:paraId="147EEEDB" w14:textId="77777777" w:rsidR="00EC2959" w:rsidRPr="004465D3" w:rsidRDefault="00EC2959" w:rsidP="00A12C5A">
            <w:pPr>
              <w:pStyle w:val="Texto"/>
              <w:spacing w:line="230" w:lineRule="exact"/>
              <w:ind w:firstLine="0"/>
              <w:jc w:val="center"/>
              <w:rPr>
                <w:lang w:val="es-MX"/>
              </w:rPr>
            </w:pPr>
            <w:r w:rsidRPr="004465D3">
              <w:rPr>
                <w:b/>
                <w:lang w:val="es-MX"/>
              </w:rPr>
              <w:t>Monto</w:t>
            </w:r>
          </w:p>
        </w:tc>
      </w:tr>
      <w:tr w:rsidR="00EC2959" w:rsidRPr="004465D3" w14:paraId="06FF9384" w14:textId="77777777" w:rsidTr="00A12C5A">
        <w:tblPrEx>
          <w:tblCellMar>
            <w:top w:w="0" w:type="dxa"/>
            <w:bottom w:w="0" w:type="dxa"/>
          </w:tblCellMar>
        </w:tblPrEx>
        <w:trPr>
          <w:trHeight w:val="20"/>
        </w:trPr>
        <w:tc>
          <w:tcPr>
            <w:tcW w:w="992" w:type="pct"/>
            <w:vMerge/>
            <w:tcBorders>
              <w:left w:val="single" w:sz="6" w:space="0" w:color="auto"/>
              <w:right w:val="single" w:sz="6" w:space="0" w:color="auto"/>
            </w:tcBorders>
          </w:tcPr>
          <w:p w14:paraId="1DA2C3B3" w14:textId="77777777" w:rsidR="00EC2959" w:rsidRPr="004465D3" w:rsidRDefault="00EC2959" w:rsidP="00A12C5A">
            <w:pPr>
              <w:pStyle w:val="Texto"/>
              <w:spacing w:line="230" w:lineRule="exact"/>
              <w:ind w:firstLine="0"/>
              <w:rPr>
                <w:lang w:val="es-MX"/>
              </w:rPr>
            </w:pPr>
          </w:p>
        </w:tc>
        <w:tc>
          <w:tcPr>
            <w:tcW w:w="2787" w:type="pct"/>
            <w:gridSpan w:val="5"/>
            <w:vMerge w:val="restart"/>
            <w:tcBorders>
              <w:top w:val="single" w:sz="6" w:space="0" w:color="auto"/>
              <w:left w:val="single" w:sz="6" w:space="0" w:color="auto"/>
              <w:right w:val="single" w:sz="6" w:space="0" w:color="auto"/>
            </w:tcBorders>
          </w:tcPr>
          <w:p w14:paraId="083A7123" w14:textId="77777777" w:rsidR="00EC2959" w:rsidRPr="004465D3" w:rsidRDefault="00EC2959" w:rsidP="00A12C5A">
            <w:pPr>
              <w:pStyle w:val="Texto"/>
              <w:spacing w:line="230" w:lineRule="exact"/>
              <w:ind w:firstLine="0"/>
              <w:rPr>
                <w:lang w:val="es-MX"/>
              </w:rPr>
            </w:pPr>
            <w:r w:rsidRPr="004465D3">
              <w:rPr>
                <w:lang w:val="es-MX"/>
              </w:rPr>
              <w:t>Solicita marbetes y/o precintos para adherir a los envases y recipientes que contengan bebidas alcohólicas nacionales.</w:t>
            </w:r>
          </w:p>
        </w:tc>
        <w:tc>
          <w:tcPr>
            <w:tcW w:w="1221" w:type="pct"/>
            <w:tcBorders>
              <w:top w:val="single" w:sz="6" w:space="0" w:color="auto"/>
              <w:left w:val="single" w:sz="6" w:space="0" w:color="auto"/>
              <w:bottom w:val="single" w:sz="6" w:space="0" w:color="auto"/>
              <w:right w:val="single" w:sz="6" w:space="0" w:color="auto"/>
            </w:tcBorders>
          </w:tcPr>
          <w:p w14:paraId="45130DA7" w14:textId="77777777" w:rsidR="00EC2959" w:rsidRPr="004465D3" w:rsidRDefault="00EC2959" w:rsidP="00A12C5A">
            <w:pPr>
              <w:pStyle w:val="Texto"/>
              <w:spacing w:line="230" w:lineRule="exact"/>
              <w:ind w:left="392" w:hanging="392"/>
              <w:rPr>
                <w:lang w:val="es-MX"/>
              </w:rPr>
            </w:pPr>
            <w:r w:rsidRPr="00FC1281">
              <w:rPr>
                <w:noProof/>
                <w:position w:val="-4"/>
                <w:lang w:val="es-MX" w:eastAsia="es-MX"/>
              </w:rPr>
              <w:drawing>
                <wp:inline distT="0" distB="0" distL="0" distR="0" wp14:anchorId="6AD7EC49" wp14:editId="78909797">
                  <wp:extent cx="119380" cy="130810"/>
                  <wp:effectExtent l="0" t="0" r="0" b="0"/>
                  <wp:docPr id="3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lang w:val="es-MX"/>
              </w:rPr>
              <w:tab/>
              <w:t>Gratuito</w:t>
            </w:r>
          </w:p>
        </w:tc>
      </w:tr>
      <w:tr w:rsidR="00EC2959" w:rsidRPr="004465D3" w14:paraId="451FA1D7" w14:textId="77777777" w:rsidTr="00A12C5A">
        <w:tblPrEx>
          <w:tblCellMar>
            <w:top w:w="0" w:type="dxa"/>
            <w:bottom w:w="0" w:type="dxa"/>
          </w:tblCellMar>
        </w:tblPrEx>
        <w:trPr>
          <w:trHeight w:val="20"/>
        </w:trPr>
        <w:tc>
          <w:tcPr>
            <w:tcW w:w="992" w:type="pct"/>
            <w:vMerge/>
            <w:tcBorders>
              <w:left w:val="single" w:sz="6" w:space="0" w:color="auto"/>
              <w:bottom w:val="single" w:sz="6" w:space="0" w:color="auto"/>
              <w:right w:val="single" w:sz="6" w:space="0" w:color="auto"/>
            </w:tcBorders>
          </w:tcPr>
          <w:p w14:paraId="15CAEC3F" w14:textId="77777777" w:rsidR="00EC2959" w:rsidRPr="004465D3" w:rsidRDefault="00EC2959" w:rsidP="00A12C5A">
            <w:pPr>
              <w:pStyle w:val="Texto"/>
              <w:spacing w:line="230" w:lineRule="exact"/>
              <w:ind w:firstLine="0"/>
              <w:rPr>
                <w:lang w:val="es-MX"/>
              </w:rPr>
            </w:pPr>
          </w:p>
        </w:tc>
        <w:tc>
          <w:tcPr>
            <w:tcW w:w="2787" w:type="pct"/>
            <w:gridSpan w:val="5"/>
            <w:vMerge/>
            <w:tcBorders>
              <w:left w:val="single" w:sz="6" w:space="0" w:color="auto"/>
              <w:bottom w:val="single" w:sz="6" w:space="0" w:color="auto"/>
              <w:right w:val="single" w:sz="6" w:space="0" w:color="auto"/>
            </w:tcBorders>
          </w:tcPr>
          <w:p w14:paraId="24D5F6B1" w14:textId="77777777" w:rsidR="00EC2959" w:rsidRPr="004465D3" w:rsidRDefault="00EC2959" w:rsidP="00A12C5A">
            <w:pPr>
              <w:pStyle w:val="Texto"/>
              <w:spacing w:line="230" w:lineRule="exact"/>
              <w:ind w:firstLine="0"/>
              <w:rPr>
                <w:lang w:val="es-MX"/>
              </w:rPr>
            </w:pPr>
          </w:p>
        </w:tc>
        <w:tc>
          <w:tcPr>
            <w:tcW w:w="1221" w:type="pct"/>
            <w:tcBorders>
              <w:top w:val="single" w:sz="6" w:space="0" w:color="auto"/>
              <w:left w:val="single" w:sz="6" w:space="0" w:color="auto"/>
              <w:bottom w:val="single" w:sz="6" w:space="0" w:color="auto"/>
              <w:right w:val="single" w:sz="6" w:space="0" w:color="auto"/>
            </w:tcBorders>
          </w:tcPr>
          <w:p w14:paraId="3F65BAEB" w14:textId="77777777" w:rsidR="00EC2959" w:rsidRPr="004465D3" w:rsidRDefault="00EC2959" w:rsidP="00A12C5A">
            <w:pPr>
              <w:pStyle w:val="Texto"/>
              <w:spacing w:line="230" w:lineRule="exact"/>
              <w:ind w:left="392" w:hanging="392"/>
              <w:rPr>
                <w:b/>
                <w:szCs w:val="18"/>
              </w:rPr>
            </w:pPr>
            <w:r w:rsidRPr="00FC1281">
              <w:rPr>
                <w:noProof/>
                <w:position w:val="-6"/>
                <w:lang w:val="es-MX" w:eastAsia="es-MX"/>
              </w:rPr>
              <w:drawing>
                <wp:inline distT="0" distB="0" distL="0" distR="0" wp14:anchorId="5E146B6C" wp14:editId="5069F9E8">
                  <wp:extent cx="170180" cy="153035"/>
                  <wp:effectExtent l="0" t="0" r="0" b="0"/>
                  <wp:docPr id="3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szCs w:val="18"/>
              </w:rPr>
              <w:tab/>
              <w:t>Pago de derechos</w:t>
            </w:r>
          </w:p>
          <w:p w14:paraId="3CC0A250" w14:textId="77777777" w:rsidR="00EC2959" w:rsidRPr="004E4C98" w:rsidRDefault="00EC2959" w:rsidP="00A12C5A">
            <w:pPr>
              <w:pStyle w:val="Texto"/>
              <w:spacing w:line="230" w:lineRule="exact"/>
              <w:ind w:left="392" w:hanging="392"/>
              <w:rPr>
                <w:lang w:val="es-MX"/>
              </w:rPr>
            </w:pPr>
            <w:r w:rsidRPr="004465D3">
              <w:rPr>
                <w:b/>
                <w:lang w:val="es-MX"/>
              </w:rPr>
              <w:tab/>
              <w:t xml:space="preserve">Costo: </w:t>
            </w:r>
            <w:r>
              <w:rPr>
                <w:lang w:val="es-MX"/>
              </w:rPr>
              <w:t>Variable</w:t>
            </w:r>
          </w:p>
        </w:tc>
      </w:tr>
      <w:tr w:rsidR="00EC2959" w:rsidRPr="004465D3" w14:paraId="7D7A2F5A"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shd w:val="clear" w:color="auto" w:fill="C0C0C0"/>
          </w:tcPr>
          <w:p w14:paraId="69909995" w14:textId="77777777" w:rsidR="00EC2959" w:rsidRPr="004465D3" w:rsidRDefault="00EC2959" w:rsidP="00A12C5A">
            <w:pPr>
              <w:pStyle w:val="Texto"/>
              <w:spacing w:line="230" w:lineRule="exact"/>
              <w:ind w:firstLine="0"/>
              <w:jc w:val="center"/>
              <w:rPr>
                <w:b/>
                <w:lang w:val="es-MX"/>
              </w:rPr>
            </w:pPr>
            <w:r w:rsidRPr="004465D3">
              <w:rPr>
                <w:b/>
                <w:lang w:val="es-MX"/>
              </w:rPr>
              <w:t>¿Quién puede solicitar el trámite o servicio?</w:t>
            </w:r>
          </w:p>
        </w:tc>
        <w:tc>
          <w:tcPr>
            <w:tcW w:w="2650" w:type="pct"/>
            <w:gridSpan w:val="3"/>
            <w:tcBorders>
              <w:top w:val="single" w:sz="6" w:space="0" w:color="auto"/>
              <w:left w:val="single" w:sz="6" w:space="0" w:color="auto"/>
              <w:bottom w:val="single" w:sz="6" w:space="0" w:color="auto"/>
              <w:right w:val="single" w:sz="6" w:space="0" w:color="auto"/>
            </w:tcBorders>
            <w:shd w:val="clear" w:color="auto" w:fill="C0C0C0"/>
          </w:tcPr>
          <w:p w14:paraId="6B60D938" w14:textId="77777777" w:rsidR="00EC2959" w:rsidRPr="004465D3" w:rsidRDefault="00EC2959" w:rsidP="00A12C5A">
            <w:pPr>
              <w:pStyle w:val="Texto"/>
              <w:spacing w:line="230" w:lineRule="exact"/>
              <w:ind w:firstLine="0"/>
              <w:jc w:val="center"/>
              <w:rPr>
                <w:b/>
                <w:lang w:val="es-MX"/>
              </w:rPr>
            </w:pPr>
            <w:r w:rsidRPr="004465D3">
              <w:rPr>
                <w:b/>
                <w:lang w:val="es-MX"/>
              </w:rPr>
              <w:t>¿Cuándo se presenta?</w:t>
            </w:r>
          </w:p>
        </w:tc>
      </w:tr>
      <w:tr w:rsidR="00EC2959" w:rsidRPr="004465D3" w14:paraId="72A86984"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shd w:val="clear" w:color="auto" w:fill="FFFFFF"/>
          </w:tcPr>
          <w:p w14:paraId="53779332" w14:textId="77777777" w:rsidR="00EC2959" w:rsidRPr="004465D3" w:rsidRDefault="00EC2959" w:rsidP="00A12C5A">
            <w:pPr>
              <w:pStyle w:val="Texto"/>
              <w:spacing w:line="230" w:lineRule="exact"/>
              <w:ind w:firstLine="0"/>
              <w:rPr>
                <w:lang w:val="es-MX"/>
              </w:rPr>
            </w:pPr>
            <w:r w:rsidRPr="004465D3">
              <w:rPr>
                <w:lang w:val="es-MX"/>
              </w:rPr>
              <w:t>Los comercializadores / maquiladores que, a través de un contrato o convenio celebrado con una persona física o moral, acuerden la total o parcial fabricación, producción o envasamiento de las bebidas alcohólicas de la o las marcas registradas a título del comercializador.</w:t>
            </w:r>
          </w:p>
        </w:tc>
        <w:tc>
          <w:tcPr>
            <w:tcW w:w="2650" w:type="pct"/>
            <w:gridSpan w:val="3"/>
            <w:tcBorders>
              <w:top w:val="single" w:sz="6" w:space="0" w:color="auto"/>
              <w:left w:val="single" w:sz="6" w:space="0" w:color="auto"/>
              <w:bottom w:val="single" w:sz="6" w:space="0" w:color="auto"/>
              <w:right w:val="single" w:sz="6" w:space="0" w:color="auto"/>
            </w:tcBorders>
            <w:shd w:val="clear" w:color="auto" w:fill="FFFFFF"/>
          </w:tcPr>
          <w:p w14:paraId="2D56B69D" w14:textId="77777777" w:rsidR="00EC2959" w:rsidRPr="004465D3" w:rsidRDefault="00EC2959" w:rsidP="00A12C5A">
            <w:pPr>
              <w:pStyle w:val="Texto"/>
              <w:spacing w:line="230" w:lineRule="exact"/>
              <w:ind w:firstLine="0"/>
              <w:rPr>
                <w:lang w:val="es-MX"/>
              </w:rPr>
            </w:pPr>
            <w:r w:rsidRPr="004465D3">
              <w:rPr>
                <w:lang w:val="es-MX"/>
              </w:rPr>
              <w:t>Cuando lo requieras.</w:t>
            </w:r>
          </w:p>
        </w:tc>
      </w:tr>
      <w:tr w:rsidR="00EC2959" w:rsidRPr="004465D3" w14:paraId="6026A94C" w14:textId="77777777" w:rsidTr="00A12C5A">
        <w:tblPrEx>
          <w:tblCellMar>
            <w:top w:w="0" w:type="dxa"/>
            <w:bottom w:w="0" w:type="dxa"/>
          </w:tblCellMar>
        </w:tblPrEx>
        <w:trPr>
          <w:trHeight w:val="20"/>
        </w:trPr>
        <w:tc>
          <w:tcPr>
            <w:tcW w:w="1764" w:type="pct"/>
            <w:gridSpan w:val="3"/>
            <w:tcBorders>
              <w:top w:val="single" w:sz="6" w:space="0" w:color="auto"/>
              <w:left w:val="single" w:sz="6" w:space="0" w:color="auto"/>
              <w:bottom w:val="single" w:sz="6" w:space="0" w:color="auto"/>
              <w:right w:val="single" w:sz="6" w:space="0" w:color="auto"/>
            </w:tcBorders>
            <w:shd w:val="clear" w:color="auto" w:fill="C0C0C0"/>
          </w:tcPr>
          <w:p w14:paraId="41E4EDE8" w14:textId="77777777" w:rsidR="00EC2959" w:rsidRPr="004465D3" w:rsidRDefault="00EC2959" w:rsidP="00A12C5A">
            <w:pPr>
              <w:pStyle w:val="Texto"/>
              <w:spacing w:line="230" w:lineRule="exact"/>
              <w:ind w:firstLine="0"/>
              <w:jc w:val="center"/>
              <w:rPr>
                <w:b/>
                <w:lang w:val="es-MX"/>
              </w:rPr>
            </w:pPr>
            <w:r w:rsidRPr="004465D3">
              <w:rPr>
                <w:b/>
                <w:lang w:val="es-MX"/>
              </w:rPr>
              <w:t>¿Dónde puedo presentarlo?</w:t>
            </w:r>
          </w:p>
        </w:tc>
        <w:tc>
          <w:tcPr>
            <w:tcW w:w="3236" w:type="pct"/>
            <w:gridSpan w:val="4"/>
            <w:tcBorders>
              <w:top w:val="single" w:sz="6" w:space="0" w:color="auto"/>
              <w:left w:val="single" w:sz="6" w:space="0" w:color="auto"/>
              <w:bottom w:val="single" w:sz="6" w:space="0" w:color="auto"/>
              <w:right w:val="single" w:sz="6" w:space="0" w:color="auto"/>
            </w:tcBorders>
            <w:shd w:val="clear" w:color="auto" w:fill="FFFFFF"/>
          </w:tcPr>
          <w:p w14:paraId="0687A7FD" w14:textId="77777777" w:rsidR="00EC2959" w:rsidRDefault="00EC2959" w:rsidP="00A12C5A">
            <w:pPr>
              <w:pStyle w:val="Texto"/>
              <w:spacing w:line="230" w:lineRule="exact"/>
              <w:ind w:firstLine="0"/>
              <w:rPr>
                <w:b/>
                <w:lang w:val="es-MX"/>
              </w:rPr>
            </w:pPr>
            <w:r w:rsidRPr="004465D3">
              <w:rPr>
                <w:b/>
                <w:lang w:val="es-MX"/>
              </w:rPr>
              <w:t>En el Portal del SAT:</w:t>
            </w:r>
          </w:p>
          <w:p w14:paraId="1D444C0F" w14:textId="77777777" w:rsidR="00EC2959" w:rsidRPr="004465D3" w:rsidRDefault="00EC2959" w:rsidP="00A12C5A">
            <w:pPr>
              <w:pStyle w:val="Texto"/>
              <w:spacing w:line="230" w:lineRule="exact"/>
              <w:ind w:firstLine="0"/>
              <w:rPr>
                <w:lang w:val="es-MX"/>
              </w:rPr>
            </w:pPr>
            <w:r w:rsidRPr="004465D3">
              <w:rPr>
                <w:u w:val="single"/>
                <w:lang w:val="es-MX"/>
              </w:rPr>
              <w:t>https://www.sat.gob.mx/tramites/60732/solicitud-de-ministracion-de-marbetes-y-precintos-de-bebidas-alcoholicas-nacionales-(maquilador)</w:t>
            </w:r>
            <w:r w:rsidRPr="004465D3">
              <w:rPr>
                <w:lang w:val="es-MX"/>
              </w:rPr>
              <w:t xml:space="preserve"> </w:t>
            </w:r>
          </w:p>
        </w:tc>
      </w:tr>
      <w:tr w:rsidR="00EC2959" w:rsidRPr="004465D3" w14:paraId="3044577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639BE3F" w14:textId="77777777" w:rsidR="00EC2959" w:rsidRPr="004465D3" w:rsidRDefault="00EC2959" w:rsidP="00A12C5A">
            <w:pPr>
              <w:pStyle w:val="Texto"/>
              <w:spacing w:line="230" w:lineRule="exact"/>
              <w:ind w:firstLine="0"/>
              <w:jc w:val="center"/>
              <w:rPr>
                <w:b/>
                <w:lang w:val="es-MX"/>
              </w:rPr>
            </w:pPr>
            <w:r w:rsidRPr="004465D3">
              <w:rPr>
                <w:b/>
                <w:lang w:val="es-MX"/>
              </w:rPr>
              <w:t>INFORMACIÓN PARA REALIZAR EL TRÁMITE O SERVICIO</w:t>
            </w:r>
          </w:p>
        </w:tc>
      </w:tr>
      <w:tr w:rsidR="00EC2959" w:rsidRPr="004465D3" w14:paraId="4C987B1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8DC759A" w14:textId="77777777" w:rsidR="00EC2959" w:rsidRPr="004465D3" w:rsidRDefault="00EC2959" w:rsidP="00A12C5A">
            <w:pPr>
              <w:pStyle w:val="Texto"/>
              <w:spacing w:line="230" w:lineRule="exact"/>
              <w:ind w:firstLine="0"/>
              <w:jc w:val="center"/>
              <w:rPr>
                <w:b/>
                <w:lang w:val="es-MX"/>
              </w:rPr>
            </w:pPr>
            <w:r w:rsidRPr="004465D3">
              <w:rPr>
                <w:b/>
                <w:lang w:val="es-MX"/>
              </w:rPr>
              <w:t>¿Qué tengo que hacer para realizar el trámite o servicio?</w:t>
            </w:r>
          </w:p>
        </w:tc>
      </w:tr>
      <w:tr w:rsidR="00EC2959" w:rsidRPr="004465D3" w14:paraId="03483C2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0B6517C" w14:textId="77777777" w:rsidR="00EC2959" w:rsidRPr="004465D3" w:rsidRDefault="00EC2959" w:rsidP="00A12C5A">
            <w:pPr>
              <w:pStyle w:val="Texto"/>
              <w:ind w:left="432" w:hanging="432"/>
              <w:rPr>
                <w:lang w:val="es-MX"/>
              </w:rPr>
            </w:pPr>
            <w:r w:rsidRPr="004465D3">
              <w:rPr>
                <w:lang w:val="es-MX"/>
              </w:rPr>
              <w:t>1.</w:t>
            </w:r>
            <w:r w:rsidRPr="004465D3">
              <w:rPr>
                <w:lang w:val="es-MX"/>
              </w:rPr>
              <w:tab/>
              <w:t xml:space="preserve">Ingresa en la liga del apartado </w:t>
            </w:r>
            <w:r w:rsidRPr="004465D3">
              <w:rPr>
                <w:b/>
                <w:lang w:val="es-MX"/>
              </w:rPr>
              <w:t>¿Dónde puedo presentarlo?</w:t>
            </w:r>
            <w:r w:rsidRPr="004465D3">
              <w:rPr>
                <w:lang w:val="es-MX"/>
              </w:rPr>
              <w:t xml:space="preserve"> y selecciona el botón </w:t>
            </w:r>
            <w:r w:rsidRPr="004465D3">
              <w:rPr>
                <w:b/>
                <w:lang w:val="es-MX"/>
              </w:rPr>
              <w:t>INICIAR</w:t>
            </w:r>
            <w:r w:rsidRPr="004465D3">
              <w:rPr>
                <w:lang w:val="es-MX"/>
              </w:rPr>
              <w:t>.</w:t>
            </w:r>
          </w:p>
          <w:p w14:paraId="3D60C3C2" w14:textId="77777777" w:rsidR="00EC2959" w:rsidRPr="004465D3" w:rsidRDefault="00EC2959" w:rsidP="00A12C5A">
            <w:pPr>
              <w:pStyle w:val="Texto"/>
              <w:ind w:left="432" w:hanging="432"/>
              <w:rPr>
                <w:lang w:val="es-MX"/>
              </w:rPr>
            </w:pPr>
            <w:r w:rsidRPr="004465D3">
              <w:rPr>
                <w:lang w:val="es-MX"/>
              </w:rPr>
              <w:t>2.</w:t>
            </w:r>
            <w:r w:rsidRPr="004465D3">
              <w:rPr>
                <w:lang w:val="es-MX"/>
              </w:rPr>
              <w:tab/>
              <w:t xml:space="preserve">Captura tu </w:t>
            </w:r>
            <w:r w:rsidRPr="004465D3">
              <w:rPr>
                <w:b/>
                <w:lang w:val="es-MX"/>
              </w:rPr>
              <w:t>e.firma</w:t>
            </w:r>
            <w:r w:rsidRPr="004465D3">
              <w:rPr>
                <w:lang w:val="es-MX"/>
              </w:rPr>
              <w:t xml:space="preserve"> y elige el botón </w:t>
            </w:r>
            <w:r w:rsidRPr="004465D3">
              <w:rPr>
                <w:b/>
                <w:lang w:val="es-MX"/>
              </w:rPr>
              <w:t>Enviar</w:t>
            </w:r>
            <w:r w:rsidRPr="004465D3">
              <w:rPr>
                <w:lang w:val="es-MX"/>
              </w:rPr>
              <w:t>.</w:t>
            </w:r>
          </w:p>
          <w:p w14:paraId="4442CEC8" w14:textId="77777777" w:rsidR="00EC2959" w:rsidRPr="004465D3" w:rsidRDefault="00EC2959" w:rsidP="00A12C5A">
            <w:pPr>
              <w:pStyle w:val="Texto"/>
              <w:ind w:left="432" w:hanging="432"/>
              <w:rPr>
                <w:lang w:val="es-MX"/>
              </w:rPr>
            </w:pPr>
            <w:r w:rsidRPr="004465D3">
              <w:rPr>
                <w:lang w:val="es-MX"/>
              </w:rPr>
              <w:t>3.</w:t>
            </w:r>
            <w:r w:rsidRPr="004465D3">
              <w:rPr>
                <w:lang w:val="es-MX"/>
              </w:rPr>
              <w:tab/>
              <w:t xml:space="preserve">Ingresa y registra los datos del Representante Legal y selecciona el botón </w:t>
            </w:r>
            <w:r w:rsidRPr="004465D3">
              <w:rPr>
                <w:b/>
                <w:lang w:val="es-MX"/>
              </w:rPr>
              <w:t>Continuar</w:t>
            </w:r>
            <w:r w:rsidRPr="004465D3">
              <w:rPr>
                <w:lang w:val="es-MX"/>
              </w:rPr>
              <w:t>.</w:t>
            </w:r>
          </w:p>
          <w:p w14:paraId="5203984F" w14:textId="77777777" w:rsidR="00EC2959" w:rsidRPr="004465D3" w:rsidRDefault="00EC2959" w:rsidP="00A12C5A">
            <w:pPr>
              <w:pStyle w:val="Texto"/>
              <w:ind w:left="432" w:hanging="432"/>
              <w:rPr>
                <w:lang w:val="es-MX"/>
              </w:rPr>
            </w:pPr>
            <w:r w:rsidRPr="004465D3">
              <w:rPr>
                <w:lang w:val="es-MX"/>
              </w:rPr>
              <w:lastRenderedPageBreak/>
              <w:t>4.</w:t>
            </w:r>
            <w:r w:rsidRPr="004465D3">
              <w:rPr>
                <w:lang w:val="es-MX"/>
              </w:rPr>
              <w:tab/>
              <w:t xml:space="preserve">Selecciona la opción </w:t>
            </w:r>
            <w:r w:rsidRPr="004465D3">
              <w:rPr>
                <w:b/>
                <w:lang w:val="es-MX"/>
              </w:rPr>
              <w:t xml:space="preserve">Nacional Maquilador </w:t>
            </w:r>
            <w:r w:rsidRPr="004465D3">
              <w:rPr>
                <w:lang w:val="es-MX"/>
              </w:rPr>
              <w:t>(los comercializadores/maquiladores de bebidas alcohólicas deben elegir está opción en el sistema de marbetes y precintos) y aparecerá un formulario que deberás llenar conforme a lo siguiente:</w:t>
            </w:r>
          </w:p>
          <w:p w14:paraId="6EF6FDBE" w14:textId="77777777" w:rsidR="00EC2959" w:rsidRPr="004465D3" w:rsidRDefault="00EC2959" w:rsidP="00A12C5A">
            <w:pPr>
              <w:pStyle w:val="Texto"/>
              <w:ind w:left="432" w:hanging="432"/>
              <w:rPr>
                <w:lang w:val="es-MX"/>
              </w:rPr>
            </w:pPr>
            <w:r w:rsidRPr="004465D3">
              <w:rPr>
                <w:lang w:val="es-MX"/>
              </w:rPr>
              <w:tab/>
              <w:t xml:space="preserve">En </w:t>
            </w:r>
            <w:r w:rsidRPr="004465D3">
              <w:rPr>
                <w:b/>
                <w:lang w:val="es-MX"/>
              </w:rPr>
              <w:t xml:space="preserve">Tipo de solicitud: </w:t>
            </w:r>
            <w:r w:rsidRPr="004465D3">
              <w:rPr>
                <w:lang w:val="es-MX"/>
              </w:rPr>
              <w:t xml:space="preserve">de forma automática visualizarás Marbetes o Precintos de Producción Nacional; en </w:t>
            </w:r>
            <w:r w:rsidRPr="004465D3">
              <w:rPr>
                <w:b/>
                <w:lang w:val="es-MX"/>
              </w:rPr>
              <w:t xml:space="preserve">Tipo de forma numerada: </w:t>
            </w:r>
            <w:r w:rsidRPr="004465D3">
              <w:rPr>
                <w:lang w:val="es-MX"/>
              </w:rPr>
              <w:t xml:space="preserve">Marbetes o Precintos; en </w:t>
            </w:r>
            <w:r w:rsidRPr="004465D3">
              <w:rPr>
                <w:b/>
                <w:lang w:val="es-MX"/>
              </w:rPr>
              <w:t>Tipo de incidencia</w:t>
            </w:r>
            <w:r w:rsidRPr="004465D3">
              <w:rPr>
                <w:lang w:val="es-MX"/>
              </w:rPr>
              <w:t xml:space="preserve">: visualizarás de forma automática Maquilador; </w:t>
            </w:r>
            <w:r w:rsidRPr="004465D3">
              <w:rPr>
                <w:b/>
                <w:lang w:val="es-MX"/>
              </w:rPr>
              <w:t>Marbetes para adherir en:</w:t>
            </w:r>
            <w:r w:rsidRPr="004465D3">
              <w:rPr>
                <w:lang w:val="es-MX"/>
              </w:rPr>
              <w:t xml:space="preserve"> Bebidas Alcohólicas, Vinos de Mesa o Ambas; en el campo </w:t>
            </w:r>
            <w:r w:rsidRPr="004465D3">
              <w:rPr>
                <w:b/>
                <w:lang w:val="es-MX"/>
              </w:rPr>
              <w:t>Cantidad</w:t>
            </w:r>
            <w:r w:rsidRPr="004465D3">
              <w:rPr>
                <w:lang w:val="es-MX"/>
              </w:rPr>
              <w:t xml:space="preserve"> captura el número de marbetes o precintos que deseas solicitar. (marbetes únicamente en múltiplos de mil y precintos los que necesites) y aparecerá en forma automática en el campo </w:t>
            </w:r>
            <w:r w:rsidRPr="004465D3">
              <w:rPr>
                <w:b/>
                <w:lang w:val="es-MX"/>
              </w:rPr>
              <w:t xml:space="preserve">Importe correspondiente </w:t>
            </w:r>
            <w:r w:rsidRPr="004465D3">
              <w:rPr>
                <w:lang w:val="es-MX"/>
              </w:rPr>
              <w:t>el monto que debes pagar; En el apartado Pago de derechos DPA´S captura lo siguiente:</w:t>
            </w:r>
          </w:p>
          <w:p w14:paraId="14714335" w14:textId="77777777" w:rsidR="00EC2959" w:rsidRPr="004465D3" w:rsidRDefault="00EC2959" w:rsidP="00A12C5A">
            <w:pPr>
              <w:pStyle w:val="Texto"/>
              <w:ind w:left="432" w:hanging="432"/>
              <w:rPr>
                <w:lang w:val="es-MX"/>
              </w:rPr>
            </w:pPr>
            <w:r w:rsidRPr="004465D3">
              <w:rPr>
                <w:lang w:val="es-MX"/>
              </w:rPr>
              <w:tab/>
              <w:t>En el apartado Pago de derechos DPA´S captura lo siguiente:</w:t>
            </w:r>
          </w:p>
          <w:p w14:paraId="582C125B" w14:textId="77777777" w:rsidR="00EC2959" w:rsidRPr="004465D3" w:rsidRDefault="00EC2959" w:rsidP="00A12C5A">
            <w:pPr>
              <w:pStyle w:val="Texto"/>
              <w:numPr>
                <w:ilvl w:val="0"/>
                <w:numId w:val="80"/>
              </w:numPr>
              <w:tabs>
                <w:tab w:val="left" w:pos="792"/>
              </w:tabs>
              <w:spacing w:after="90"/>
              <w:ind w:left="792"/>
              <w:rPr>
                <w:lang w:val="es-MX"/>
              </w:rPr>
            </w:pPr>
            <w:r w:rsidRPr="004465D3">
              <w:rPr>
                <w:b/>
                <w:lang w:val="es-MX"/>
              </w:rPr>
              <w:t>Llave de pago:</w:t>
            </w:r>
            <w:r w:rsidRPr="004465D3">
              <w:rPr>
                <w:lang w:val="es-MX"/>
              </w:rPr>
              <w:t xml:space="preserve"> Código alfanumérico, detallado en el apartado </w:t>
            </w:r>
            <w:r w:rsidRPr="004465D3">
              <w:rPr>
                <w:b/>
                <w:lang w:val="es-MX"/>
              </w:rPr>
              <w:t>¿Qué requisitos debo cumplir?</w:t>
            </w:r>
            <w:r w:rsidRPr="004465D3">
              <w:rPr>
                <w:lang w:val="es-MX"/>
              </w:rPr>
              <w:t xml:space="preserve"> de esta ficha (Debes capturar la llave de pago respetando números y mayúsculas, podrás agregar más de una llave de pago con su importe correspondiente para completar la cantidad requerida, las llaves de pago que utilices en una solicitud, no podrás utilizarlas en otra).</w:t>
            </w:r>
          </w:p>
          <w:p w14:paraId="2DC91F8D" w14:textId="77777777" w:rsidR="00EC2959" w:rsidRPr="004465D3" w:rsidRDefault="00EC2959" w:rsidP="00A12C5A">
            <w:pPr>
              <w:pStyle w:val="Texto"/>
              <w:numPr>
                <w:ilvl w:val="0"/>
                <w:numId w:val="80"/>
              </w:numPr>
              <w:tabs>
                <w:tab w:val="left" w:pos="792"/>
              </w:tabs>
              <w:spacing w:after="90"/>
              <w:ind w:left="792"/>
              <w:rPr>
                <w:lang w:val="es-MX"/>
              </w:rPr>
            </w:pPr>
            <w:r w:rsidRPr="004465D3">
              <w:rPr>
                <w:b/>
                <w:lang w:val="es-MX"/>
              </w:rPr>
              <w:t>Cantidad pagada:</w:t>
            </w:r>
            <w:r w:rsidRPr="004465D3">
              <w:rPr>
                <w:lang w:val="es-MX"/>
              </w:rPr>
              <w:t xml:space="preserve"> Importe correspondiente a la llave de pago (Los pagos se validarán automáticamente, si todo está correcto la página de marbetes y precintos te permitirá continuar o bien, si no se puede validar en ese momento y la llave es válida el sistema mostrará el siguiente mensaje: </w:t>
            </w:r>
            <w:r w:rsidRPr="004465D3">
              <w:rPr>
                <w:b/>
                <w:lang w:val="es-MX"/>
              </w:rPr>
              <w:t>El pago no se ha reflejado en los sistemas del SAT, el pago se validará automáticamente más tarde</w:t>
            </w:r>
            <w:r w:rsidRPr="004465D3">
              <w:rPr>
                <w:lang w:val="es-MX"/>
              </w:rPr>
              <w:t>).</w:t>
            </w:r>
          </w:p>
          <w:p w14:paraId="17CC2CAE" w14:textId="77777777" w:rsidR="00EC2959" w:rsidRPr="004465D3" w:rsidRDefault="00EC2959" w:rsidP="00A12C5A">
            <w:pPr>
              <w:pStyle w:val="Texto"/>
              <w:numPr>
                <w:ilvl w:val="0"/>
                <w:numId w:val="80"/>
              </w:numPr>
              <w:tabs>
                <w:tab w:val="left" w:pos="792"/>
              </w:tabs>
              <w:spacing w:after="90"/>
              <w:ind w:left="792"/>
              <w:rPr>
                <w:lang w:val="es-MX"/>
              </w:rPr>
            </w:pPr>
            <w:r w:rsidRPr="004465D3">
              <w:rPr>
                <w:b/>
                <w:lang w:val="es-MX"/>
              </w:rPr>
              <w:t>Fecha de pago:</w:t>
            </w:r>
            <w:r w:rsidRPr="004465D3">
              <w:rPr>
                <w:lang w:val="es-MX"/>
              </w:rPr>
              <w:t xml:space="preserve"> Selecciona el icono del calendario y elige la fecha en que se realizó el pago.</w:t>
            </w:r>
          </w:p>
          <w:p w14:paraId="0EDADB7E" w14:textId="77777777" w:rsidR="00EC2959" w:rsidRPr="004465D3" w:rsidRDefault="00EC2959" w:rsidP="00A12C5A">
            <w:pPr>
              <w:pStyle w:val="Texto"/>
              <w:spacing w:after="90"/>
              <w:ind w:left="432" w:hanging="432"/>
              <w:rPr>
                <w:lang w:val="es-MX"/>
              </w:rPr>
            </w:pPr>
            <w:r w:rsidRPr="004465D3">
              <w:rPr>
                <w:lang w:val="es-MX"/>
              </w:rPr>
              <w:t>5.</w:t>
            </w:r>
            <w:r w:rsidRPr="004465D3">
              <w:rPr>
                <w:lang w:val="es-MX"/>
              </w:rPr>
              <w:tab/>
              <w:t xml:space="preserve">Selecciona el botón </w:t>
            </w:r>
            <w:r w:rsidRPr="004465D3">
              <w:rPr>
                <w:b/>
                <w:lang w:val="es-MX"/>
              </w:rPr>
              <w:t>Agregar Pago</w:t>
            </w:r>
            <w:r w:rsidRPr="004465D3">
              <w:rPr>
                <w:lang w:val="es-MX"/>
              </w:rPr>
              <w:t>,</w:t>
            </w:r>
            <w:r w:rsidRPr="004465D3">
              <w:rPr>
                <w:b/>
                <w:lang w:val="es-MX"/>
              </w:rPr>
              <w:t xml:space="preserve"> </w:t>
            </w:r>
            <w:r w:rsidRPr="004465D3">
              <w:rPr>
                <w:lang w:val="es-MX"/>
              </w:rPr>
              <w:t>los datos</w:t>
            </w:r>
            <w:r w:rsidRPr="004465D3">
              <w:rPr>
                <w:b/>
                <w:lang w:val="es-MX"/>
              </w:rPr>
              <w:t xml:space="preserve"> </w:t>
            </w:r>
            <w:r w:rsidRPr="004465D3">
              <w:rPr>
                <w:lang w:val="es-MX"/>
              </w:rPr>
              <w:t xml:space="preserve">capturados en la parte superior se reflejarán en la tabla inferior; en el campo </w:t>
            </w:r>
            <w:r w:rsidRPr="004465D3">
              <w:rPr>
                <w:b/>
                <w:lang w:val="es-MX"/>
              </w:rPr>
              <w:t>Lugar donde se recogen las formas numeradas</w:t>
            </w:r>
            <w:r w:rsidRPr="004465D3">
              <w:rPr>
                <w:lang w:val="es-MX"/>
              </w:rPr>
              <w:t>,</w:t>
            </w:r>
            <w:r w:rsidRPr="004465D3">
              <w:rPr>
                <w:b/>
                <w:lang w:val="es-MX"/>
              </w:rPr>
              <w:t xml:space="preserve"> </w:t>
            </w:r>
            <w:r w:rsidRPr="004465D3">
              <w:rPr>
                <w:lang w:val="es-MX"/>
              </w:rPr>
              <w:t xml:space="preserve">señala CDMX o ADSC Autorizada según corresponda de acuerdo a la normatividad establecida; en la opción </w:t>
            </w:r>
            <w:r w:rsidRPr="004465D3">
              <w:rPr>
                <w:b/>
                <w:lang w:val="es-MX"/>
              </w:rPr>
              <w:t>Carga del Contrato Convenio suscrito con el Fabricante, Productor o Envasador</w:t>
            </w:r>
            <w:r w:rsidRPr="004465D3">
              <w:rPr>
                <w:lang w:val="es-MX"/>
              </w:rPr>
              <w:t xml:space="preserve">, agrega en un solo archivo PDF el contrato o convenio que hayas celebrado para la producción o envasamiento total o parcial de las bebidas alcohólicas y las constancias de inscripción de dicho contrato ante el Instituto Mexicano de la Propiedad Industrial, da clic en el botón </w:t>
            </w:r>
            <w:r w:rsidRPr="004465D3">
              <w:rPr>
                <w:b/>
                <w:lang w:val="es-MX"/>
              </w:rPr>
              <w:t>Examinar</w:t>
            </w:r>
            <w:r w:rsidRPr="004465D3">
              <w:rPr>
                <w:lang w:val="es-MX"/>
              </w:rPr>
              <w:t xml:space="preserve">, elige de tus documentos el archivo correspondiente y finaliza la carga del documento en el botón </w:t>
            </w:r>
            <w:r w:rsidRPr="004465D3">
              <w:rPr>
                <w:b/>
                <w:lang w:val="es-MX"/>
              </w:rPr>
              <w:t>Guardar</w:t>
            </w:r>
            <w:r w:rsidRPr="004465D3">
              <w:rPr>
                <w:lang w:val="es-MX"/>
              </w:rPr>
              <w:t>,</w:t>
            </w:r>
            <w:r w:rsidRPr="004465D3">
              <w:rPr>
                <w:b/>
                <w:lang w:val="es-MX"/>
              </w:rPr>
              <w:t xml:space="preserve"> </w:t>
            </w:r>
            <w:r w:rsidRPr="004465D3">
              <w:rPr>
                <w:lang w:val="es-MX"/>
              </w:rPr>
              <w:t xml:space="preserve">si te equivocaste de documento puedes eliminarlo en el botón </w:t>
            </w:r>
            <w:r w:rsidRPr="004465D3">
              <w:rPr>
                <w:b/>
                <w:lang w:val="es-MX"/>
              </w:rPr>
              <w:t>Borrar Archivo</w:t>
            </w:r>
            <w:r w:rsidRPr="004465D3">
              <w:rPr>
                <w:lang w:val="es-MX"/>
              </w:rPr>
              <w:t xml:space="preserve">, y vuelve a cargar el documento correcto; selecciona el botón </w:t>
            </w:r>
            <w:r w:rsidRPr="004465D3">
              <w:rPr>
                <w:b/>
                <w:lang w:val="es-MX"/>
              </w:rPr>
              <w:t xml:space="preserve">Generar solicitud </w:t>
            </w:r>
            <w:r w:rsidRPr="004465D3">
              <w:rPr>
                <w:lang w:val="es-MX"/>
              </w:rPr>
              <w:t xml:space="preserve">y del cuadro que se despliegue elige </w:t>
            </w:r>
            <w:r w:rsidRPr="004465D3">
              <w:rPr>
                <w:b/>
                <w:lang w:val="es-MX"/>
              </w:rPr>
              <w:t xml:space="preserve">Aceptar </w:t>
            </w:r>
            <w:r w:rsidRPr="004465D3">
              <w:rPr>
                <w:lang w:val="es-MX"/>
              </w:rPr>
              <w:t xml:space="preserve">para confirmar la información de tu solicitud; para finalizar el registro de la solicitud captura tu e.firma y elige el botón </w:t>
            </w:r>
            <w:r w:rsidRPr="004465D3">
              <w:rPr>
                <w:b/>
                <w:lang w:val="es-MX"/>
              </w:rPr>
              <w:t>Enviar</w:t>
            </w:r>
            <w:r w:rsidRPr="004465D3">
              <w:rPr>
                <w:lang w:val="es-MX"/>
              </w:rPr>
              <w:t xml:space="preserve">; descarga el </w:t>
            </w:r>
            <w:r w:rsidRPr="004465D3">
              <w:rPr>
                <w:b/>
                <w:lang w:val="es-MX"/>
              </w:rPr>
              <w:t>Acuse de Solicitud</w:t>
            </w:r>
            <w:r w:rsidRPr="004465D3">
              <w:rPr>
                <w:lang w:val="es-MX"/>
              </w:rPr>
              <w:t>;</w:t>
            </w:r>
            <w:r w:rsidRPr="004465D3">
              <w:rPr>
                <w:b/>
                <w:lang w:val="es-MX"/>
              </w:rPr>
              <w:t xml:space="preserve"> </w:t>
            </w:r>
            <w:r w:rsidRPr="004465D3">
              <w:rPr>
                <w:lang w:val="es-MX"/>
              </w:rPr>
              <w:t>que contiene el número de folio. (De igual forma el sistema de marbetes y precintos te enviará a tus medios de contactos registrados un mensaje SMS y un correo electrónico con los datos de la solicitud).</w:t>
            </w:r>
          </w:p>
          <w:p w14:paraId="7D2320CD" w14:textId="77777777" w:rsidR="00EC2959" w:rsidRPr="004465D3" w:rsidRDefault="00EC2959" w:rsidP="00A12C5A">
            <w:pPr>
              <w:pStyle w:val="Texto"/>
              <w:spacing w:after="90"/>
              <w:ind w:left="432" w:hanging="432"/>
              <w:rPr>
                <w:lang w:val="es-MX"/>
              </w:rPr>
            </w:pPr>
            <w:r w:rsidRPr="004465D3">
              <w:rPr>
                <w:lang w:val="es-MX"/>
              </w:rPr>
              <w:t>6.</w:t>
            </w:r>
            <w:r w:rsidRPr="004465D3">
              <w:rPr>
                <w:lang w:val="es-MX"/>
              </w:rPr>
              <w:tab/>
              <w:t xml:space="preserve">En un plazo de 10 días hábiles espera la resolución de tú trámite a través de Buzón Tributario (como se señala en el apartado </w:t>
            </w:r>
            <w:r w:rsidRPr="004465D3">
              <w:rPr>
                <w:b/>
                <w:lang w:val="es-MX"/>
              </w:rPr>
              <w:t>Resolución del trámite o servicio</w:t>
            </w:r>
            <w:r w:rsidRPr="004465D3">
              <w:rPr>
                <w:lang w:val="es-MX"/>
              </w:rPr>
              <w:t>) el plazo de respuesta se interrumpirá cuando la autoridad te requiera información o documentación adicional que podrás solventar en un plazo de 10 días hábiles, si en el plazo señalado no cumples con el requerimiento, se tendrá por desistida la solicitud de marbetes y/o precintos y, deberás volver a presentarla.</w:t>
            </w:r>
          </w:p>
          <w:p w14:paraId="47AE42DF" w14:textId="77777777" w:rsidR="00EC2959" w:rsidRPr="004465D3" w:rsidRDefault="00EC2959" w:rsidP="00A12C5A">
            <w:pPr>
              <w:pStyle w:val="Texto"/>
              <w:spacing w:after="90"/>
              <w:ind w:left="432" w:hanging="432"/>
              <w:rPr>
                <w:lang w:val="es-MX"/>
              </w:rPr>
            </w:pPr>
            <w:r w:rsidRPr="004465D3">
              <w:rPr>
                <w:lang w:val="es-MX"/>
              </w:rPr>
              <w:t>7.</w:t>
            </w:r>
            <w:r w:rsidRPr="004465D3">
              <w:rPr>
                <w:lang w:val="es-MX"/>
              </w:rPr>
              <w:tab/>
              <w:t>En el supuesto de que tu solicitud sea resuelta de manera favorable, acude al lugar que seleccionaste en tu solicitud para recoger las formas numeradas.</w:t>
            </w:r>
          </w:p>
        </w:tc>
      </w:tr>
      <w:tr w:rsidR="00EC2959" w:rsidRPr="004465D3" w14:paraId="64B3F3F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5388787" w14:textId="77777777" w:rsidR="00EC2959" w:rsidRPr="004465D3" w:rsidRDefault="00EC2959" w:rsidP="00A12C5A">
            <w:pPr>
              <w:pStyle w:val="Texto"/>
              <w:ind w:firstLine="0"/>
              <w:jc w:val="center"/>
              <w:rPr>
                <w:b/>
                <w:lang w:val="es-MX"/>
              </w:rPr>
            </w:pPr>
            <w:r w:rsidRPr="004465D3">
              <w:rPr>
                <w:b/>
                <w:lang w:val="es-MX"/>
              </w:rPr>
              <w:lastRenderedPageBreak/>
              <w:t>¿Qué requisitos debo cumplir?</w:t>
            </w:r>
          </w:p>
        </w:tc>
      </w:tr>
      <w:tr w:rsidR="00EC2959" w:rsidRPr="004465D3" w14:paraId="4E13565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6A3958D" w14:textId="77777777" w:rsidR="00EC2959" w:rsidRPr="004465D3" w:rsidRDefault="00EC2959" w:rsidP="00A12C5A">
            <w:pPr>
              <w:pStyle w:val="Texto"/>
              <w:ind w:left="432" w:hanging="432"/>
              <w:rPr>
                <w:lang w:val="es-MX"/>
              </w:rPr>
            </w:pPr>
            <w:r w:rsidRPr="004465D3">
              <w:rPr>
                <w:lang w:val="es-MX"/>
              </w:rPr>
              <w:t>1.</w:t>
            </w:r>
            <w:r w:rsidRPr="004465D3">
              <w:rPr>
                <w:lang w:val="es-MX"/>
              </w:rPr>
              <w:tab/>
              <w:t>Haber realizado el pago de derechos, productos y aprovechamientos DPA para contar con la llave de pago (código alfanumérico a diez posiciones) la cual se visualiza en el recibo correspondiente.</w:t>
            </w:r>
          </w:p>
          <w:p w14:paraId="2CAD27AD" w14:textId="77777777" w:rsidR="00EC2959" w:rsidRPr="004465D3" w:rsidRDefault="00EC2959" w:rsidP="00A12C5A">
            <w:pPr>
              <w:pStyle w:val="Texto"/>
              <w:ind w:left="432" w:hanging="432"/>
              <w:rPr>
                <w:lang w:val="es-MX"/>
              </w:rPr>
            </w:pPr>
            <w:r w:rsidRPr="004465D3">
              <w:rPr>
                <w:lang w:val="es-MX"/>
              </w:rPr>
              <w:t>2.</w:t>
            </w:r>
            <w:r w:rsidRPr="004465D3">
              <w:rPr>
                <w:lang w:val="es-MX"/>
              </w:rPr>
              <w:tab/>
              <w:t>Tratándose de propietarios de marca de tequila:</w:t>
            </w:r>
          </w:p>
          <w:p w14:paraId="09D7EF71" w14:textId="77777777" w:rsidR="00EC2959" w:rsidRPr="004465D3" w:rsidRDefault="00EC2959" w:rsidP="00A12C5A">
            <w:pPr>
              <w:pStyle w:val="Texto"/>
              <w:numPr>
                <w:ilvl w:val="0"/>
                <w:numId w:val="81"/>
              </w:numPr>
              <w:tabs>
                <w:tab w:val="left" w:pos="792"/>
              </w:tabs>
              <w:ind w:left="792"/>
              <w:rPr>
                <w:lang w:val="es-MX"/>
              </w:rPr>
            </w:pPr>
            <w:r w:rsidRPr="004465D3">
              <w:rPr>
                <w:lang w:val="es-MX"/>
              </w:rPr>
              <w:t>Copia certificada ante Notario Público del Contrato o Convenio de Corresponsabilidad de acuerdo con la NOM-006-SCFI-2005, denominada "Bebidas Alcohólicas-Tequila-Especificaciones".</w:t>
            </w:r>
          </w:p>
          <w:p w14:paraId="3C09827D" w14:textId="77777777" w:rsidR="00EC2959" w:rsidRPr="004465D3" w:rsidRDefault="00EC2959" w:rsidP="00A12C5A">
            <w:pPr>
              <w:pStyle w:val="Texto"/>
              <w:numPr>
                <w:ilvl w:val="0"/>
                <w:numId w:val="81"/>
              </w:numPr>
              <w:tabs>
                <w:tab w:val="left" w:pos="792"/>
              </w:tabs>
              <w:ind w:left="792"/>
              <w:rPr>
                <w:lang w:val="es-MX"/>
              </w:rPr>
            </w:pPr>
            <w:r w:rsidRPr="004465D3">
              <w:rPr>
                <w:lang w:val="es-MX"/>
              </w:rPr>
              <w:t>Constancia de Registro del citado Contrato o Convenio ante el Instituto Mexicano de la Propiedad Industrial de la Secretaría de Economía, de conformidad con el artículo 308 de la Ley Federal de Protección a la Propiedad Industrial, tratándose de Contratos o Convenios de Corresponsabilidad suscritos por el fabricante, productor o envasador, con propietarios de marca de tequila.</w:t>
            </w:r>
          </w:p>
          <w:p w14:paraId="53DFD757" w14:textId="77777777" w:rsidR="00EC2959" w:rsidRPr="004465D3" w:rsidRDefault="00EC2959" w:rsidP="00A12C5A">
            <w:pPr>
              <w:pStyle w:val="Texto"/>
              <w:ind w:left="432" w:hanging="432"/>
              <w:rPr>
                <w:lang w:val="es-MX"/>
              </w:rPr>
            </w:pPr>
            <w:r w:rsidRPr="004465D3">
              <w:rPr>
                <w:lang w:val="es-MX"/>
              </w:rPr>
              <w:t>3.</w:t>
            </w:r>
            <w:r w:rsidRPr="004465D3">
              <w:rPr>
                <w:lang w:val="es-MX"/>
              </w:rPr>
              <w:tab/>
              <w:t>Tratándose de propietarios de marca de Mezcal:</w:t>
            </w:r>
          </w:p>
          <w:p w14:paraId="4D550DF4" w14:textId="77777777" w:rsidR="00EC2959" w:rsidRPr="004465D3" w:rsidRDefault="00EC2959" w:rsidP="00A12C5A">
            <w:pPr>
              <w:pStyle w:val="Texto"/>
              <w:numPr>
                <w:ilvl w:val="0"/>
                <w:numId w:val="82"/>
              </w:numPr>
              <w:tabs>
                <w:tab w:val="left" w:pos="792"/>
              </w:tabs>
              <w:ind w:left="792"/>
              <w:rPr>
                <w:lang w:val="es-MX"/>
              </w:rPr>
            </w:pPr>
            <w:r w:rsidRPr="004465D3">
              <w:rPr>
                <w:lang w:val="es-MX"/>
              </w:rPr>
              <w:lastRenderedPageBreak/>
              <w:t>Copia certificada ante Notario Público del Contrato o Convenio de Corresponsabilidad de acuerdo con la NOM-070-SCFI-2016, denominada "Bebidas Alcohólicas-Mezcal-Especificaciones".</w:t>
            </w:r>
          </w:p>
          <w:p w14:paraId="53053251" w14:textId="77777777" w:rsidR="00EC2959" w:rsidRPr="004465D3" w:rsidRDefault="00EC2959" w:rsidP="00A12C5A">
            <w:pPr>
              <w:pStyle w:val="Texto"/>
              <w:numPr>
                <w:ilvl w:val="0"/>
                <w:numId w:val="82"/>
              </w:numPr>
              <w:tabs>
                <w:tab w:val="left" w:pos="792"/>
              </w:tabs>
              <w:ind w:left="792"/>
              <w:rPr>
                <w:lang w:val="es-MX"/>
              </w:rPr>
            </w:pPr>
            <w:r w:rsidRPr="004465D3">
              <w:rPr>
                <w:lang w:val="es-MX"/>
              </w:rPr>
              <w:t>Constancia de Registro del citado Contrato o Convenio ante el Instituto Mexicano de la Propiedad Industrial de la Secretaría de Economía, de conformidad con el artículo 308 de la Ley Federal de Protección a la Propiedad Industrial, tratándose de Contratos o Convenios de Corresponsabilidad suscritos por el fabricante, productor o envasador, con propietarios de marca de Mezcal.</w:t>
            </w:r>
          </w:p>
          <w:p w14:paraId="09681DC1" w14:textId="77777777" w:rsidR="00EC2959" w:rsidRPr="004465D3" w:rsidRDefault="00EC2959" w:rsidP="00A12C5A">
            <w:pPr>
              <w:pStyle w:val="Texto"/>
              <w:ind w:left="432" w:hanging="432"/>
              <w:rPr>
                <w:lang w:val="es-MX"/>
              </w:rPr>
            </w:pPr>
            <w:r w:rsidRPr="004465D3">
              <w:rPr>
                <w:lang w:val="es-MX"/>
              </w:rPr>
              <w:t>4.</w:t>
            </w:r>
            <w:r w:rsidRPr="004465D3">
              <w:rPr>
                <w:lang w:val="es-MX"/>
              </w:rPr>
              <w:tab/>
              <w:t>Tratándose de contribuyentes distintos a los propietarios de marca de tequila y mezcal:</w:t>
            </w:r>
          </w:p>
          <w:p w14:paraId="7A4A1DCC" w14:textId="77777777" w:rsidR="00EC2959" w:rsidRPr="004465D3" w:rsidRDefault="00EC2959" w:rsidP="00A12C5A">
            <w:pPr>
              <w:pStyle w:val="Texto"/>
              <w:numPr>
                <w:ilvl w:val="0"/>
                <w:numId w:val="83"/>
              </w:numPr>
              <w:tabs>
                <w:tab w:val="left" w:pos="792"/>
              </w:tabs>
              <w:ind w:left="792"/>
              <w:rPr>
                <w:lang w:val="es-MX"/>
              </w:rPr>
            </w:pPr>
            <w:r w:rsidRPr="004465D3">
              <w:rPr>
                <w:lang w:val="es-MX"/>
              </w:rPr>
              <w:t>Copia certificada ante Notario Público del contrato o convenio en el que se establezca que efectuarán la fabricación, producción o envasamiento de bebidas alcohólicas.</w:t>
            </w:r>
          </w:p>
          <w:p w14:paraId="08660D27" w14:textId="77777777" w:rsidR="00EC2959" w:rsidRPr="004465D3" w:rsidRDefault="00EC2959" w:rsidP="00A12C5A">
            <w:pPr>
              <w:pStyle w:val="Texto"/>
              <w:numPr>
                <w:ilvl w:val="0"/>
                <w:numId w:val="83"/>
              </w:numPr>
              <w:tabs>
                <w:tab w:val="left" w:pos="792"/>
              </w:tabs>
              <w:ind w:left="792"/>
              <w:rPr>
                <w:lang w:val="es-MX"/>
              </w:rPr>
            </w:pPr>
            <w:r w:rsidRPr="004465D3">
              <w:rPr>
                <w:lang w:val="es-MX"/>
              </w:rPr>
              <w:t>Constancia de Registro ante el Instituto Mexicano de la Propiedad Industrial de la Secretaría de Economía, de conformidad con el artículo 239 de la Ley Federal de Protección a la Propiedad Industrial.</w:t>
            </w:r>
          </w:p>
        </w:tc>
      </w:tr>
      <w:tr w:rsidR="00EC2959" w:rsidRPr="004465D3" w14:paraId="75A7E19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6E3A117" w14:textId="77777777" w:rsidR="00EC2959" w:rsidRPr="004465D3" w:rsidRDefault="00EC2959" w:rsidP="00A12C5A">
            <w:pPr>
              <w:pStyle w:val="Texto"/>
              <w:spacing w:line="226" w:lineRule="exact"/>
              <w:ind w:firstLine="0"/>
              <w:jc w:val="center"/>
              <w:rPr>
                <w:b/>
                <w:lang w:val="es-MX"/>
              </w:rPr>
            </w:pPr>
            <w:r w:rsidRPr="004465D3">
              <w:rPr>
                <w:b/>
                <w:lang w:val="es-MX"/>
              </w:rPr>
              <w:lastRenderedPageBreak/>
              <w:t>¿Con qué condiciones debo cumplir?</w:t>
            </w:r>
          </w:p>
        </w:tc>
      </w:tr>
      <w:tr w:rsidR="00EC2959" w:rsidRPr="004465D3" w14:paraId="78C05170"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4876AAD" w14:textId="77777777" w:rsidR="00EC2959" w:rsidRPr="004465D3" w:rsidRDefault="00EC2959" w:rsidP="00A12C5A">
            <w:pPr>
              <w:pStyle w:val="Texto"/>
              <w:numPr>
                <w:ilvl w:val="0"/>
                <w:numId w:val="84"/>
              </w:numPr>
              <w:spacing w:line="226" w:lineRule="exact"/>
              <w:ind w:left="360"/>
              <w:rPr>
                <w:lang w:val="es-MX"/>
              </w:rPr>
            </w:pPr>
            <w:r w:rsidRPr="004465D3">
              <w:rPr>
                <w:lang w:val="es-MX"/>
              </w:rPr>
              <w:t>Estar dado de alta en el Padrón de Contribuyentes de Bebidas Alcohólicas en el RFC como Comercializador.</w:t>
            </w:r>
          </w:p>
          <w:p w14:paraId="1A14477E" w14:textId="77777777" w:rsidR="00EC2959" w:rsidRPr="004465D3" w:rsidRDefault="00EC2959" w:rsidP="00A12C5A">
            <w:pPr>
              <w:pStyle w:val="Texto"/>
              <w:numPr>
                <w:ilvl w:val="0"/>
                <w:numId w:val="84"/>
              </w:numPr>
              <w:spacing w:line="226" w:lineRule="exact"/>
              <w:ind w:left="360"/>
              <w:rPr>
                <w:lang w:val="es-MX"/>
              </w:rPr>
            </w:pPr>
            <w:r w:rsidRPr="004465D3">
              <w:rPr>
                <w:lang w:val="es-MX"/>
              </w:rPr>
              <w:t>Contar con buzón tributario activo.</w:t>
            </w:r>
          </w:p>
          <w:p w14:paraId="17075BAE" w14:textId="77777777" w:rsidR="00EC2959" w:rsidRPr="004465D3" w:rsidRDefault="00EC2959" w:rsidP="00A12C5A">
            <w:pPr>
              <w:pStyle w:val="Texto"/>
              <w:numPr>
                <w:ilvl w:val="0"/>
                <w:numId w:val="84"/>
              </w:numPr>
              <w:spacing w:line="226" w:lineRule="exact"/>
              <w:ind w:left="360"/>
              <w:rPr>
                <w:lang w:val="es-MX"/>
              </w:rPr>
            </w:pPr>
            <w:r w:rsidRPr="004465D3">
              <w:rPr>
                <w:lang w:val="es-MX"/>
              </w:rPr>
              <w:t>Contar con e.firma.</w:t>
            </w:r>
          </w:p>
          <w:p w14:paraId="1054F0D0" w14:textId="77777777" w:rsidR="00EC2959" w:rsidRPr="004465D3" w:rsidRDefault="00EC2959" w:rsidP="00A12C5A">
            <w:pPr>
              <w:pStyle w:val="Texto"/>
              <w:numPr>
                <w:ilvl w:val="0"/>
                <w:numId w:val="84"/>
              </w:numPr>
              <w:spacing w:line="226" w:lineRule="exact"/>
              <w:ind w:left="360"/>
              <w:rPr>
                <w:lang w:val="es-MX"/>
              </w:rPr>
            </w:pPr>
            <w:r w:rsidRPr="004465D3">
              <w:rPr>
                <w:lang w:val="es-MX"/>
              </w:rPr>
              <w:t>Contar con opinión del cumplimiento de obligaciones fiscales positiva.</w:t>
            </w:r>
          </w:p>
          <w:p w14:paraId="25A723CC" w14:textId="77777777" w:rsidR="00EC2959" w:rsidRPr="004465D3" w:rsidRDefault="00EC2959" w:rsidP="00A12C5A">
            <w:pPr>
              <w:pStyle w:val="Texto"/>
              <w:numPr>
                <w:ilvl w:val="0"/>
                <w:numId w:val="84"/>
              </w:numPr>
              <w:spacing w:line="226" w:lineRule="exact"/>
              <w:ind w:left="360"/>
              <w:rPr>
                <w:lang w:val="es-MX"/>
              </w:rPr>
            </w:pPr>
            <w:r w:rsidRPr="004465D3">
              <w:rPr>
                <w:lang w:val="es-MX"/>
              </w:rPr>
              <w:t>No estar publicado en la lista a que se refiere el cuarto párrafo del artículo 69-B del CFF.</w:t>
            </w:r>
          </w:p>
          <w:p w14:paraId="1815007C" w14:textId="77777777" w:rsidR="00EC2959" w:rsidRPr="004465D3" w:rsidRDefault="00EC2959" w:rsidP="00A12C5A">
            <w:pPr>
              <w:pStyle w:val="Texto"/>
              <w:numPr>
                <w:ilvl w:val="0"/>
                <w:numId w:val="84"/>
              </w:numPr>
              <w:spacing w:line="226" w:lineRule="exact"/>
              <w:ind w:left="360"/>
              <w:rPr>
                <w:lang w:val="es-MX"/>
              </w:rPr>
            </w:pPr>
            <w:r w:rsidRPr="004465D3">
              <w:rPr>
                <w:lang w:val="es-MX"/>
              </w:rPr>
              <w:t>No encontrarse restringido en el uso del Certificado de Sello Digital.</w:t>
            </w:r>
          </w:p>
        </w:tc>
      </w:tr>
      <w:tr w:rsidR="00EC2959" w:rsidRPr="004465D3" w14:paraId="170DA52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5011EF7" w14:textId="77777777" w:rsidR="00EC2959" w:rsidRPr="004465D3" w:rsidRDefault="00EC2959" w:rsidP="00A12C5A">
            <w:pPr>
              <w:pStyle w:val="Texto"/>
              <w:spacing w:line="226" w:lineRule="exact"/>
              <w:ind w:firstLine="0"/>
              <w:jc w:val="center"/>
              <w:rPr>
                <w:b/>
                <w:lang w:val="es-MX"/>
              </w:rPr>
            </w:pPr>
            <w:r w:rsidRPr="004465D3">
              <w:rPr>
                <w:b/>
                <w:lang w:val="es-MX"/>
              </w:rPr>
              <w:t>SEGUIMIENTO Y RESOLUCIÓN DEL TRÁMITE O SERVICIO</w:t>
            </w:r>
          </w:p>
        </w:tc>
      </w:tr>
      <w:tr w:rsidR="00EC2959" w:rsidRPr="004465D3" w14:paraId="588AEB21"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shd w:val="clear" w:color="auto" w:fill="C0C0C0"/>
          </w:tcPr>
          <w:p w14:paraId="01857E39" w14:textId="77777777" w:rsidR="00EC2959" w:rsidRPr="004465D3" w:rsidRDefault="00EC2959" w:rsidP="00A12C5A">
            <w:pPr>
              <w:pStyle w:val="Texto"/>
              <w:spacing w:line="226" w:lineRule="exact"/>
              <w:ind w:firstLine="0"/>
              <w:jc w:val="center"/>
              <w:rPr>
                <w:b/>
                <w:lang w:val="es-MX"/>
              </w:rPr>
            </w:pPr>
            <w:r w:rsidRPr="004465D3">
              <w:rPr>
                <w:b/>
                <w:lang w:val="es-MX"/>
              </w:rPr>
              <w:t>¿Cómo puedo dar seguimiento al trámite o servicio?</w:t>
            </w:r>
          </w:p>
        </w:tc>
        <w:tc>
          <w:tcPr>
            <w:tcW w:w="2650" w:type="pct"/>
            <w:gridSpan w:val="3"/>
            <w:tcBorders>
              <w:top w:val="single" w:sz="6" w:space="0" w:color="auto"/>
              <w:left w:val="single" w:sz="6" w:space="0" w:color="auto"/>
              <w:bottom w:val="single" w:sz="6" w:space="0" w:color="auto"/>
              <w:right w:val="single" w:sz="6" w:space="0" w:color="auto"/>
            </w:tcBorders>
            <w:shd w:val="clear" w:color="auto" w:fill="C0C0C0"/>
          </w:tcPr>
          <w:p w14:paraId="7947F4E5" w14:textId="77777777" w:rsidR="00EC2959" w:rsidRPr="004465D3" w:rsidRDefault="00EC2959" w:rsidP="00A12C5A">
            <w:pPr>
              <w:pStyle w:val="Texto"/>
              <w:spacing w:line="226" w:lineRule="exact"/>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0E5BEFCB"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tcPr>
          <w:p w14:paraId="646B329E" w14:textId="77777777" w:rsidR="00EC2959" w:rsidRPr="004465D3" w:rsidRDefault="00EC2959" w:rsidP="00A12C5A">
            <w:pPr>
              <w:pStyle w:val="Texto"/>
              <w:spacing w:line="226" w:lineRule="exact"/>
              <w:ind w:left="360" w:hanging="360"/>
              <w:rPr>
                <w:lang w:val="es-MX"/>
              </w:rPr>
            </w:pPr>
            <w:r w:rsidRPr="004465D3">
              <w:rPr>
                <w:lang w:val="es-MX"/>
              </w:rPr>
              <w:t>1.</w:t>
            </w:r>
            <w:r w:rsidRPr="004465D3">
              <w:rPr>
                <w:lang w:val="es-MX"/>
              </w:rPr>
              <w:tab/>
              <w:t>Puedes consultar el estatus de tu solicitud de marbetes y/o precintos en los siguientes medios: Ingresando a:</w:t>
            </w:r>
          </w:p>
          <w:p w14:paraId="7F81CB3C" w14:textId="77777777" w:rsidR="00EC2959" w:rsidRPr="004465D3" w:rsidRDefault="00EC2959" w:rsidP="00A12C5A">
            <w:pPr>
              <w:pStyle w:val="Texto"/>
              <w:spacing w:line="226" w:lineRule="exact"/>
              <w:ind w:left="360" w:hanging="360"/>
              <w:rPr>
                <w:u w:val="single"/>
                <w:lang w:val="es-MX"/>
              </w:rPr>
            </w:pPr>
            <w:r w:rsidRPr="004465D3">
              <w:rPr>
                <w:lang w:val="es-MX"/>
              </w:rPr>
              <w:tab/>
            </w:r>
            <w:r w:rsidRPr="004465D3">
              <w:rPr>
                <w:u w:val="single"/>
                <w:lang w:val="es-MX"/>
              </w:rPr>
              <w:t>https://www.sat.gob.mx/tramites/60732/solicitud-de-ministracion-de-marbetes-y-precintos-de-bebidas-alcoholicas-nacionales-(maquilador)</w:t>
            </w:r>
          </w:p>
          <w:p w14:paraId="315EB5F5" w14:textId="77777777" w:rsidR="00EC2959" w:rsidRPr="004465D3" w:rsidRDefault="00EC2959" w:rsidP="00A12C5A">
            <w:pPr>
              <w:pStyle w:val="Texto"/>
              <w:spacing w:line="226" w:lineRule="exact"/>
              <w:ind w:left="360" w:hanging="360"/>
              <w:rPr>
                <w:b/>
                <w:lang w:val="es-MX"/>
              </w:rPr>
            </w:pPr>
            <w:r w:rsidRPr="004465D3">
              <w:rPr>
                <w:lang w:val="es-MX"/>
              </w:rPr>
              <w:t>2.</w:t>
            </w:r>
            <w:r w:rsidRPr="004465D3">
              <w:rPr>
                <w:lang w:val="es-MX"/>
              </w:rPr>
              <w:tab/>
              <w:t xml:space="preserve">Oprime el botón </w:t>
            </w:r>
            <w:r w:rsidRPr="004465D3">
              <w:rPr>
                <w:b/>
                <w:lang w:val="es-MX"/>
              </w:rPr>
              <w:t>INICIAR</w:t>
            </w:r>
            <w:r w:rsidRPr="004465D3">
              <w:rPr>
                <w:lang w:val="es-MX"/>
              </w:rPr>
              <w:t xml:space="preserve">; Captura tu e.firma y elige el botón </w:t>
            </w:r>
            <w:r w:rsidRPr="004465D3">
              <w:rPr>
                <w:b/>
                <w:lang w:val="es-MX"/>
              </w:rPr>
              <w:t>Enviar</w:t>
            </w:r>
            <w:r w:rsidRPr="004465D3">
              <w:rPr>
                <w:lang w:val="es-MX"/>
              </w:rPr>
              <w:t xml:space="preserve">; ingresa y selecciona </w:t>
            </w:r>
            <w:r w:rsidRPr="004465D3">
              <w:rPr>
                <w:b/>
                <w:lang w:val="es-MX"/>
              </w:rPr>
              <w:t>Estatus Solicitudes</w:t>
            </w:r>
            <w:r w:rsidRPr="004465D3">
              <w:rPr>
                <w:lang w:val="es-MX"/>
              </w:rPr>
              <w:t>;</w:t>
            </w:r>
            <w:r w:rsidRPr="004465D3">
              <w:rPr>
                <w:b/>
                <w:lang w:val="es-MX"/>
              </w:rPr>
              <w:t xml:space="preserve"> </w:t>
            </w:r>
            <w:r w:rsidRPr="004465D3">
              <w:rPr>
                <w:lang w:val="es-MX"/>
              </w:rPr>
              <w:t>consulta tú número de solicitud; verifica el estatus que puede ser Autorizada, Rechazada o en Proceso.</w:t>
            </w:r>
          </w:p>
          <w:p w14:paraId="197746E8" w14:textId="77777777" w:rsidR="00EC2959" w:rsidRPr="004465D3" w:rsidRDefault="00EC2959" w:rsidP="00A12C5A">
            <w:pPr>
              <w:pStyle w:val="Texto"/>
              <w:spacing w:line="226" w:lineRule="exact"/>
              <w:ind w:left="360" w:hanging="360"/>
              <w:rPr>
                <w:u w:val="single"/>
                <w:lang w:val="es-MX"/>
              </w:rPr>
            </w:pPr>
            <w:r w:rsidRPr="004465D3">
              <w:rPr>
                <w:lang w:val="es-MX"/>
              </w:rPr>
              <w:t>3.</w:t>
            </w:r>
            <w:r w:rsidRPr="004465D3">
              <w:rPr>
                <w:lang w:val="es-MX"/>
              </w:rPr>
              <w:tab/>
              <w:t>Ingresa a la liga:</w:t>
            </w:r>
            <w:r w:rsidRPr="004465D3">
              <w:rPr>
                <w:b/>
                <w:lang w:val="es-MX"/>
              </w:rPr>
              <w:t xml:space="preserve"> </w:t>
            </w:r>
            <w:r w:rsidRPr="004465D3">
              <w:rPr>
                <w:u w:val="single"/>
                <w:lang w:val="es-MX"/>
              </w:rPr>
              <w:t>https://portalsat.plataforma.sat.gob.mx/SATAuthenticator/AuthLogin/showLogin.action</w:t>
            </w:r>
          </w:p>
          <w:p w14:paraId="0FE7F007" w14:textId="77777777" w:rsidR="00EC2959" w:rsidRPr="004465D3" w:rsidRDefault="00EC2959" w:rsidP="00A12C5A">
            <w:pPr>
              <w:pStyle w:val="Texto"/>
              <w:spacing w:line="226" w:lineRule="exact"/>
              <w:ind w:left="360" w:hanging="360"/>
              <w:rPr>
                <w:lang w:val="es-MX"/>
              </w:rPr>
            </w:pPr>
            <w:r w:rsidRPr="004465D3">
              <w:rPr>
                <w:lang w:val="es-MX"/>
              </w:rPr>
              <w:t>4.</w:t>
            </w:r>
            <w:r w:rsidRPr="004465D3">
              <w:rPr>
                <w:lang w:val="es-MX"/>
              </w:rPr>
              <w:tab/>
              <w:t xml:space="preserve">Captura tu </w:t>
            </w:r>
            <w:r w:rsidRPr="004465D3">
              <w:rPr>
                <w:b/>
                <w:lang w:val="es-MX"/>
              </w:rPr>
              <w:t>RFC</w:t>
            </w:r>
            <w:r w:rsidRPr="004465D3">
              <w:rPr>
                <w:lang w:val="es-MX"/>
              </w:rPr>
              <w:t xml:space="preserve"> y </w:t>
            </w:r>
            <w:r w:rsidRPr="004465D3">
              <w:rPr>
                <w:b/>
                <w:lang w:val="es-MX"/>
              </w:rPr>
              <w:t>Contraseña</w:t>
            </w:r>
            <w:r w:rsidRPr="004465D3">
              <w:rPr>
                <w:lang w:val="es-MX"/>
              </w:rPr>
              <w:t>;</w:t>
            </w:r>
            <w:r w:rsidRPr="004465D3">
              <w:rPr>
                <w:b/>
                <w:lang w:val="es-MX"/>
              </w:rPr>
              <w:t xml:space="preserve"> </w:t>
            </w:r>
            <w:r w:rsidRPr="004465D3">
              <w:rPr>
                <w:lang w:val="es-MX"/>
              </w:rPr>
              <w:t>Iniciar sesión /</w:t>
            </w:r>
            <w:r w:rsidRPr="004465D3">
              <w:rPr>
                <w:b/>
                <w:lang w:val="es-MX"/>
              </w:rPr>
              <w:t xml:space="preserve"> Servicios por Internet</w:t>
            </w:r>
            <w:r w:rsidRPr="004465D3">
              <w:rPr>
                <w:lang w:val="es-MX"/>
              </w:rPr>
              <w:t xml:space="preserve"> / </w:t>
            </w:r>
            <w:r w:rsidRPr="004465D3">
              <w:rPr>
                <w:b/>
                <w:lang w:val="es-MX"/>
              </w:rPr>
              <w:t>Orientación fiscal</w:t>
            </w:r>
            <w:r w:rsidRPr="004465D3">
              <w:rPr>
                <w:lang w:val="es-MX"/>
              </w:rPr>
              <w:t xml:space="preserve"> / </w:t>
            </w:r>
            <w:r w:rsidRPr="004465D3">
              <w:rPr>
                <w:b/>
                <w:lang w:val="es-MX"/>
              </w:rPr>
              <w:t>Solicitud</w:t>
            </w:r>
            <w:r w:rsidRPr="004465D3">
              <w:rPr>
                <w:lang w:val="es-MX"/>
              </w:rPr>
              <w:t xml:space="preserve"> y aparecerá un formulario.</w:t>
            </w:r>
          </w:p>
          <w:p w14:paraId="4FEFE36E" w14:textId="77777777" w:rsidR="00EC2959" w:rsidRPr="004465D3" w:rsidRDefault="00EC2959" w:rsidP="00A12C5A">
            <w:pPr>
              <w:pStyle w:val="Texto"/>
              <w:spacing w:line="226" w:lineRule="exact"/>
              <w:ind w:left="360" w:hanging="360"/>
              <w:rPr>
                <w:lang w:val="es-MX"/>
              </w:rPr>
            </w:pPr>
            <w:r w:rsidRPr="004465D3">
              <w:rPr>
                <w:lang w:val="es-MX"/>
              </w:rPr>
              <w:tab/>
              <w:t>Requisita el formulario conforme a lo que a continuación se describe:</w:t>
            </w:r>
          </w:p>
          <w:p w14:paraId="40F4D737" w14:textId="77777777" w:rsidR="00EC2959" w:rsidRPr="004465D3" w:rsidRDefault="00EC2959" w:rsidP="00A12C5A">
            <w:pPr>
              <w:pStyle w:val="Texto"/>
              <w:spacing w:line="226" w:lineRule="exact"/>
              <w:ind w:left="360" w:hanging="360"/>
              <w:rPr>
                <w:lang w:val="es-MX"/>
              </w:rPr>
            </w:pPr>
            <w:r w:rsidRPr="004465D3">
              <w:rPr>
                <w:lang w:val="es-MX"/>
              </w:rPr>
              <w:t>5.</w:t>
            </w:r>
            <w:r w:rsidRPr="004465D3">
              <w:rPr>
                <w:lang w:val="es-MX"/>
              </w:rPr>
              <w:tab/>
              <w:t xml:space="preserve">En el apartado Descripción del Servicio, en la pestaña trámite selecciona la opción </w:t>
            </w:r>
            <w:r w:rsidRPr="004465D3">
              <w:rPr>
                <w:b/>
                <w:lang w:val="es-MX"/>
              </w:rPr>
              <w:t>MARBETES/CODIGOS DE SEGURIDAD</w:t>
            </w:r>
            <w:r w:rsidRPr="004465D3">
              <w:rPr>
                <w:lang w:val="es-MX"/>
              </w:rPr>
              <w:t>; *</w:t>
            </w:r>
            <w:r w:rsidRPr="004465D3">
              <w:rPr>
                <w:b/>
                <w:lang w:val="es-MX"/>
              </w:rPr>
              <w:t>Asunto</w:t>
            </w:r>
            <w:r w:rsidRPr="004465D3">
              <w:rPr>
                <w:lang w:val="es-MX"/>
              </w:rPr>
              <w:t xml:space="preserve">: Estatus de solicitud; </w:t>
            </w:r>
            <w:r w:rsidRPr="004465D3">
              <w:rPr>
                <w:b/>
                <w:lang w:val="es-MX"/>
              </w:rPr>
              <w:t>Descripción</w:t>
            </w:r>
            <w:r w:rsidRPr="004465D3">
              <w:rPr>
                <w:lang w:val="es-MX"/>
              </w:rPr>
              <w:t xml:space="preserve">: </w:t>
            </w:r>
            <w:r w:rsidRPr="004465D3">
              <w:rPr>
                <w:lang w:val="es-MX"/>
              </w:rPr>
              <w:lastRenderedPageBreak/>
              <w:t xml:space="preserve">Se solicita estatus de solicitud de marbetes y/o precintos (es importante especificar el número y fecha de la misma); Si deseas anexar información relacionada con el servicio, selecciona el botón </w:t>
            </w:r>
            <w:r w:rsidRPr="004465D3">
              <w:rPr>
                <w:b/>
                <w:lang w:val="es-MX"/>
              </w:rPr>
              <w:t>Adjuntar Archivo</w:t>
            </w:r>
            <w:r w:rsidRPr="004465D3">
              <w:rPr>
                <w:lang w:val="es-MX"/>
              </w:rPr>
              <w:t xml:space="preserve">/ </w:t>
            </w:r>
            <w:r w:rsidRPr="004465D3">
              <w:rPr>
                <w:b/>
                <w:lang w:val="es-MX"/>
              </w:rPr>
              <w:t>Examinar</w:t>
            </w:r>
            <w:r w:rsidRPr="004465D3">
              <w:rPr>
                <w:lang w:val="es-MX"/>
              </w:rPr>
              <w:t xml:space="preserve">, selecciona el documento digitalizado en formato PDF y elige </w:t>
            </w:r>
            <w:r w:rsidRPr="004465D3">
              <w:rPr>
                <w:b/>
                <w:lang w:val="es-MX"/>
              </w:rPr>
              <w:t>Cargar</w:t>
            </w:r>
            <w:r w:rsidRPr="004465D3">
              <w:rPr>
                <w:lang w:val="es-MX"/>
              </w:rPr>
              <w:t xml:space="preserve">; Oprime el botón </w:t>
            </w:r>
            <w:r w:rsidRPr="004465D3">
              <w:rPr>
                <w:b/>
                <w:lang w:val="es-MX"/>
              </w:rPr>
              <w:t>Enviar</w:t>
            </w:r>
            <w:r w:rsidRPr="004465D3">
              <w:rPr>
                <w:lang w:val="es-MX"/>
              </w:rPr>
              <w:t xml:space="preserve">, se genera el </w:t>
            </w:r>
            <w:r w:rsidRPr="004465D3">
              <w:rPr>
                <w:b/>
                <w:lang w:val="es-MX"/>
              </w:rPr>
              <w:t>Acuse de recepción</w:t>
            </w:r>
            <w:r w:rsidRPr="004465D3">
              <w:rPr>
                <w:lang w:val="es-MX"/>
              </w:rPr>
              <w:t xml:space="preserve"> que contiene el folio del trámite con el que puedes dar seguimiento a tu consulta, imprímelo o guárdalo.</w:t>
            </w:r>
          </w:p>
          <w:p w14:paraId="0BF1342C" w14:textId="77777777" w:rsidR="00EC2959" w:rsidRPr="004465D3" w:rsidRDefault="00EC2959" w:rsidP="00A12C5A">
            <w:pPr>
              <w:pStyle w:val="Texto"/>
              <w:numPr>
                <w:ilvl w:val="0"/>
                <w:numId w:val="85"/>
              </w:numPr>
              <w:spacing w:line="226" w:lineRule="exact"/>
              <w:ind w:left="360"/>
              <w:rPr>
                <w:lang w:val="es-MX"/>
              </w:rPr>
            </w:pPr>
            <w:r w:rsidRPr="004465D3">
              <w:rPr>
                <w:lang w:val="es-MX"/>
              </w:rPr>
              <w:t>MarcaSAT desde cualquier parte del país 55 627 22 728 y para el exterior del país (+52) 55 627 22 72 y solicita que te transfieran a la línea de atención de marbetes precintos y códigos de seguridad.</w:t>
            </w:r>
          </w:p>
        </w:tc>
        <w:tc>
          <w:tcPr>
            <w:tcW w:w="2650" w:type="pct"/>
            <w:gridSpan w:val="3"/>
            <w:tcBorders>
              <w:top w:val="single" w:sz="6" w:space="0" w:color="auto"/>
              <w:left w:val="single" w:sz="6" w:space="0" w:color="auto"/>
              <w:bottom w:val="single" w:sz="6" w:space="0" w:color="auto"/>
              <w:right w:val="single" w:sz="6" w:space="0" w:color="auto"/>
            </w:tcBorders>
          </w:tcPr>
          <w:p w14:paraId="3F6B31A2" w14:textId="77777777" w:rsidR="00EC2959" w:rsidRPr="004465D3" w:rsidRDefault="00EC2959" w:rsidP="00A12C5A">
            <w:pPr>
              <w:pStyle w:val="Texto"/>
              <w:spacing w:line="226" w:lineRule="exact"/>
              <w:ind w:firstLine="0"/>
              <w:rPr>
                <w:lang w:val="es-MX"/>
              </w:rPr>
            </w:pPr>
            <w:r w:rsidRPr="004465D3">
              <w:rPr>
                <w:lang w:val="es-MX"/>
              </w:rPr>
              <w:lastRenderedPageBreak/>
              <w:t>No.</w:t>
            </w:r>
          </w:p>
        </w:tc>
      </w:tr>
      <w:tr w:rsidR="00EC2959" w:rsidRPr="004465D3" w14:paraId="56406EC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80AED59" w14:textId="77777777" w:rsidR="00EC2959" w:rsidRPr="004465D3" w:rsidRDefault="00EC2959" w:rsidP="00A12C5A">
            <w:pPr>
              <w:pStyle w:val="Texto"/>
              <w:spacing w:after="90"/>
              <w:ind w:firstLine="0"/>
              <w:jc w:val="center"/>
              <w:rPr>
                <w:b/>
                <w:lang w:val="es-MX"/>
              </w:rPr>
            </w:pPr>
            <w:r w:rsidRPr="004465D3">
              <w:rPr>
                <w:b/>
                <w:lang w:val="es-MX"/>
              </w:rPr>
              <w:t>Resolución del trámite o servicio</w:t>
            </w:r>
          </w:p>
        </w:tc>
      </w:tr>
      <w:tr w:rsidR="00EC2959" w:rsidRPr="004465D3" w14:paraId="03C8B92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0E6EDD0" w14:textId="77777777" w:rsidR="00EC2959" w:rsidRPr="004465D3" w:rsidRDefault="00EC2959" w:rsidP="00A12C5A">
            <w:pPr>
              <w:pStyle w:val="Texto"/>
              <w:spacing w:after="90"/>
              <w:ind w:firstLine="0"/>
              <w:rPr>
                <w:lang w:val="es-MX"/>
              </w:rPr>
            </w:pPr>
            <w:r w:rsidRPr="004465D3">
              <w:rPr>
                <w:lang w:val="es-MX"/>
              </w:rPr>
              <w:t>La autoridad realizará el dictamen de la solicitud a través de validaciones automáticas en los sistemas institucionales del SAT de los requisitos y condiciones señalados en esta ficha de trámite, te notificará la resolución correspondiente a través de buzón tributario, para lo cual debes considerar lo siguiente:</w:t>
            </w:r>
          </w:p>
          <w:p w14:paraId="363E0168" w14:textId="77777777" w:rsidR="00EC2959" w:rsidRPr="004465D3" w:rsidRDefault="00EC2959" w:rsidP="00A12C5A">
            <w:pPr>
              <w:pStyle w:val="Texto"/>
              <w:numPr>
                <w:ilvl w:val="0"/>
                <w:numId w:val="85"/>
              </w:numPr>
              <w:spacing w:after="90"/>
              <w:ind w:left="360"/>
              <w:rPr>
                <w:lang w:val="es-MX"/>
              </w:rPr>
            </w:pPr>
            <w:r w:rsidRPr="004465D3">
              <w:rPr>
                <w:lang w:val="es-MX"/>
              </w:rPr>
              <w:t xml:space="preserve">Ingresa a </w:t>
            </w:r>
            <w:r w:rsidRPr="004465D3">
              <w:rPr>
                <w:u w:val="single"/>
                <w:lang w:val="es-MX"/>
              </w:rPr>
              <w:t xml:space="preserve">https://www.sat.gob.mx/personas/iniciar-sesion </w:t>
            </w:r>
            <w:r w:rsidRPr="004465D3">
              <w:rPr>
                <w:lang w:val="es-MX"/>
              </w:rPr>
              <w:t xml:space="preserve">Captura tu </w:t>
            </w:r>
            <w:r w:rsidRPr="004465D3">
              <w:rPr>
                <w:b/>
                <w:lang w:val="es-MX"/>
              </w:rPr>
              <w:t>e.firma</w:t>
            </w:r>
            <w:r w:rsidRPr="004465D3">
              <w:rPr>
                <w:lang w:val="es-MX"/>
              </w:rPr>
              <w:t xml:space="preserve"> y </w:t>
            </w:r>
            <w:r w:rsidRPr="004465D3">
              <w:rPr>
                <w:b/>
                <w:lang w:val="es-MX"/>
              </w:rPr>
              <w:t>contraseña</w:t>
            </w:r>
            <w:r w:rsidRPr="004465D3">
              <w:rPr>
                <w:lang w:val="es-MX"/>
              </w:rPr>
              <w:t xml:space="preserve">; selecciona </w:t>
            </w:r>
            <w:r w:rsidRPr="004465D3">
              <w:rPr>
                <w:b/>
                <w:lang w:val="es-MX"/>
              </w:rPr>
              <w:t>Enviar</w:t>
            </w:r>
            <w:r w:rsidRPr="004465D3">
              <w:rPr>
                <w:lang w:val="es-MX"/>
              </w:rPr>
              <w:t xml:space="preserve">; elige </w:t>
            </w:r>
            <w:r w:rsidRPr="004465D3">
              <w:rPr>
                <w:b/>
                <w:lang w:val="es-MX"/>
              </w:rPr>
              <w:t>Mis notificaciones</w:t>
            </w:r>
            <w:r w:rsidRPr="004465D3">
              <w:rPr>
                <w:lang w:val="es-MX"/>
              </w:rPr>
              <w:t xml:space="preserve"> y descarga tu oficio de resolución de solicitudes de marbetes y/o precintos.</w:t>
            </w:r>
          </w:p>
        </w:tc>
      </w:tr>
      <w:tr w:rsidR="00EC2959" w:rsidRPr="004465D3" w14:paraId="0A388898" w14:textId="77777777" w:rsidTr="00A12C5A">
        <w:tblPrEx>
          <w:tblCellMar>
            <w:top w:w="0" w:type="dxa"/>
            <w:bottom w:w="0" w:type="dxa"/>
          </w:tblCellMar>
        </w:tblPrEx>
        <w:trPr>
          <w:trHeight w:val="20"/>
        </w:trPr>
        <w:tc>
          <w:tcPr>
            <w:tcW w:w="1694" w:type="pct"/>
            <w:gridSpan w:val="2"/>
            <w:tcBorders>
              <w:top w:val="single" w:sz="6" w:space="0" w:color="auto"/>
              <w:left w:val="single" w:sz="6" w:space="0" w:color="auto"/>
              <w:bottom w:val="single" w:sz="6" w:space="0" w:color="auto"/>
              <w:right w:val="single" w:sz="6" w:space="0" w:color="auto"/>
            </w:tcBorders>
            <w:shd w:val="clear" w:color="auto" w:fill="C0C0C0"/>
          </w:tcPr>
          <w:p w14:paraId="46736E86" w14:textId="77777777" w:rsidR="00EC2959" w:rsidRPr="004465D3" w:rsidRDefault="00EC2959" w:rsidP="00A12C5A">
            <w:pPr>
              <w:pStyle w:val="Texto"/>
              <w:spacing w:after="90"/>
              <w:ind w:firstLine="0"/>
              <w:jc w:val="center"/>
              <w:rPr>
                <w:b/>
                <w:lang w:val="es-MX"/>
              </w:rPr>
            </w:pPr>
            <w:r w:rsidRPr="004465D3">
              <w:rPr>
                <w:b/>
                <w:lang w:val="es-MX"/>
              </w:rPr>
              <w:t>Plazo máximo para que el SAT resuelva el trámite o servicio</w:t>
            </w:r>
          </w:p>
        </w:tc>
        <w:tc>
          <w:tcPr>
            <w:tcW w:w="1688" w:type="pct"/>
            <w:gridSpan w:val="3"/>
            <w:tcBorders>
              <w:top w:val="single" w:sz="6" w:space="0" w:color="auto"/>
              <w:left w:val="single" w:sz="6" w:space="0" w:color="auto"/>
              <w:bottom w:val="single" w:sz="6" w:space="0" w:color="auto"/>
              <w:right w:val="single" w:sz="6" w:space="0" w:color="auto"/>
            </w:tcBorders>
            <w:shd w:val="clear" w:color="auto" w:fill="C0C0C0"/>
          </w:tcPr>
          <w:p w14:paraId="5563D95A" w14:textId="77777777" w:rsidR="00EC2959" w:rsidRPr="004465D3" w:rsidRDefault="00EC2959" w:rsidP="00A12C5A">
            <w:pPr>
              <w:pStyle w:val="Texto"/>
              <w:spacing w:after="90"/>
              <w:ind w:firstLine="0"/>
              <w:jc w:val="center"/>
              <w:rPr>
                <w:b/>
                <w:lang w:val="es-MX"/>
              </w:rPr>
            </w:pPr>
            <w:r w:rsidRPr="004465D3">
              <w:rPr>
                <w:b/>
                <w:lang w:val="es-MX"/>
              </w:rPr>
              <w:t>Plazo máximo para que el SAT solicite información adicional</w:t>
            </w:r>
          </w:p>
        </w:tc>
        <w:tc>
          <w:tcPr>
            <w:tcW w:w="1618" w:type="pct"/>
            <w:gridSpan w:val="2"/>
            <w:tcBorders>
              <w:top w:val="single" w:sz="6" w:space="0" w:color="auto"/>
              <w:left w:val="single" w:sz="6" w:space="0" w:color="auto"/>
              <w:bottom w:val="single" w:sz="6" w:space="0" w:color="auto"/>
              <w:right w:val="single" w:sz="6" w:space="0" w:color="auto"/>
            </w:tcBorders>
            <w:shd w:val="clear" w:color="auto" w:fill="C0C0C0"/>
          </w:tcPr>
          <w:p w14:paraId="72964741" w14:textId="77777777" w:rsidR="00EC2959" w:rsidRPr="004465D3" w:rsidRDefault="00EC2959" w:rsidP="00A12C5A">
            <w:pPr>
              <w:pStyle w:val="Texto"/>
              <w:spacing w:after="90"/>
              <w:ind w:firstLine="0"/>
              <w:jc w:val="center"/>
              <w:rPr>
                <w:b/>
                <w:lang w:val="es-MX"/>
              </w:rPr>
            </w:pPr>
            <w:r w:rsidRPr="004465D3">
              <w:rPr>
                <w:b/>
                <w:lang w:val="es-MX"/>
              </w:rPr>
              <w:t>Plazo máximo para cumplir con la información solicitada</w:t>
            </w:r>
          </w:p>
        </w:tc>
      </w:tr>
      <w:tr w:rsidR="00EC2959" w:rsidRPr="004465D3" w14:paraId="3E45924C" w14:textId="77777777" w:rsidTr="00A12C5A">
        <w:tblPrEx>
          <w:tblCellMar>
            <w:top w:w="0" w:type="dxa"/>
            <w:bottom w:w="0" w:type="dxa"/>
          </w:tblCellMar>
        </w:tblPrEx>
        <w:trPr>
          <w:trHeight w:val="20"/>
        </w:trPr>
        <w:tc>
          <w:tcPr>
            <w:tcW w:w="1694" w:type="pct"/>
            <w:gridSpan w:val="2"/>
            <w:tcBorders>
              <w:top w:val="single" w:sz="6" w:space="0" w:color="auto"/>
              <w:left w:val="single" w:sz="6" w:space="0" w:color="auto"/>
              <w:bottom w:val="single" w:sz="6" w:space="0" w:color="auto"/>
              <w:right w:val="single" w:sz="6" w:space="0" w:color="auto"/>
            </w:tcBorders>
          </w:tcPr>
          <w:p w14:paraId="35DCEBFD" w14:textId="77777777" w:rsidR="00EC2959" w:rsidRPr="004465D3" w:rsidRDefault="00EC2959" w:rsidP="00A12C5A">
            <w:pPr>
              <w:pStyle w:val="Texto"/>
              <w:spacing w:after="90"/>
              <w:ind w:firstLine="0"/>
              <w:rPr>
                <w:lang w:val="es-MX"/>
              </w:rPr>
            </w:pPr>
            <w:r w:rsidRPr="004465D3">
              <w:rPr>
                <w:lang w:val="es-MX"/>
              </w:rPr>
              <w:t>10 días hábiles.</w:t>
            </w:r>
          </w:p>
        </w:tc>
        <w:tc>
          <w:tcPr>
            <w:tcW w:w="1688" w:type="pct"/>
            <w:gridSpan w:val="3"/>
            <w:tcBorders>
              <w:top w:val="single" w:sz="6" w:space="0" w:color="auto"/>
              <w:left w:val="single" w:sz="6" w:space="0" w:color="auto"/>
              <w:bottom w:val="single" w:sz="6" w:space="0" w:color="auto"/>
              <w:right w:val="single" w:sz="6" w:space="0" w:color="auto"/>
            </w:tcBorders>
          </w:tcPr>
          <w:p w14:paraId="7756084C" w14:textId="77777777" w:rsidR="00EC2959" w:rsidRPr="004465D3" w:rsidRDefault="00EC2959" w:rsidP="00A12C5A">
            <w:pPr>
              <w:pStyle w:val="Texto"/>
              <w:spacing w:after="90"/>
              <w:ind w:firstLine="0"/>
              <w:rPr>
                <w:lang w:val="es-MX"/>
              </w:rPr>
            </w:pPr>
            <w:r w:rsidRPr="004465D3">
              <w:rPr>
                <w:lang w:val="es-MX"/>
              </w:rPr>
              <w:t>10 días hábiles.</w:t>
            </w:r>
          </w:p>
        </w:tc>
        <w:tc>
          <w:tcPr>
            <w:tcW w:w="1618" w:type="pct"/>
            <w:gridSpan w:val="2"/>
            <w:tcBorders>
              <w:top w:val="single" w:sz="6" w:space="0" w:color="auto"/>
              <w:left w:val="single" w:sz="6" w:space="0" w:color="auto"/>
              <w:bottom w:val="single" w:sz="6" w:space="0" w:color="auto"/>
              <w:right w:val="single" w:sz="6" w:space="0" w:color="auto"/>
            </w:tcBorders>
          </w:tcPr>
          <w:p w14:paraId="3A893F13" w14:textId="77777777" w:rsidR="00EC2959" w:rsidRPr="004465D3" w:rsidRDefault="00EC2959" w:rsidP="00A12C5A">
            <w:pPr>
              <w:pStyle w:val="Texto"/>
              <w:spacing w:after="90"/>
              <w:ind w:firstLine="0"/>
              <w:rPr>
                <w:lang w:val="es-MX"/>
              </w:rPr>
            </w:pPr>
            <w:r w:rsidRPr="004465D3">
              <w:rPr>
                <w:lang w:val="es-MX"/>
              </w:rPr>
              <w:t xml:space="preserve">10 días hábiles. </w:t>
            </w:r>
          </w:p>
        </w:tc>
      </w:tr>
      <w:tr w:rsidR="00EC2959" w:rsidRPr="004465D3" w14:paraId="26692EFC"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shd w:val="clear" w:color="auto" w:fill="C0C0C0"/>
          </w:tcPr>
          <w:p w14:paraId="0E0A31A6" w14:textId="77777777" w:rsidR="00EC2959" w:rsidRPr="004465D3" w:rsidRDefault="00EC2959" w:rsidP="00A12C5A">
            <w:pPr>
              <w:pStyle w:val="Texto"/>
              <w:spacing w:after="90"/>
              <w:ind w:firstLine="0"/>
              <w:jc w:val="center"/>
              <w:rPr>
                <w:b/>
                <w:lang w:val="es-MX"/>
              </w:rPr>
            </w:pPr>
            <w:r w:rsidRPr="004465D3">
              <w:rPr>
                <w:b/>
                <w:lang w:val="es-MX"/>
              </w:rPr>
              <w:t>¿Qué documento obtengo al finalizar el trámite o servicio?</w:t>
            </w:r>
          </w:p>
        </w:tc>
        <w:tc>
          <w:tcPr>
            <w:tcW w:w="2650" w:type="pct"/>
            <w:gridSpan w:val="3"/>
            <w:tcBorders>
              <w:top w:val="single" w:sz="6" w:space="0" w:color="auto"/>
              <w:left w:val="single" w:sz="6" w:space="0" w:color="auto"/>
              <w:bottom w:val="single" w:sz="6" w:space="0" w:color="auto"/>
              <w:right w:val="single" w:sz="6" w:space="0" w:color="auto"/>
            </w:tcBorders>
            <w:shd w:val="clear" w:color="auto" w:fill="C0C0C0"/>
          </w:tcPr>
          <w:p w14:paraId="381F5E15" w14:textId="77777777" w:rsidR="00EC2959" w:rsidRPr="004465D3" w:rsidRDefault="00EC2959" w:rsidP="00A12C5A">
            <w:pPr>
              <w:pStyle w:val="Texto"/>
              <w:spacing w:after="90"/>
              <w:ind w:firstLine="0"/>
              <w:jc w:val="center"/>
              <w:rPr>
                <w:b/>
                <w:lang w:val="es-MX"/>
              </w:rPr>
            </w:pPr>
            <w:r w:rsidRPr="004465D3">
              <w:rPr>
                <w:b/>
                <w:lang w:val="es-MX"/>
              </w:rPr>
              <w:t>¿Cuál es la vigencia del trámite o servicio?</w:t>
            </w:r>
          </w:p>
        </w:tc>
      </w:tr>
      <w:tr w:rsidR="00EC2959" w:rsidRPr="004465D3" w14:paraId="3F0A0588"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tcPr>
          <w:p w14:paraId="2C3C4DD8" w14:textId="77777777" w:rsidR="00EC2959" w:rsidRPr="004465D3" w:rsidRDefault="00EC2959" w:rsidP="00A12C5A">
            <w:pPr>
              <w:pStyle w:val="Texto"/>
              <w:numPr>
                <w:ilvl w:val="0"/>
                <w:numId w:val="86"/>
              </w:numPr>
              <w:spacing w:after="90"/>
              <w:ind w:left="360"/>
              <w:rPr>
                <w:lang w:val="es-MX"/>
              </w:rPr>
            </w:pPr>
            <w:r w:rsidRPr="004465D3">
              <w:rPr>
                <w:lang w:val="es-MX"/>
              </w:rPr>
              <w:t>Oficio de resolución de solicitudes de marbetes y/o precintos (autorización o rechazo).</w:t>
            </w:r>
          </w:p>
          <w:p w14:paraId="20831836" w14:textId="77777777" w:rsidR="00EC2959" w:rsidRPr="004465D3" w:rsidRDefault="00EC2959" w:rsidP="00A12C5A">
            <w:pPr>
              <w:pStyle w:val="Texto"/>
              <w:numPr>
                <w:ilvl w:val="0"/>
                <w:numId w:val="86"/>
              </w:numPr>
              <w:spacing w:after="90"/>
              <w:ind w:left="360"/>
              <w:rPr>
                <w:lang w:val="es-MX"/>
              </w:rPr>
            </w:pPr>
            <w:r w:rsidRPr="004465D3">
              <w:rPr>
                <w:lang w:val="es-MX"/>
              </w:rPr>
              <w:t>En el supuesto de autorización: marbetes a los que se refiere la regla 5.2.6., fracción I de la RMF o, en su caso, precintos.</w:t>
            </w:r>
          </w:p>
        </w:tc>
        <w:tc>
          <w:tcPr>
            <w:tcW w:w="2650" w:type="pct"/>
            <w:gridSpan w:val="3"/>
            <w:tcBorders>
              <w:top w:val="single" w:sz="6" w:space="0" w:color="auto"/>
              <w:left w:val="single" w:sz="6" w:space="0" w:color="auto"/>
              <w:bottom w:val="single" w:sz="6" w:space="0" w:color="auto"/>
              <w:right w:val="single" w:sz="6" w:space="0" w:color="auto"/>
            </w:tcBorders>
          </w:tcPr>
          <w:p w14:paraId="604480B2" w14:textId="77777777" w:rsidR="00EC2959" w:rsidRPr="004465D3" w:rsidRDefault="00EC2959" w:rsidP="00A12C5A">
            <w:pPr>
              <w:pStyle w:val="Texto"/>
              <w:spacing w:after="90"/>
              <w:ind w:firstLine="0"/>
              <w:rPr>
                <w:lang w:val="es-MX"/>
              </w:rPr>
            </w:pPr>
            <w:r w:rsidRPr="004465D3">
              <w:rPr>
                <w:lang w:val="es-MX"/>
              </w:rPr>
              <w:t>Indefinida.</w:t>
            </w:r>
          </w:p>
        </w:tc>
      </w:tr>
      <w:tr w:rsidR="00EC2959" w:rsidRPr="004465D3" w14:paraId="012C849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E82F636" w14:textId="77777777" w:rsidR="00EC2959" w:rsidRPr="004465D3" w:rsidRDefault="00EC2959" w:rsidP="00A12C5A">
            <w:pPr>
              <w:pStyle w:val="Texto"/>
              <w:spacing w:after="90"/>
              <w:ind w:firstLine="0"/>
              <w:jc w:val="center"/>
              <w:rPr>
                <w:b/>
                <w:lang w:val="es-MX"/>
              </w:rPr>
            </w:pPr>
            <w:r w:rsidRPr="004465D3">
              <w:rPr>
                <w:b/>
                <w:lang w:val="es-MX"/>
              </w:rPr>
              <w:t>CANALES DE ATENCIÓN</w:t>
            </w:r>
          </w:p>
        </w:tc>
      </w:tr>
      <w:tr w:rsidR="00EC2959" w:rsidRPr="004465D3" w14:paraId="15E75C27"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shd w:val="clear" w:color="auto" w:fill="C0C0C0"/>
          </w:tcPr>
          <w:p w14:paraId="23E7117C" w14:textId="77777777" w:rsidR="00EC2959" w:rsidRPr="004465D3" w:rsidRDefault="00EC2959" w:rsidP="00A12C5A">
            <w:pPr>
              <w:pStyle w:val="Texto"/>
              <w:spacing w:after="90"/>
              <w:ind w:firstLine="0"/>
              <w:jc w:val="center"/>
              <w:rPr>
                <w:b/>
                <w:lang w:val="es-MX"/>
              </w:rPr>
            </w:pPr>
            <w:r w:rsidRPr="004465D3">
              <w:rPr>
                <w:b/>
                <w:lang w:val="es-MX"/>
              </w:rPr>
              <w:t>Consultas y dudas</w:t>
            </w:r>
          </w:p>
        </w:tc>
        <w:tc>
          <w:tcPr>
            <w:tcW w:w="2650" w:type="pct"/>
            <w:gridSpan w:val="3"/>
            <w:tcBorders>
              <w:top w:val="single" w:sz="6" w:space="0" w:color="auto"/>
              <w:left w:val="single" w:sz="6" w:space="0" w:color="auto"/>
              <w:bottom w:val="single" w:sz="6" w:space="0" w:color="auto"/>
              <w:right w:val="single" w:sz="6" w:space="0" w:color="auto"/>
            </w:tcBorders>
            <w:shd w:val="clear" w:color="auto" w:fill="C0C0C0"/>
          </w:tcPr>
          <w:p w14:paraId="72969537" w14:textId="77777777" w:rsidR="00EC2959" w:rsidRPr="004465D3" w:rsidRDefault="00EC2959" w:rsidP="00A12C5A">
            <w:pPr>
              <w:pStyle w:val="Texto"/>
              <w:spacing w:after="90"/>
              <w:ind w:firstLine="0"/>
              <w:jc w:val="center"/>
              <w:rPr>
                <w:b/>
                <w:lang w:val="es-MX"/>
              </w:rPr>
            </w:pPr>
            <w:r w:rsidRPr="004465D3">
              <w:rPr>
                <w:b/>
                <w:lang w:val="es-MX"/>
              </w:rPr>
              <w:t>Quejas y denuncias</w:t>
            </w:r>
          </w:p>
        </w:tc>
      </w:tr>
      <w:tr w:rsidR="00EC2959" w:rsidRPr="004465D3" w14:paraId="1276AA4E" w14:textId="77777777" w:rsidTr="00A12C5A">
        <w:tblPrEx>
          <w:tblCellMar>
            <w:top w:w="0" w:type="dxa"/>
            <w:bottom w:w="0" w:type="dxa"/>
          </w:tblCellMar>
        </w:tblPrEx>
        <w:trPr>
          <w:trHeight w:val="20"/>
        </w:trPr>
        <w:tc>
          <w:tcPr>
            <w:tcW w:w="2350" w:type="pct"/>
            <w:gridSpan w:val="4"/>
            <w:tcBorders>
              <w:top w:val="single" w:sz="6" w:space="0" w:color="auto"/>
              <w:left w:val="single" w:sz="6" w:space="0" w:color="auto"/>
              <w:bottom w:val="single" w:sz="6" w:space="0" w:color="auto"/>
              <w:right w:val="single" w:sz="6" w:space="0" w:color="auto"/>
            </w:tcBorders>
          </w:tcPr>
          <w:p w14:paraId="67C6F518" w14:textId="77777777" w:rsidR="00EC2959" w:rsidRPr="004465D3" w:rsidRDefault="00EC2959" w:rsidP="00A12C5A">
            <w:pPr>
              <w:pStyle w:val="Texto"/>
              <w:numPr>
                <w:ilvl w:val="0"/>
                <w:numId w:val="87"/>
              </w:numPr>
              <w:spacing w:after="90"/>
              <w:ind w:left="360"/>
              <w:rPr>
                <w:lang w:val="es-MX"/>
              </w:rPr>
            </w:pPr>
            <w:r w:rsidRPr="004465D3">
              <w:rPr>
                <w:lang w:val="es-MX"/>
              </w:rPr>
              <w:t>MarcaSAT de lunes a viernes de 8:00 a 18:30 hrs, excepto días inhábiles:</w:t>
            </w:r>
          </w:p>
          <w:p w14:paraId="56B58B02" w14:textId="77777777" w:rsidR="00EC2959" w:rsidRPr="004465D3" w:rsidRDefault="00EC2959" w:rsidP="00A12C5A">
            <w:pPr>
              <w:pStyle w:val="Texto"/>
              <w:spacing w:after="90"/>
              <w:ind w:left="360" w:hanging="360"/>
              <w:rPr>
                <w:lang w:val="es-MX"/>
              </w:rPr>
            </w:pPr>
            <w:r w:rsidRPr="004465D3">
              <w:rPr>
                <w:lang w:val="es-MX"/>
              </w:rPr>
              <w:tab/>
              <w:t>Atención telefónica: desde cualquier parte del país 55 627 22 728 y para el exterior del país (+52) 55 627 22 728 y solicitar que lo transfieran a la línea de atención de marbetes precintos y códigos de seguridad.</w:t>
            </w:r>
          </w:p>
          <w:p w14:paraId="0DA2BE25" w14:textId="77777777" w:rsidR="00EC2959" w:rsidRPr="004465D3" w:rsidRDefault="00EC2959" w:rsidP="00A12C5A">
            <w:pPr>
              <w:pStyle w:val="Texto"/>
              <w:spacing w:after="90"/>
              <w:ind w:left="360" w:hanging="360"/>
              <w:rPr>
                <w:lang w:val="es-MX"/>
              </w:rPr>
            </w:pPr>
            <w:r w:rsidRPr="004465D3">
              <w:rPr>
                <w:lang w:val="es-MX"/>
              </w:rPr>
              <w:tab/>
              <w:t xml:space="preserve">Vía Chat: </w:t>
            </w:r>
            <w:r w:rsidRPr="004465D3">
              <w:rPr>
                <w:u w:val="single"/>
                <w:lang w:val="es-MX"/>
              </w:rPr>
              <w:t>http://chat.sat.gob.mx</w:t>
            </w:r>
          </w:p>
          <w:p w14:paraId="376552EE" w14:textId="77777777" w:rsidR="00EC2959" w:rsidRPr="004465D3" w:rsidRDefault="00EC2959" w:rsidP="00A12C5A">
            <w:pPr>
              <w:pStyle w:val="Texto"/>
              <w:numPr>
                <w:ilvl w:val="0"/>
                <w:numId w:val="87"/>
              </w:numPr>
              <w:spacing w:after="90"/>
              <w:ind w:left="360"/>
              <w:rPr>
                <w:lang w:val="es-MX"/>
              </w:rPr>
            </w:pPr>
            <w:r w:rsidRPr="004465D3">
              <w:rPr>
                <w:lang w:val="es-MX"/>
              </w:rPr>
              <w:t xml:space="preserve">A través de </w:t>
            </w:r>
            <w:r w:rsidRPr="004465D3">
              <w:rPr>
                <w:b/>
                <w:lang w:val="es-MX"/>
              </w:rPr>
              <w:t>Mi Portal</w:t>
            </w:r>
            <w:r w:rsidRPr="004465D3">
              <w:rPr>
                <w:lang w:val="es-MX"/>
              </w:rPr>
              <w:t xml:space="preserve"> conforme a lo señalado en el apartado </w:t>
            </w:r>
            <w:r w:rsidRPr="004465D3">
              <w:rPr>
                <w:b/>
                <w:lang w:val="es-MX"/>
              </w:rPr>
              <w:t>¿Cómo puedo dar seguimiento al trámite o servicio?</w:t>
            </w:r>
            <w:r w:rsidRPr="004465D3">
              <w:rPr>
                <w:lang w:val="es-MX"/>
              </w:rPr>
              <w:t xml:space="preserve"> </w:t>
            </w:r>
          </w:p>
        </w:tc>
        <w:tc>
          <w:tcPr>
            <w:tcW w:w="2650" w:type="pct"/>
            <w:gridSpan w:val="3"/>
            <w:tcBorders>
              <w:top w:val="single" w:sz="6" w:space="0" w:color="auto"/>
              <w:left w:val="single" w:sz="6" w:space="0" w:color="auto"/>
              <w:bottom w:val="single" w:sz="6" w:space="0" w:color="auto"/>
              <w:right w:val="single" w:sz="6" w:space="0" w:color="auto"/>
            </w:tcBorders>
          </w:tcPr>
          <w:p w14:paraId="452B44DC" w14:textId="77777777" w:rsidR="00EC2959" w:rsidRPr="004465D3" w:rsidRDefault="00EC2959" w:rsidP="00A12C5A">
            <w:pPr>
              <w:pStyle w:val="Texto"/>
              <w:numPr>
                <w:ilvl w:val="0"/>
                <w:numId w:val="88"/>
              </w:numPr>
              <w:spacing w:after="90"/>
              <w:ind w:left="360"/>
              <w:rPr>
                <w:lang w:val="es-MX"/>
              </w:rPr>
            </w:pPr>
            <w:r w:rsidRPr="004465D3">
              <w:rPr>
                <w:lang w:val="es-MX"/>
              </w:rPr>
              <w:t xml:space="preserve">Quejas y Denuncias SAT, desde cualquier parte del país: 55 885 22 222 y para el exterior del país </w:t>
            </w:r>
            <w:r>
              <w:rPr>
                <w:lang w:val="es-MX"/>
              </w:rPr>
              <w:t xml:space="preserve"> </w:t>
            </w:r>
            <w:r w:rsidRPr="004465D3">
              <w:rPr>
                <w:lang w:val="es-MX"/>
              </w:rPr>
              <w:t>(+52) 55 885 22 222 (quejas y denuncias)</w:t>
            </w:r>
          </w:p>
          <w:p w14:paraId="27FD81F1" w14:textId="77777777" w:rsidR="00EC2959" w:rsidRPr="004465D3" w:rsidRDefault="00EC2959" w:rsidP="00A12C5A">
            <w:pPr>
              <w:pStyle w:val="Texto"/>
              <w:numPr>
                <w:ilvl w:val="0"/>
                <w:numId w:val="88"/>
              </w:numPr>
              <w:spacing w:after="90"/>
              <w:ind w:left="360"/>
              <w:rPr>
                <w:lang w:val="es-MX"/>
              </w:rPr>
            </w:pPr>
            <w:r w:rsidRPr="004465D3">
              <w:rPr>
                <w:lang w:val="es-MX"/>
              </w:rPr>
              <w:t xml:space="preserve">Correo electrónico: </w:t>
            </w:r>
            <w:r w:rsidRPr="004465D3">
              <w:rPr>
                <w:u w:val="single"/>
                <w:lang w:val="es-MX"/>
              </w:rPr>
              <w:t>denuncias@sat.gob.mx</w:t>
            </w:r>
          </w:p>
          <w:p w14:paraId="436EC21B" w14:textId="77777777" w:rsidR="00EC2959" w:rsidRPr="004465D3" w:rsidRDefault="00EC2959" w:rsidP="00A12C5A">
            <w:pPr>
              <w:pStyle w:val="Texto"/>
              <w:numPr>
                <w:ilvl w:val="0"/>
                <w:numId w:val="88"/>
              </w:numPr>
              <w:spacing w:after="90"/>
              <w:ind w:left="360"/>
              <w:rPr>
                <w:lang w:val="es-MX"/>
              </w:rPr>
            </w:pPr>
            <w:r w:rsidRPr="004465D3">
              <w:rPr>
                <w:lang w:val="es-MX"/>
              </w:rPr>
              <w:t>En el Portal del SAT:</w:t>
            </w:r>
          </w:p>
          <w:p w14:paraId="0B19718F" w14:textId="77777777" w:rsidR="00EC2959" w:rsidRPr="004465D3" w:rsidRDefault="00EC2959" w:rsidP="00A12C5A">
            <w:pPr>
              <w:pStyle w:val="Texto"/>
              <w:spacing w:after="90"/>
              <w:ind w:left="360" w:hanging="360"/>
              <w:rPr>
                <w:u w:val="single"/>
                <w:lang w:val="es-MX"/>
              </w:rPr>
            </w:pPr>
            <w:r w:rsidRPr="004465D3">
              <w:rPr>
                <w:lang w:val="es-MX"/>
              </w:rPr>
              <w:tab/>
            </w:r>
            <w:r w:rsidRPr="004465D3">
              <w:rPr>
                <w:u w:val="single"/>
                <w:lang w:val="es-MX"/>
              </w:rPr>
              <w:t>https://www.sat.gob.mx/aplicacion/50409/presenta-tu-queja-o-denuncia</w:t>
            </w:r>
          </w:p>
          <w:p w14:paraId="6A263611" w14:textId="77777777" w:rsidR="00EC2959" w:rsidRPr="004465D3" w:rsidRDefault="00EC2959" w:rsidP="00A12C5A">
            <w:pPr>
              <w:pStyle w:val="Texto"/>
              <w:numPr>
                <w:ilvl w:val="0"/>
                <w:numId w:val="89"/>
              </w:numPr>
              <w:spacing w:after="90"/>
              <w:ind w:left="360"/>
              <w:rPr>
                <w:lang w:val="es-MX"/>
              </w:rPr>
            </w:pPr>
            <w:r w:rsidRPr="004465D3">
              <w:rPr>
                <w:lang w:val="es-MX"/>
              </w:rPr>
              <w:t>Teléfonos rojos ubicados en las oficinas del SAT.</w:t>
            </w:r>
          </w:p>
          <w:p w14:paraId="56F51014" w14:textId="77777777" w:rsidR="00EC2959" w:rsidRPr="004465D3" w:rsidRDefault="00EC2959" w:rsidP="00A12C5A">
            <w:pPr>
              <w:pStyle w:val="Texto"/>
              <w:numPr>
                <w:ilvl w:val="0"/>
                <w:numId w:val="89"/>
              </w:numPr>
              <w:spacing w:after="90"/>
              <w:ind w:left="360"/>
              <w:rPr>
                <w:lang w:val="es-MX"/>
              </w:rPr>
            </w:pPr>
            <w:r w:rsidRPr="004465D3">
              <w:rPr>
                <w:lang w:val="es-MX"/>
              </w:rPr>
              <w:t>MarcaSAT 55 627 22 728 opción 8.</w:t>
            </w:r>
          </w:p>
        </w:tc>
      </w:tr>
      <w:tr w:rsidR="00EC2959" w:rsidRPr="004465D3" w14:paraId="0663E05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D704069" w14:textId="77777777" w:rsidR="00EC2959" w:rsidRPr="004465D3" w:rsidRDefault="00EC2959" w:rsidP="00A12C5A">
            <w:pPr>
              <w:pStyle w:val="Texto"/>
              <w:spacing w:after="90"/>
              <w:ind w:firstLine="0"/>
              <w:jc w:val="center"/>
              <w:rPr>
                <w:b/>
                <w:lang w:val="es-MX"/>
              </w:rPr>
            </w:pPr>
            <w:r w:rsidRPr="004465D3">
              <w:rPr>
                <w:b/>
                <w:lang w:val="es-MX"/>
              </w:rPr>
              <w:t>Información adicional</w:t>
            </w:r>
          </w:p>
        </w:tc>
      </w:tr>
      <w:tr w:rsidR="00EC2959" w:rsidRPr="004465D3" w14:paraId="1693D86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0A1A472" w14:textId="77777777" w:rsidR="00EC2959" w:rsidRPr="004465D3" w:rsidRDefault="00EC2959" w:rsidP="00A12C5A">
            <w:pPr>
              <w:pStyle w:val="Texto"/>
              <w:numPr>
                <w:ilvl w:val="0"/>
                <w:numId w:val="90"/>
              </w:numPr>
              <w:ind w:left="360"/>
              <w:rPr>
                <w:lang w:val="es-MX"/>
              </w:rPr>
            </w:pPr>
            <w:r w:rsidRPr="004465D3">
              <w:rPr>
                <w:lang w:val="es-MX"/>
              </w:rPr>
              <w:t xml:space="preserve">En caso de que no estés inscrito en el Padrón de Contribuyentes de Bebidas Alcohólicas en el RFC como comercializador, el sistema de solicitudes de marbetes y precintos del Portal del SAT te mostrará el </w:t>
            </w:r>
            <w:r w:rsidRPr="004465D3">
              <w:rPr>
                <w:lang w:val="es-MX"/>
              </w:rPr>
              <w:lastRenderedPageBreak/>
              <w:t xml:space="preserve">siguiente error: </w:t>
            </w:r>
            <w:r w:rsidRPr="004465D3">
              <w:rPr>
                <w:b/>
                <w:lang w:val="es-MX"/>
              </w:rPr>
              <w:t>Error Acceso denegado, no cumple con las condiciones para ver la página solicitada</w:t>
            </w:r>
            <w:r w:rsidRPr="004465D3">
              <w:rPr>
                <w:lang w:val="es-MX"/>
              </w:rPr>
              <w:t>.</w:t>
            </w:r>
          </w:p>
          <w:p w14:paraId="142E9085" w14:textId="77777777" w:rsidR="00EC2959" w:rsidRPr="004465D3" w:rsidRDefault="00EC2959" w:rsidP="00A12C5A">
            <w:pPr>
              <w:pStyle w:val="Texto"/>
              <w:numPr>
                <w:ilvl w:val="0"/>
                <w:numId w:val="90"/>
              </w:numPr>
              <w:ind w:left="360"/>
              <w:rPr>
                <w:lang w:val="es-MX"/>
              </w:rPr>
            </w:pPr>
            <w:r w:rsidRPr="004465D3">
              <w:rPr>
                <w:lang w:val="es-MX"/>
              </w:rPr>
              <w:t xml:space="preserve">En el supuesto de no cumplir con alguna de las condiciones requeridas, una vez que captures tu e.firma, el sistema de marbetes y precintos del Portal del SAT arrojará el error </w:t>
            </w:r>
            <w:r w:rsidRPr="004465D3">
              <w:rPr>
                <w:b/>
                <w:lang w:val="es-MX"/>
              </w:rPr>
              <w:t>Acceso denegado</w:t>
            </w:r>
            <w:r w:rsidRPr="004465D3">
              <w:rPr>
                <w:lang w:val="es-MX"/>
              </w:rPr>
              <w:t xml:space="preserve"> seguido de la inconsistencia detectada, conforme a lo siguiente:</w:t>
            </w:r>
          </w:p>
          <w:p w14:paraId="596AEF65" w14:textId="77777777" w:rsidR="00EC2959" w:rsidRPr="004465D3" w:rsidRDefault="00EC2959" w:rsidP="00A12C5A">
            <w:pPr>
              <w:pStyle w:val="Texto"/>
              <w:numPr>
                <w:ilvl w:val="0"/>
                <w:numId w:val="91"/>
              </w:numPr>
              <w:tabs>
                <w:tab w:val="left" w:pos="792"/>
              </w:tabs>
              <w:ind w:left="792"/>
              <w:rPr>
                <w:lang w:val="es-MX"/>
              </w:rPr>
            </w:pPr>
            <w:r w:rsidRPr="004465D3">
              <w:rPr>
                <w:lang w:val="es-MX"/>
              </w:rPr>
              <w:t xml:space="preserve">Cuando exista inconsistencia en el Padrón de Contribuyentes de Bebidas Alcohólicas en el RFC, el sistema no te permitirá ingresar la solicitud y te mostrará el siguiente mensaje: </w:t>
            </w:r>
            <w:r w:rsidRPr="004465D3">
              <w:rPr>
                <w:b/>
                <w:lang w:val="es-MX"/>
              </w:rPr>
              <w:t>El ingreso al sistema marbetes no puede ser procesada porque existe una inconsistencia en el registro del Padrón de Contribuyentes de Bebidas Alcohólicas. Favor de comunicarse a MarcaSAT 55 627 22 728</w:t>
            </w:r>
            <w:r w:rsidRPr="004465D3">
              <w:rPr>
                <w:lang w:val="es-MX"/>
              </w:rPr>
              <w:t xml:space="preserve">, por lo que sólo visualizarás la opción de </w:t>
            </w:r>
            <w:r w:rsidRPr="004465D3">
              <w:rPr>
                <w:b/>
                <w:lang w:val="es-MX"/>
              </w:rPr>
              <w:t>Estatus Solicitudes</w:t>
            </w:r>
            <w:r w:rsidRPr="004465D3">
              <w:rPr>
                <w:lang w:val="es-MX"/>
              </w:rPr>
              <w:t xml:space="preserve"> y también podrás realizar el Registro de uso de marbetes obtenidos, utilizados, destruidos e inutilizados.</w:t>
            </w:r>
          </w:p>
          <w:p w14:paraId="766ECE8E" w14:textId="77777777" w:rsidR="00EC2959" w:rsidRPr="004465D3" w:rsidRDefault="00EC2959" w:rsidP="00A12C5A">
            <w:pPr>
              <w:pStyle w:val="Texto"/>
              <w:numPr>
                <w:ilvl w:val="0"/>
                <w:numId w:val="91"/>
              </w:numPr>
              <w:tabs>
                <w:tab w:val="left" w:pos="792"/>
              </w:tabs>
              <w:ind w:left="792"/>
              <w:rPr>
                <w:b/>
                <w:lang w:val="es-MX"/>
              </w:rPr>
            </w:pPr>
            <w:r w:rsidRPr="004465D3">
              <w:rPr>
                <w:lang w:val="es-MX"/>
              </w:rPr>
              <w:t>Si no tienes habilitado tu buzón tributario, el sistema te señalará lo siguiente</w:t>
            </w:r>
            <w:r w:rsidRPr="004465D3">
              <w:rPr>
                <w:b/>
                <w:lang w:val="es-MX"/>
              </w:rPr>
              <w:t>: Es necesario que ingrese medios de contacto en la siguiente URL:</w:t>
            </w:r>
          </w:p>
          <w:p w14:paraId="13F707C3" w14:textId="77777777" w:rsidR="00EC2959" w:rsidRPr="004465D3" w:rsidRDefault="00EC2959" w:rsidP="00A12C5A">
            <w:pPr>
              <w:pStyle w:val="Texto"/>
              <w:tabs>
                <w:tab w:val="left" w:pos="792"/>
              </w:tabs>
              <w:ind w:left="792" w:hanging="360"/>
              <w:rPr>
                <w:u w:val="single"/>
                <w:lang w:val="es-MX"/>
              </w:rPr>
            </w:pPr>
            <w:r w:rsidRPr="004465D3">
              <w:rPr>
                <w:lang w:val="es-MX"/>
              </w:rPr>
              <w:tab/>
            </w:r>
            <w:r w:rsidRPr="004465D3">
              <w:rPr>
                <w:u w:val="single"/>
                <w:lang w:val="es-MX"/>
              </w:rPr>
              <w:t>https://aplicacionesc.mat.sat.gob.mx/BuzonTributario.Presentacion/DatosContrib.aspx</w:t>
            </w:r>
          </w:p>
          <w:p w14:paraId="06F18628" w14:textId="77777777" w:rsidR="00EC2959" w:rsidRPr="004465D3" w:rsidRDefault="00EC2959" w:rsidP="00A12C5A">
            <w:pPr>
              <w:pStyle w:val="Texto"/>
              <w:numPr>
                <w:ilvl w:val="0"/>
                <w:numId w:val="92"/>
              </w:numPr>
              <w:tabs>
                <w:tab w:val="left" w:pos="792"/>
              </w:tabs>
              <w:ind w:left="792"/>
              <w:rPr>
                <w:lang w:val="es-MX"/>
              </w:rPr>
            </w:pPr>
            <w:r w:rsidRPr="004465D3">
              <w:rPr>
                <w:lang w:val="es-MX"/>
              </w:rPr>
              <w:t xml:space="preserve">Si no te encuentras al corriente respecto de tus obligaciones fiscales, el sistema no te permitirá realizar la solicitud y te mostrará el mensaje: </w:t>
            </w:r>
            <w:r w:rsidRPr="004465D3">
              <w:rPr>
                <w:b/>
                <w:lang w:val="es-MX"/>
              </w:rPr>
              <w:t>El ingreso al sistema marbetes no puede ser procesada porque existe una inconsistencia en la opinión de cumplimiento. Favor de comunicarse a MarcaSAT 55 627 22 728</w:t>
            </w:r>
            <w:r w:rsidRPr="004465D3">
              <w:rPr>
                <w:lang w:val="es-MX"/>
              </w:rPr>
              <w:t>.</w:t>
            </w:r>
          </w:p>
          <w:p w14:paraId="7AB4567D" w14:textId="77777777" w:rsidR="00EC2959" w:rsidRPr="004465D3" w:rsidRDefault="00EC2959" w:rsidP="00A12C5A">
            <w:pPr>
              <w:pStyle w:val="Texto"/>
              <w:numPr>
                <w:ilvl w:val="0"/>
                <w:numId w:val="93"/>
              </w:numPr>
              <w:spacing w:line="224" w:lineRule="exact"/>
              <w:ind w:left="360"/>
              <w:rPr>
                <w:lang w:val="es-MX"/>
              </w:rPr>
            </w:pPr>
            <w:r w:rsidRPr="004465D3">
              <w:rPr>
                <w:lang w:val="es-MX"/>
              </w:rPr>
              <w:t xml:space="preserve">En caso </w:t>
            </w:r>
            <w:r>
              <w:rPr>
                <w:lang w:val="es-MX"/>
              </w:rPr>
              <w:t xml:space="preserve">de </w:t>
            </w:r>
            <w:r w:rsidRPr="004465D3">
              <w:rPr>
                <w:lang w:val="es-MX"/>
              </w:rPr>
              <w:t xml:space="preserve">ubicarse en alguno de los supuestos anteriormente señalados, comunícate a los canales de atención señalados en el apartado de </w:t>
            </w:r>
            <w:r w:rsidRPr="004465D3">
              <w:rPr>
                <w:b/>
                <w:lang w:val="es-MX"/>
              </w:rPr>
              <w:t>Consultas y dudas</w:t>
            </w:r>
            <w:r w:rsidRPr="004465D3">
              <w:rPr>
                <w:lang w:val="es-MX"/>
              </w:rPr>
              <w:t>.</w:t>
            </w:r>
          </w:p>
          <w:p w14:paraId="7366EED2" w14:textId="77777777" w:rsidR="00EC2959" w:rsidRPr="004465D3" w:rsidRDefault="00EC2959" w:rsidP="00A12C5A">
            <w:pPr>
              <w:pStyle w:val="Texto"/>
              <w:numPr>
                <w:ilvl w:val="0"/>
                <w:numId w:val="94"/>
              </w:numPr>
              <w:tabs>
                <w:tab w:val="left" w:pos="792"/>
              </w:tabs>
              <w:spacing w:line="224" w:lineRule="exact"/>
              <w:ind w:left="792"/>
              <w:rPr>
                <w:lang w:val="es-MX"/>
              </w:rPr>
            </w:pPr>
            <w:r w:rsidRPr="004465D3">
              <w:rPr>
                <w:lang w:val="es-MX"/>
              </w:rPr>
              <w:t>Los únicos pagos que podrá utilizar más de una vez, son los provenientes de solicitudes rechazadas.</w:t>
            </w:r>
          </w:p>
          <w:p w14:paraId="4EE4E067" w14:textId="77777777" w:rsidR="00EC2959" w:rsidRPr="004465D3" w:rsidRDefault="00EC2959" w:rsidP="00A12C5A">
            <w:pPr>
              <w:pStyle w:val="Texto"/>
              <w:numPr>
                <w:ilvl w:val="0"/>
                <w:numId w:val="94"/>
              </w:numPr>
              <w:tabs>
                <w:tab w:val="left" w:pos="792"/>
              </w:tabs>
              <w:spacing w:line="224" w:lineRule="exact"/>
              <w:ind w:left="792"/>
              <w:rPr>
                <w:lang w:val="es-MX"/>
              </w:rPr>
            </w:pPr>
            <w:r w:rsidRPr="004465D3">
              <w:rPr>
                <w:lang w:val="es-MX"/>
              </w:rPr>
              <w:t xml:space="preserve">Cuando realice la captura de la llave del pago en el sistema y la misma aún no se encuentre registrada en el sistema de pagos, mostrará el siguiente mensaje: </w:t>
            </w:r>
            <w:r w:rsidRPr="004465D3">
              <w:rPr>
                <w:b/>
                <w:lang w:val="es-MX"/>
              </w:rPr>
              <w:t>Error,</w:t>
            </w:r>
            <w:r w:rsidRPr="004465D3">
              <w:rPr>
                <w:lang w:val="es-MX"/>
              </w:rPr>
              <w:t xml:space="preserve"> </w:t>
            </w:r>
            <w:r w:rsidRPr="004465D3">
              <w:rPr>
                <w:b/>
                <w:lang w:val="es-MX"/>
              </w:rPr>
              <w:t>El pago no se ha reflejado en los sistemas del SAT, el pago se validará automáticamente más tarde</w:t>
            </w:r>
            <w:r w:rsidRPr="004465D3">
              <w:rPr>
                <w:lang w:val="es-MX"/>
              </w:rPr>
              <w:t>,</w:t>
            </w:r>
            <w:r w:rsidRPr="004465D3">
              <w:rPr>
                <w:b/>
                <w:lang w:val="es-MX"/>
              </w:rPr>
              <w:t xml:space="preserve"> </w:t>
            </w:r>
            <w:r w:rsidRPr="004465D3">
              <w:rPr>
                <w:lang w:val="es-MX"/>
              </w:rPr>
              <w:t>lo cual significa que la llave de pago se validará posteriormente.</w:t>
            </w:r>
          </w:p>
          <w:p w14:paraId="3D81C1D5" w14:textId="77777777" w:rsidR="00EC2959" w:rsidRPr="004465D3" w:rsidRDefault="00EC2959" w:rsidP="00A12C5A">
            <w:pPr>
              <w:pStyle w:val="Texto"/>
              <w:numPr>
                <w:ilvl w:val="0"/>
                <w:numId w:val="95"/>
              </w:numPr>
              <w:spacing w:line="224" w:lineRule="exact"/>
              <w:ind w:left="360"/>
              <w:rPr>
                <w:lang w:val="es-MX"/>
              </w:rPr>
            </w:pPr>
            <w:r w:rsidRPr="004465D3">
              <w:rPr>
                <w:lang w:val="es-MX"/>
              </w:rPr>
              <w:t>La autoridad podrá rechazar tu solicitud de marbetes o precintos en el supuesto de incumplimiento en algunos de los requisitos y condiciones establecidos.</w:t>
            </w:r>
          </w:p>
          <w:p w14:paraId="35F5F03B" w14:textId="77777777" w:rsidR="00EC2959" w:rsidRPr="004465D3" w:rsidRDefault="00EC2959" w:rsidP="00A12C5A">
            <w:pPr>
              <w:pStyle w:val="Texto"/>
              <w:numPr>
                <w:ilvl w:val="0"/>
                <w:numId w:val="95"/>
              </w:numPr>
              <w:spacing w:line="224" w:lineRule="exact"/>
              <w:ind w:left="360"/>
              <w:rPr>
                <w:lang w:val="es-MX"/>
              </w:rPr>
            </w:pPr>
            <w:r w:rsidRPr="004465D3">
              <w:rPr>
                <w:lang w:val="es-MX"/>
              </w:rPr>
              <w:t>Para poder obtener marbetes bajo esta modalidad, es necesario que, al momento de realizar la solicitud de los mismos, se hayan utilizado por lo menos el 50% de los marbetes entregados con anterioridad.</w:t>
            </w:r>
          </w:p>
          <w:p w14:paraId="370DD7D5" w14:textId="77777777" w:rsidR="00EC2959" w:rsidRPr="004465D3" w:rsidRDefault="00EC2959" w:rsidP="00A12C5A">
            <w:pPr>
              <w:pStyle w:val="Texto"/>
              <w:numPr>
                <w:ilvl w:val="0"/>
                <w:numId w:val="95"/>
              </w:numPr>
              <w:spacing w:line="224" w:lineRule="exact"/>
              <w:ind w:left="360"/>
              <w:rPr>
                <w:lang w:val="es-MX"/>
              </w:rPr>
            </w:pPr>
            <w:r w:rsidRPr="004465D3">
              <w:rPr>
                <w:lang w:val="es-MX"/>
              </w:rPr>
              <w:t>La autoridad podrá requerirte información adicional para constatar el uso correcto de marbetes y precintos entregados con anterioridad.</w:t>
            </w:r>
          </w:p>
          <w:p w14:paraId="291DDC66" w14:textId="77777777" w:rsidR="00EC2959" w:rsidRPr="004465D3" w:rsidRDefault="00EC2959" w:rsidP="00A12C5A">
            <w:pPr>
              <w:pStyle w:val="Texto"/>
              <w:numPr>
                <w:ilvl w:val="0"/>
                <w:numId w:val="95"/>
              </w:numPr>
              <w:spacing w:line="224" w:lineRule="exact"/>
              <w:ind w:left="360"/>
              <w:rPr>
                <w:lang w:val="es-MX"/>
              </w:rPr>
            </w:pPr>
            <w:r w:rsidRPr="004465D3">
              <w:rPr>
                <w:lang w:val="es-MX"/>
              </w:rPr>
              <w:t>El costo del marbete o precinto señalado en la LFD en los artículos 53-K fracción I y 53-L, se actualizará de acuerdo a lo señalado en el Anexo 19 de la RMF.</w:t>
            </w:r>
          </w:p>
          <w:p w14:paraId="799CFC9C" w14:textId="77777777" w:rsidR="00EC2959" w:rsidRPr="004465D3" w:rsidRDefault="00EC2959" w:rsidP="00A12C5A">
            <w:pPr>
              <w:pStyle w:val="Texto"/>
              <w:numPr>
                <w:ilvl w:val="0"/>
                <w:numId w:val="95"/>
              </w:numPr>
              <w:spacing w:line="224" w:lineRule="exact"/>
              <w:ind w:left="360"/>
              <w:rPr>
                <w:lang w:val="es-MX"/>
              </w:rPr>
            </w:pPr>
            <w:r w:rsidRPr="004465D3">
              <w:rPr>
                <w:lang w:val="es-MX"/>
              </w:rPr>
              <w:t xml:space="preserve">Los marbetes y precintos autorizados bajo esta modalidad tienen vigencia de 9 meses, transcurrido el referido plazo los marbetes y precintos no podrán ser utilizados y los mismos deberán ser cancelados </w:t>
            </w:r>
            <w:r>
              <w:rPr>
                <w:lang w:val="es-MX"/>
              </w:rPr>
              <w:t xml:space="preserve"> </w:t>
            </w:r>
            <w:r w:rsidRPr="004465D3">
              <w:rPr>
                <w:lang w:val="es-MX"/>
              </w:rPr>
              <w:t>a través del Formato Electrónico de Marbetes (FEM) en el Portal del SAT, además deberá dar aviso a la autoridad en términos de la ficha de trámite 12/IEPS “Aviso de robo, pérdida, deterioro o no utilización de marbetes físicos o electrónicos y precintos” del presente Anexo.</w:t>
            </w:r>
          </w:p>
        </w:tc>
      </w:tr>
      <w:tr w:rsidR="00EC2959" w:rsidRPr="004465D3" w14:paraId="47E9BC5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0E26281" w14:textId="77777777" w:rsidR="00EC2959" w:rsidRPr="004465D3" w:rsidRDefault="00EC2959" w:rsidP="00A12C5A">
            <w:pPr>
              <w:pStyle w:val="Texto"/>
              <w:spacing w:line="230" w:lineRule="exact"/>
              <w:ind w:firstLine="0"/>
              <w:jc w:val="center"/>
              <w:rPr>
                <w:b/>
                <w:lang w:val="es-MX"/>
              </w:rPr>
            </w:pPr>
            <w:r w:rsidRPr="004465D3">
              <w:rPr>
                <w:b/>
                <w:lang w:val="es-MX"/>
              </w:rPr>
              <w:lastRenderedPageBreak/>
              <w:t>Fundamento jurídico</w:t>
            </w:r>
          </w:p>
        </w:tc>
      </w:tr>
      <w:tr w:rsidR="00EC2959" w:rsidRPr="004465D3" w14:paraId="1479C63F"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CEB2866" w14:textId="77777777" w:rsidR="00EC2959" w:rsidRPr="004465D3" w:rsidRDefault="00EC2959" w:rsidP="00A12C5A">
            <w:pPr>
              <w:pStyle w:val="Texto"/>
              <w:spacing w:line="230" w:lineRule="exact"/>
              <w:ind w:firstLine="0"/>
              <w:rPr>
                <w:lang w:val="es-MX"/>
              </w:rPr>
            </w:pPr>
            <w:r w:rsidRPr="004465D3">
              <w:rPr>
                <w:lang w:val="es-MX"/>
              </w:rPr>
              <w:t>Artículos: 69 B CFF; 19, fracciones V y XV, 26, 26-A de la Ley del IEPS; 53-K, 53-L de la LFD; Reglas 2.1.37., 5.2.6., 5.2.8., 5.3.1., 5.3.2. y Anexo 19 de la RMF.</w:t>
            </w:r>
          </w:p>
        </w:tc>
      </w:tr>
    </w:tbl>
    <w:p w14:paraId="1EB715A9" w14:textId="77777777" w:rsidR="00EC2959" w:rsidRPr="004465D3" w:rsidRDefault="00EC2959" w:rsidP="00EC2959">
      <w:pPr>
        <w:pStyle w:val="Texto"/>
        <w:spacing w:line="230" w:lineRule="exact"/>
        <w:rPr>
          <w:lang w:val="es-MX"/>
        </w:rPr>
      </w:pPr>
    </w:p>
    <w:tbl>
      <w:tblPr>
        <w:tblW w:w="5000" w:type="pct"/>
        <w:tblLayout w:type="fixed"/>
        <w:tblCellMar>
          <w:left w:w="72" w:type="dxa"/>
          <w:right w:w="72" w:type="dxa"/>
        </w:tblCellMar>
        <w:tblLook w:val="0000" w:firstRow="0" w:lastRow="0" w:firstColumn="0" w:lastColumn="0" w:noHBand="0" w:noVBand="0"/>
      </w:tblPr>
      <w:tblGrid>
        <w:gridCol w:w="1571"/>
        <w:gridCol w:w="1419"/>
        <w:gridCol w:w="124"/>
        <w:gridCol w:w="1034"/>
        <w:gridCol w:w="1823"/>
        <w:gridCol w:w="478"/>
        <w:gridCol w:w="2373"/>
      </w:tblGrid>
      <w:tr w:rsidR="00EC2959" w:rsidRPr="004465D3" w14:paraId="149DD41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70C6C5C4" w14:textId="77777777" w:rsidR="00EC2959" w:rsidRPr="004465D3" w:rsidRDefault="00EC2959" w:rsidP="00A12C5A">
            <w:pPr>
              <w:pStyle w:val="Texto"/>
              <w:spacing w:line="230" w:lineRule="exact"/>
              <w:ind w:firstLine="0"/>
              <w:jc w:val="center"/>
              <w:rPr>
                <w:b/>
                <w:lang w:val="es-MX"/>
              </w:rPr>
            </w:pPr>
            <w:r w:rsidRPr="004465D3">
              <w:rPr>
                <w:b/>
                <w:lang w:val="es-MX"/>
              </w:rPr>
              <w:t>6/IEPS Solicitud de ministración de marbetes físicos y precintos de bebidas alcohólicas de importación para adherirse en depósito fiscal (Almacén General de Depósito).</w:t>
            </w:r>
          </w:p>
        </w:tc>
      </w:tr>
      <w:tr w:rsidR="00EC2959" w:rsidRPr="004465D3" w14:paraId="5E71F205" w14:textId="77777777" w:rsidTr="00A12C5A">
        <w:tblPrEx>
          <w:tblCellMar>
            <w:top w:w="0" w:type="dxa"/>
            <w:bottom w:w="0" w:type="dxa"/>
          </w:tblCellMar>
        </w:tblPrEx>
        <w:trPr>
          <w:trHeight w:val="20"/>
        </w:trPr>
        <w:tc>
          <w:tcPr>
            <w:tcW w:w="891" w:type="pct"/>
            <w:vMerge w:val="restart"/>
            <w:tcBorders>
              <w:top w:val="single" w:sz="6" w:space="0" w:color="auto"/>
              <w:left w:val="single" w:sz="6" w:space="0" w:color="auto"/>
              <w:right w:val="single" w:sz="6" w:space="0" w:color="auto"/>
            </w:tcBorders>
          </w:tcPr>
          <w:p w14:paraId="05DE086B" w14:textId="77777777" w:rsidR="00EC2959" w:rsidRPr="004465D3" w:rsidRDefault="00EC2959" w:rsidP="00A12C5A">
            <w:pPr>
              <w:pStyle w:val="Texto"/>
              <w:tabs>
                <w:tab w:val="right" w:pos="1170"/>
              </w:tabs>
              <w:spacing w:line="230" w:lineRule="exact"/>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0CA513CC" wp14:editId="33F53CC5">
                  <wp:extent cx="170180" cy="153035"/>
                  <wp:effectExtent l="0" t="0" r="0" b="0"/>
                  <wp:docPr id="3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31F59BBB" w14:textId="77777777" w:rsidR="00EC2959" w:rsidRPr="004465D3" w:rsidRDefault="00EC2959" w:rsidP="00A12C5A">
            <w:pPr>
              <w:pStyle w:val="Texto"/>
              <w:tabs>
                <w:tab w:val="right" w:pos="1125"/>
              </w:tabs>
              <w:spacing w:line="230" w:lineRule="exact"/>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62292C3A" wp14:editId="6092A507">
                  <wp:extent cx="119380" cy="130810"/>
                  <wp:effectExtent l="0" t="0" r="0" b="0"/>
                  <wp:docPr id="3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764" w:type="pct"/>
            <w:gridSpan w:val="5"/>
            <w:tcBorders>
              <w:top w:val="single" w:sz="6" w:space="0" w:color="auto"/>
              <w:left w:val="single" w:sz="6" w:space="0" w:color="auto"/>
              <w:bottom w:val="single" w:sz="6" w:space="0" w:color="auto"/>
              <w:right w:val="single" w:sz="6" w:space="0" w:color="auto"/>
            </w:tcBorders>
            <w:shd w:val="clear" w:color="auto" w:fill="C0C0C0"/>
          </w:tcPr>
          <w:p w14:paraId="36642AE1" w14:textId="77777777" w:rsidR="00EC2959" w:rsidRPr="004465D3" w:rsidRDefault="00EC2959" w:rsidP="00A12C5A">
            <w:pPr>
              <w:pStyle w:val="Texto"/>
              <w:spacing w:line="230" w:lineRule="exact"/>
              <w:ind w:firstLine="0"/>
              <w:jc w:val="center"/>
              <w:rPr>
                <w:lang w:val="es-MX"/>
              </w:rPr>
            </w:pPr>
            <w:r w:rsidRPr="004465D3">
              <w:rPr>
                <w:b/>
                <w:lang w:val="es-MX"/>
              </w:rPr>
              <w:t>Descripción del trámite o servicio</w:t>
            </w:r>
          </w:p>
        </w:tc>
        <w:tc>
          <w:tcPr>
            <w:tcW w:w="1345" w:type="pct"/>
            <w:tcBorders>
              <w:top w:val="single" w:sz="6" w:space="0" w:color="auto"/>
              <w:left w:val="single" w:sz="6" w:space="0" w:color="auto"/>
              <w:bottom w:val="single" w:sz="6" w:space="0" w:color="auto"/>
              <w:right w:val="single" w:sz="6" w:space="0" w:color="auto"/>
            </w:tcBorders>
            <w:shd w:val="clear" w:color="auto" w:fill="C0C0C0"/>
          </w:tcPr>
          <w:p w14:paraId="3BCDBA54" w14:textId="77777777" w:rsidR="00EC2959" w:rsidRPr="004465D3" w:rsidRDefault="00EC2959" w:rsidP="00A12C5A">
            <w:pPr>
              <w:pStyle w:val="Texto"/>
              <w:spacing w:line="230" w:lineRule="exact"/>
              <w:ind w:firstLine="0"/>
              <w:jc w:val="center"/>
              <w:rPr>
                <w:lang w:val="es-MX"/>
              </w:rPr>
            </w:pPr>
            <w:r w:rsidRPr="004465D3">
              <w:rPr>
                <w:b/>
                <w:lang w:val="es-MX"/>
              </w:rPr>
              <w:t>Monto</w:t>
            </w:r>
          </w:p>
        </w:tc>
      </w:tr>
      <w:tr w:rsidR="00EC2959" w:rsidRPr="004465D3" w14:paraId="7643718C" w14:textId="77777777" w:rsidTr="00A12C5A">
        <w:tblPrEx>
          <w:tblCellMar>
            <w:top w:w="0" w:type="dxa"/>
            <w:bottom w:w="0" w:type="dxa"/>
          </w:tblCellMar>
        </w:tblPrEx>
        <w:trPr>
          <w:trHeight w:val="20"/>
        </w:trPr>
        <w:tc>
          <w:tcPr>
            <w:tcW w:w="891" w:type="pct"/>
            <w:vMerge/>
            <w:tcBorders>
              <w:left w:val="single" w:sz="6" w:space="0" w:color="auto"/>
              <w:right w:val="single" w:sz="6" w:space="0" w:color="auto"/>
            </w:tcBorders>
          </w:tcPr>
          <w:p w14:paraId="545E8AEC" w14:textId="77777777" w:rsidR="00EC2959" w:rsidRPr="004465D3" w:rsidRDefault="00EC2959" w:rsidP="00A12C5A">
            <w:pPr>
              <w:pStyle w:val="Texto"/>
              <w:spacing w:line="230" w:lineRule="exact"/>
              <w:ind w:firstLine="0"/>
              <w:rPr>
                <w:lang w:val="es-MX"/>
              </w:rPr>
            </w:pPr>
          </w:p>
        </w:tc>
        <w:tc>
          <w:tcPr>
            <w:tcW w:w="2764" w:type="pct"/>
            <w:gridSpan w:val="5"/>
            <w:vMerge w:val="restart"/>
            <w:tcBorders>
              <w:top w:val="single" w:sz="6" w:space="0" w:color="auto"/>
              <w:left w:val="single" w:sz="6" w:space="0" w:color="auto"/>
              <w:right w:val="single" w:sz="6" w:space="0" w:color="auto"/>
            </w:tcBorders>
          </w:tcPr>
          <w:p w14:paraId="4A046928" w14:textId="77777777" w:rsidR="00EC2959" w:rsidRPr="004465D3" w:rsidRDefault="00EC2959" w:rsidP="00A12C5A">
            <w:pPr>
              <w:pStyle w:val="Texto"/>
              <w:spacing w:line="230" w:lineRule="exact"/>
              <w:ind w:firstLine="0"/>
              <w:rPr>
                <w:lang w:val="es-MX"/>
              </w:rPr>
            </w:pPr>
            <w:r w:rsidRPr="004465D3">
              <w:rPr>
                <w:lang w:val="es-MX"/>
              </w:rPr>
              <w:t>Solicita marbetes y precintos para adherir a los envases o recipientes que contengan bebidas alcohólicas que se encuentren en un Almacén General de Depósito.</w:t>
            </w:r>
          </w:p>
        </w:tc>
        <w:tc>
          <w:tcPr>
            <w:tcW w:w="1345" w:type="pct"/>
            <w:tcBorders>
              <w:top w:val="single" w:sz="6" w:space="0" w:color="auto"/>
              <w:left w:val="single" w:sz="6" w:space="0" w:color="auto"/>
              <w:bottom w:val="single" w:sz="6" w:space="0" w:color="auto"/>
              <w:right w:val="single" w:sz="6" w:space="0" w:color="auto"/>
            </w:tcBorders>
          </w:tcPr>
          <w:p w14:paraId="2643132D" w14:textId="77777777" w:rsidR="00EC2959" w:rsidRPr="004465D3" w:rsidRDefault="00EC2959" w:rsidP="00A12C5A">
            <w:pPr>
              <w:pStyle w:val="Texto"/>
              <w:spacing w:line="230" w:lineRule="exact"/>
              <w:ind w:left="389" w:hanging="389"/>
              <w:rPr>
                <w:lang w:val="es-MX"/>
              </w:rPr>
            </w:pPr>
            <w:r w:rsidRPr="00FC1281">
              <w:rPr>
                <w:noProof/>
                <w:position w:val="-4"/>
                <w:lang w:val="es-MX" w:eastAsia="es-MX"/>
              </w:rPr>
              <w:drawing>
                <wp:inline distT="0" distB="0" distL="0" distR="0" wp14:anchorId="74D1F653" wp14:editId="35E3C6DD">
                  <wp:extent cx="119380" cy="130810"/>
                  <wp:effectExtent l="0" t="0" r="0" b="0"/>
                  <wp:docPr id="3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lang w:val="es-MX"/>
              </w:rPr>
              <w:tab/>
              <w:t>Gratuito</w:t>
            </w:r>
          </w:p>
        </w:tc>
      </w:tr>
      <w:tr w:rsidR="00EC2959" w:rsidRPr="004465D3" w14:paraId="15322337" w14:textId="77777777" w:rsidTr="00A12C5A">
        <w:tblPrEx>
          <w:tblCellMar>
            <w:top w:w="0" w:type="dxa"/>
            <w:bottom w:w="0" w:type="dxa"/>
          </w:tblCellMar>
        </w:tblPrEx>
        <w:trPr>
          <w:trHeight w:val="20"/>
        </w:trPr>
        <w:tc>
          <w:tcPr>
            <w:tcW w:w="891" w:type="pct"/>
            <w:vMerge/>
            <w:tcBorders>
              <w:left w:val="single" w:sz="6" w:space="0" w:color="auto"/>
              <w:bottom w:val="single" w:sz="6" w:space="0" w:color="auto"/>
              <w:right w:val="single" w:sz="6" w:space="0" w:color="auto"/>
            </w:tcBorders>
          </w:tcPr>
          <w:p w14:paraId="1467FDA6" w14:textId="77777777" w:rsidR="00EC2959" w:rsidRPr="004465D3" w:rsidRDefault="00EC2959" w:rsidP="00A12C5A">
            <w:pPr>
              <w:pStyle w:val="Texto"/>
              <w:spacing w:line="230" w:lineRule="exact"/>
              <w:ind w:firstLine="0"/>
              <w:rPr>
                <w:lang w:val="es-MX"/>
              </w:rPr>
            </w:pPr>
          </w:p>
        </w:tc>
        <w:tc>
          <w:tcPr>
            <w:tcW w:w="2764" w:type="pct"/>
            <w:gridSpan w:val="5"/>
            <w:vMerge/>
            <w:tcBorders>
              <w:left w:val="single" w:sz="6" w:space="0" w:color="auto"/>
              <w:bottom w:val="single" w:sz="6" w:space="0" w:color="auto"/>
              <w:right w:val="single" w:sz="6" w:space="0" w:color="auto"/>
            </w:tcBorders>
          </w:tcPr>
          <w:p w14:paraId="747A9175" w14:textId="77777777" w:rsidR="00EC2959" w:rsidRPr="004465D3" w:rsidRDefault="00EC2959" w:rsidP="00A12C5A">
            <w:pPr>
              <w:pStyle w:val="Texto"/>
              <w:spacing w:line="230" w:lineRule="exact"/>
              <w:ind w:firstLine="0"/>
              <w:rPr>
                <w:lang w:val="es-MX"/>
              </w:rPr>
            </w:pPr>
          </w:p>
        </w:tc>
        <w:tc>
          <w:tcPr>
            <w:tcW w:w="1345" w:type="pct"/>
            <w:tcBorders>
              <w:top w:val="single" w:sz="6" w:space="0" w:color="auto"/>
              <w:left w:val="single" w:sz="6" w:space="0" w:color="auto"/>
              <w:bottom w:val="single" w:sz="6" w:space="0" w:color="auto"/>
              <w:right w:val="single" w:sz="6" w:space="0" w:color="auto"/>
            </w:tcBorders>
          </w:tcPr>
          <w:p w14:paraId="1D2B32A3" w14:textId="77777777" w:rsidR="00EC2959" w:rsidRPr="004465D3" w:rsidRDefault="00EC2959" w:rsidP="00A12C5A">
            <w:pPr>
              <w:pStyle w:val="Texto"/>
              <w:spacing w:line="230" w:lineRule="exact"/>
              <w:ind w:left="389" w:hanging="389"/>
              <w:rPr>
                <w:b/>
                <w:lang w:val="es-MX"/>
              </w:rPr>
            </w:pPr>
            <w:r w:rsidRPr="00FC1281">
              <w:rPr>
                <w:noProof/>
                <w:position w:val="-6"/>
                <w:lang w:val="es-MX" w:eastAsia="es-MX"/>
              </w:rPr>
              <w:drawing>
                <wp:inline distT="0" distB="0" distL="0" distR="0" wp14:anchorId="7E50D7BC" wp14:editId="7E714420">
                  <wp:extent cx="170180" cy="153035"/>
                  <wp:effectExtent l="0" t="0" r="0" b="0"/>
                  <wp:docPr id="3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Pago de derechos</w:t>
            </w:r>
          </w:p>
          <w:p w14:paraId="1D4257E1" w14:textId="77777777" w:rsidR="00EC2959" w:rsidRPr="004465D3" w:rsidRDefault="00EC2959" w:rsidP="00A12C5A">
            <w:pPr>
              <w:pStyle w:val="Texto"/>
              <w:spacing w:line="230" w:lineRule="exact"/>
              <w:ind w:left="389" w:hanging="389"/>
              <w:rPr>
                <w:b/>
                <w:lang w:val="es-MX"/>
              </w:rPr>
            </w:pPr>
            <w:r w:rsidRPr="004465D3">
              <w:rPr>
                <w:b/>
                <w:lang w:val="es-MX"/>
              </w:rPr>
              <w:tab/>
              <w:t>Costo:</w:t>
            </w:r>
            <w:r w:rsidRPr="004465D3">
              <w:rPr>
                <w:lang w:val="es-MX"/>
              </w:rPr>
              <w:t xml:space="preserve"> Variable.</w:t>
            </w:r>
          </w:p>
        </w:tc>
      </w:tr>
      <w:tr w:rsidR="00EC2959" w:rsidRPr="004465D3" w14:paraId="04B49126"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shd w:val="clear" w:color="auto" w:fill="C0C0C0"/>
          </w:tcPr>
          <w:p w14:paraId="3F7DAB9B" w14:textId="77777777" w:rsidR="00EC2959" w:rsidRPr="004465D3" w:rsidRDefault="00EC2959" w:rsidP="00A12C5A">
            <w:pPr>
              <w:pStyle w:val="Texto"/>
              <w:spacing w:line="230" w:lineRule="exact"/>
              <w:ind w:firstLine="0"/>
              <w:jc w:val="center"/>
              <w:rPr>
                <w:b/>
                <w:lang w:val="es-MX"/>
              </w:rPr>
            </w:pPr>
            <w:r w:rsidRPr="004465D3">
              <w:rPr>
                <w:b/>
                <w:lang w:val="es-MX"/>
              </w:rPr>
              <w:t>¿Quién puede solicitar el trámite o servicio?</w:t>
            </w:r>
          </w:p>
        </w:tc>
        <w:tc>
          <w:tcPr>
            <w:tcW w:w="2649" w:type="pct"/>
            <w:gridSpan w:val="3"/>
            <w:tcBorders>
              <w:top w:val="single" w:sz="6" w:space="0" w:color="auto"/>
              <w:left w:val="single" w:sz="6" w:space="0" w:color="auto"/>
              <w:bottom w:val="single" w:sz="6" w:space="0" w:color="auto"/>
              <w:right w:val="single" w:sz="6" w:space="0" w:color="auto"/>
            </w:tcBorders>
            <w:shd w:val="clear" w:color="auto" w:fill="C0C0C0"/>
          </w:tcPr>
          <w:p w14:paraId="532D1CBE" w14:textId="77777777" w:rsidR="00EC2959" w:rsidRPr="004465D3" w:rsidRDefault="00EC2959" w:rsidP="00A12C5A">
            <w:pPr>
              <w:pStyle w:val="Texto"/>
              <w:spacing w:line="230" w:lineRule="exact"/>
              <w:ind w:firstLine="0"/>
              <w:jc w:val="center"/>
              <w:rPr>
                <w:b/>
                <w:lang w:val="es-MX"/>
              </w:rPr>
            </w:pPr>
            <w:r w:rsidRPr="004465D3">
              <w:rPr>
                <w:b/>
                <w:lang w:val="es-MX"/>
              </w:rPr>
              <w:t>¿Cuándo se presenta?</w:t>
            </w:r>
          </w:p>
        </w:tc>
      </w:tr>
      <w:tr w:rsidR="00EC2959" w:rsidRPr="004465D3" w14:paraId="01B3CF65"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shd w:val="clear" w:color="auto" w:fill="FFFFFF"/>
          </w:tcPr>
          <w:p w14:paraId="1E311667" w14:textId="77777777" w:rsidR="00EC2959" w:rsidRPr="004465D3" w:rsidRDefault="00EC2959" w:rsidP="00A12C5A">
            <w:pPr>
              <w:pStyle w:val="Texto"/>
              <w:spacing w:line="230" w:lineRule="exact"/>
              <w:ind w:firstLine="0"/>
              <w:rPr>
                <w:lang w:val="es-MX"/>
              </w:rPr>
            </w:pPr>
            <w:r w:rsidRPr="004465D3">
              <w:rPr>
                <w:lang w:val="es-MX"/>
              </w:rPr>
              <w:t xml:space="preserve">Personas físicas y morales inscritos en el Padrón de Contribuyentes de Bebidas Alcohólicas en el RFC como importador. </w:t>
            </w:r>
          </w:p>
        </w:tc>
        <w:tc>
          <w:tcPr>
            <w:tcW w:w="2649" w:type="pct"/>
            <w:gridSpan w:val="3"/>
            <w:tcBorders>
              <w:top w:val="single" w:sz="6" w:space="0" w:color="auto"/>
              <w:left w:val="single" w:sz="6" w:space="0" w:color="auto"/>
              <w:bottom w:val="single" w:sz="6" w:space="0" w:color="auto"/>
              <w:right w:val="single" w:sz="6" w:space="0" w:color="auto"/>
            </w:tcBorders>
          </w:tcPr>
          <w:p w14:paraId="5C353EB7" w14:textId="77777777" w:rsidR="00EC2959" w:rsidRPr="004465D3" w:rsidRDefault="00EC2959" w:rsidP="00A12C5A">
            <w:pPr>
              <w:pStyle w:val="Texto"/>
              <w:spacing w:line="230" w:lineRule="exact"/>
              <w:ind w:firstLine="0"/>
              <w:rPr>
                <w:lang w:val="es-MX"/>
              </w:rPr>
            </w:pPr>
            <w:r w:rsidRPr="004465D3">
              <w:rPr>
                <w:lang w:val="es-MX"/>
              </w:rPr>
              <w:t>Cuando lo requieras.</w:t>
            </w:r>
          </w:p>
        </w:tc>
      </w:tr>
      <w:tr w:rsidR="00EC2959" w:rsidRPr="004465D3" w14:paraId="51C81211" w14:textId="77777777" w:rsidTr="00A12C5A">
        <w:tblPrEx>
          <w:tblCellMar>
            <w:top w:w="0" w:type="dxa"/>
            <w:bottom w:w="0" w:type="dxa"/>
          </w:tblCellMar>
        </w:tblPrEx>
        <w:trPr>
          <w:trHeight w:val="20"/>
        </w:trPr>
        <w:tc>
          <w:tcPr>
            <w:tcW w:w="1765" w:type="pct"/>
            <w:gridSpan w:val="3"/>
            <w:tcBorders>
              <w:top w:val="single" w:sz="6" w:space="0" w:color="auto"/>
              <w:left w:val="single" w:sz="6" w:space="0" w:color="auto"/>
              <w:bottom w:val="single" w:sz="6" w:space="0" w:color="auto"/>
              <w:right w:val="single" w:sz="6" w:space="0" w:color="auto"/>
            </w:tcBorders>
            <w:shd w:val="clear" w:color="auto" w:fill="C0C0C0"/>
          </w:tcPr>
          <w:p w14:paraId="6A281228" w14:textId="77777777" w:rsidR="00EC2959" w:rsidRPr="004465D3" w:rsidRDefault="00EC2959" w:rsidP="00A12C5A">
            <w:pPr>
              <w:pStyle w:val="Texto"/>
              <w:spacing w:line="230" w:lineRule="exact"/>
              <w:ind w:firstLine="0"/>
              <w:jc w:val="center"/>
              <w:rPr>
                <w:b/>
                <w:lang w:val="es-MX"/>
              </w:rPr>
            </w:pPr>
            <w:r w:rsidRPr="004465D3">
              <w:rPr>
                <w:b/>
                <w:lang w:val="es-MX"/>
              </w:rPr>
              <w:t>¿Dónde puedo presentarlo?</w:t>
            </w:r>
          </w:p>
        </w:tc>
        <w:tc>
          <w:tcPr>
            <w:tcW w:w="3235" w:type="pct"/>
            <w:gridSpan w:val="4"/>
            <w:tcBorders>
              <w:top w:val="single" w:sz="6" w:space="0" w:color="auto"/>
              <w:left w:val="single" w:sz="6" w:space="0" w:color="auto"/>
              <w:bottom w:val="single" w:sz="6" w:space="0" w:color="auto"/>
              <w:right w:val="single" w:sz="6" w:space="0" w:color="auto"/>
            </w:tcBorders>
          </w:tcPr>
          <w:p w14:paraId="1E4D78C7" w14:textId="77777777" w:rsidR="00EC2959" w:rsidRPr="004465D3" w:rsidRDefault="00EC2959" w:rsidP="00A12C5A">
            <w:pPr>
              <w:pStyle w:val="Texto"/>
              <w:spacing w:line="230" w:lineRule="exact"/>
              <w:ind w:firstLine="0"/>
              <w:rPr>
                <w:b/>
                <w:lang w:val="es-MX"/>
              </w:rPr>
            </w:pPr>
            <w:r w:rsidRPr="004465D3">
              <w:rPr>
                <w:b/>
                <w:lang w:val="es-MX"/>
              </w:rPr>
              <w:t>En el Portal del SAT:</w:t>
            </w:r>
          </w:p>
          <w:p w14:paraId="1D1F3885" w14:textId="77777777" w:rsidR="00EC2959" w:rsidRPr="004465D3" w:rsidRDefault="00EC2959" w:rsidP="00A12C5A">
            <w:pPr>
              <w:pStyle w:val="Texto"/>
              <w:spacing w:line="230" w:lineRule="exact"/>
              <w:ind w:firstLine="0"/>
              <w:rPr>
                <w:lang w:val="es-MX"/>
              </w:rPr>
            </w:pPr>
            <w:r w:rsidRPr="004465D3">
              <w:rPr>
                <w:u w:val="single"/>
                <w:lang w:val="es-MX"/>
              </w:rPr>
              <w:t xml:space="preserve">https://www.sat.gob.mx/tramites/43933/ministracion-de-marbetes-y-precintos-de-bebidas-alcoholicas-de-importacion-para-adherirse-en-deposito-fiscal </w:t>
            </w:r>
          </w:p>
        </w:tc>
      </w:tr>
      <w:tr w:rsidR="00EC2959" w:rsidRPr="004465D3" w14:paraId="15D590D7"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36A0885" w14:textId="77777777" w:rsidR="00EC2959" w:rsidRPr="004465D3" w:rsidRDefault="00EC2959" w:rsidP="00A12C5A">
            <w:pPr>
              <w:pStyle w:val="Texto"/>
              <w:spacing w:line="230" w:lineRule="exact"/>
              <w:ind w:firstLine="0"/>
              <w:jc w:val="center"/>
              <w:rPr>
                <w:b/>
                <w:lang w:val="es-MX"/>
              </w:rPr>
            </w:pPr>
            <w:r w:rsidRPr="004465D3">
              <w:rPr>
                <w:b/>
                <w:lang w:val="es-MX"/>
              </w:rPr>
              <w:t>INFORMACIÓN PARA REALIZAR EL TRÁMITE O SERVICIO</w:t>
            </w:r>
          </w:p>
        </w:tc>
      </w:tr>
      <w:tr w:rsidR="00EC2959" w:rsidRPr="004465D3" w14:paraId="64887DF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D223643" w14:textId="77777777" w:rsidR="00EC2959" w:rsidRPr="004465D3" w:rsidRDefault="00EC2959" w:rsidP="00A12C5A">
            <w:pPr>
              <w:pStyle w:val="Texto"/>
              <w:spacing w:line="230" w:lineRule="exact"/>
              <w:ind w:firstLine="0"/>
              <w:jc w:val="center"/>
              <w:rPr>
                <w:b/>
                <w:lang w:val="es-MX"/>
              </w:rPr>
            </w:pPr>
            <w:r w:rsidRPr="004465D3">
              <w:rPr>
                <w:b/>
                <w:lang w:val="es-MX"/>
              </w:rPr>
              <w:t>¿Qué tengo que hacer para realizar el trámite o servicio?</w:t>
            </w:r>
          </w:p>
        </w:tc>
      </w:tr>
      <w:tr w:rsidR="00EC2959" w:rsidRPr="004465D3" w14:paraId="4B03DCE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355F7A0" w14:textId="77777777" w:rsidR="00EC2959" w:rsidRPr="004465D3" w:rsidRDefault="00EC2959" w:rsidP="00A12C5A">
            <w:pPr>
              <w:pStyle w:val="Texto"/>
              <w:ind w:left="432" w:hanging="432"/>
              <w:rPr>
                <w:lang w:val="es-MX"/>
              </w:rPr>
            </w:pPr>
            <w:r w:rsidRPr="004465D3">
              <w:rPr>
                <w:lang w:val="es-MX"/>
              </w:rPr>
              <w:t>1.</w:t>
            </w:r>
            <w:r w:rsidRPr="004465D3">
              <w:rPr>
                <w:lang w:val="es-MX"/>
              </w:rPr>
              <w:tab/>
              <w:t xml:space="preserve">Ingresa a la liga del apartado </w:t>
            </w:r>
            <w:r w:rsidRPr="004465D3">
              <w:rPr>
                <w:b/>
                <w:lang w:val="es-MX"/>
              </w:rPr>
              <w:t xml:space="preserve">¿Dónde puedo presentarlo? </w:t>
            </w:r>
            <w:r w:rsidRPr="004465D3">
              <w:rPr>
                <w:lang w:val="es-MX"/>
              </w:rPr>
              <w:t>y selecciona el botón</w:t>
            </w:r>
            <w:r w:rsidRPr="004465D3">
              <w:rPr>
                <w:b/>
                <w:lang w:val="es-MX"/>
              </w:rPr>
              <w:t xml:space="preserve"> INICIAR</w:t>
            </w:r>
            <w:r w:rsidRPr="004465D3">
              <w:rPr>
                <w:lang w:val="es-MX"/>
              </w:rPr>
              <w:t>.</w:t>
            </w:r>
          </w:p>
          <w:p w14:paraId="74098F1C" w14:textId="77777777" w:rsidR="00EC2959" w:rsidRPr="004465D3" w:rsidRDefault="00EC2959" w:rsidP="00A12C5A">
            <w:pPr>
              <w:pStyle w:val="Texto"/>
              <w:ind w:left="432" w:hanging="432"/>
              <w:rPr>
                <w:b/>
                <w:lang w:val="es-MX"/>
              </w:rPr>
            </w:pPr>
            <w:r w:rsidRPr="004465D3">
              <w:rPr>
                <w:lang w:val="es-MX"/>
              </w:rPr>
              <w:t>2.</w:t>
            </w:r>
            <w:r w:rsidRPr="004465D3">
              <w:rPr>
                <w:lang w:val="es-MX"/>
              </w:rPr>
              <w:tab/>
              <w:t xml:space="preserve">Captura tu </w:t>
            </w:r>
            <w:r w:rsidRPr="004465D3">
              <w:rPr>
                <w:b/>
                <w:lang w:val="es-MX"/>
              </w:rPr>
              <w:t xml:space="preserve">e.firma </w:t>
            </w:r>
            <w:r w:rsidRPr="004465D3">
              <w:rPr>
                <w:lang w:val="es-MX"/>
              </w:rPr>
              <w:t xml:space="preserve">y elige el botón </w:t>
            </w:r>
            <w:r w:rsidRPr="004465D3">
              <w:rPr>
                <w:b/>
                <w:lang w:val="es-MX"/>
              </w:rPr>
              <w:t>Enviar</w:t>
            </w:r>
            <w:r w:rsidRPr="004465D3">
              <w:rPr>
                <w:lang w:val="es-MX"/>
              </w:rPr>
              <w:t>.</w:t>
            </w:r>
          </w:p>
          <w:p w14:paraId="2DC42B25" w14:textId="77777777" w:rsidR="00EC2959" w:rsidRPr="004465D3" w:rsidRDefault="00EC2959" w:rsidP="00A12C5A">
            <w:pPr>
              <w:pStyle w:val="Texto"/>
              <w:ind w:left="432" w:hanging="432"/>
              <w:rPr>
                <w:b/>
                <w:lang w:val="es-MX"/>
              </w:rPr>
            </w:pPr>
            <w:r w:rsidRPr="004465D3">
              <w:rPr>
                <w:lang w:val="es-MX"/>
              </w:rPr>
              <w:t>3.</w:t>
            </w:r>
            <w:r w:rsidRPr="004465D3">
              <w:rPr>
                <w:lang w:val="es-MX"/>
              </w:rPr>
              <w:tab/>
              <w:t xml:space="preserve">Ingresa y registra los datos del Representante Legal y selecciona </w:t>
            </w:r>
            <w:r w:rsidRPr="004465D3">
              <w:rPr>
                <w:b/>
                <w:lang w:val="es-MX"/>
              </w:rPr>
              <w:t>Continuar</w:t>
            </w:r>
            <w:r w:rsidRPr="004465D3">
              <w:rPr>
                <w:lang w:val="es-MX"/>
              </w:rPr>
              <w:t>.</w:t>
            </w:r>
          </w:p>
          <w:p w14:paraId="59B7FB96" w14:textId="77777777" w:rsidR="00EC2959" w:rsidRPr="004465D3" w:rsidRDefault="00EC2959" w:rsidP="00A12C5A">
            <w:pPr>
              <w:pStyle w:val="Texto"/>
              <w:ind w:left="432" w:hanging="432"/>
              <w:rPr>
                <w:lang w:val="es-MX"/>
              </w:rPr>
            </w:pPr>
            <w:r w:rsidRPr="004465D3">
              <w:rPr>
                <w:lang w:val="es-MX"/>
              </w:rPr>
              <w:tab/>
              <w:t xml:space="preserve">Selecciona la pestaña </w:t>
            </w:r>
            <w:r w:rsidRPr="004465D3">
              <w:rPr>
                <w:b/>
                <w:lang w:val="es-MX"/>
              </w:rPr>
              <w:t>Depósito Fiscal</w:t>
            </w:r>
            <w:r w:rsidRPr="004465D3">
              <w:rPr>
                <w:lang w:val="es-MX"/>
              </w:rPr>
              <w:t xml:space="preserve"> y aparecerá un formulario que deberás llenar conforme a lo siguiente:</w:t>
            </w:r>
          </w:p>
          <w:p w14:paraId="023B9ED6" w14:textId="77777777" w:rsidR="00EC2959" w:rsidRPr="004465D3" w:rsidRDefault="00EC2959" w:rsidP="00A12C5A">
            <w:pPr>
              <w:pStyle w:val="Texto"/>
              <w:numPr>
                <w:ilvl w:val="0"/>
                <w:numId w:val="96"/>
              </w:numPr>
              <w:tabs>
                <w:tab w:val="left" w:pos="792"/>
              </w:tabs>
              <w:spacing w:line="223" w:lineRule="exact"/>
              <w:ind w:left="792"/>
              <w:rPr>
                <w:lang w:val="es-MX"/>
              </w:rPr>
            </w:pPr>
            <w:r w:rsidRPr="004465D3">
              <w:rPr>
                <w:lang w:val="es-MX"/>
              </w:rPr>
              <w:t xml:space="preserve">En la opción </w:t>
            </w:r>
            <w:r w:rsidRPr="004465D3">
              <w:rPr>
                <w:b/>
                <w:lang w:val="es-MX"/>
              </w:rPr>
              <w:t>Tipo de solicitud:</w:t>
            </w:r>
            <w:r w:rsidRPr="004465D3">
              <w:rPr>
                <w:lang w:val="es-MX"/>
              </w:rPr>
              <w:t xml:space="preserve"> el sistema te dará automáticamente la opción de Marbetes o Precintos de Importación; en </w:t>
            </w:r>
            <w:r w:rsidRPr="004465D3">
              <w:rPr>
                <w:b/>
                <w:lang w:val="es-MX"/>
              </w:rPr>
              <w:t>Tipo de forma numerada</w:t>
            </w:r>
            <w:r w:rsidRPr="004465D3">
              <w:rPr>
                <w:lang w:val="es-MX"/>
              </w:rPr>
              <w:t xml:space="preserve">: Marbetes o Precintos; </w:t>
            </w:r>
            <w:r w:rsidRPr="004465D3">
              <w:rPr>
                <w:b/>
                <w:lang w:val="es-MX"/>
              </w:rPr>
              <w:t>Tipo de incidencia</w:t>
            </w:r>
            <w:r w:rsidRPr="004465D3">
              <w:rPr>
                <w:lang w:val="es-MX"/>
              </w:rPr>
              <w:t xml:space="preserve">, el sistema te mostrará la opción Depósito Fiscal; en el campo </w:t>
            </w:r>
            <w:r w:rsidRPr="004465D3">
              <w:rPr>
                <w:b/>
                <w:lang w:val="es-MX"/>
              </w:rPr>
              <w:t>Marbetes para adherir en</w:t>
            </w:r>
            <w:r w:rsidRPr="004465D3">
              <w:rPr>
                <w:lang w:val="es-MX"/>
              </w:rPr>
              <w:t xml:space="preserve">: Bebidas Alcohólicas, Vinos de Mesa o Ambas; en </w:t>
            </w:r>
            <w:r w:rsidRPr="004465D3">
              <w:rPr>
                <w:b/>
                <w:lang w:val="es-MX"/>
              </w:rPr>
              <w:t>Cantidad</w:t>
            </w:r>
            <w:r w:rsidRPr="004465D3">
              <w:rPr>
                <w:lang w:val="es-MX"/>
              </w:rPr>
              <w:t xml:space="preserve"> captura el número de marbetes o precintos que deseas solicitar; en el </w:t>
            </w:r>
            <w:r w:rsidRPr="004465D3">
              <w:rPr>
                <w:b/>
                <w:lang w:val="es-MX"/>
              </w:rPr>
              <w:t xml:space="preserve">Importe correspondiente </w:t>
            </w:r>
            <w:r w:rsidRPr="004465D3">
              <w:rPr>
                <w:lang w:val="es-MX"/>
              </w:rPr>
              <w:t xml:space="preserve">aparecerá de forma automática el monto </w:t>
            </w:r>
            <w:r>
              <w:rPr>
                <w:lang w:val="es-MX"/>
              </w:rPr>
              <w:t xml:space="preserve"> </w:t>
            </w:r>
            <w:r w:rsidRPr="004465D3">
              <w:rPr>
                <w:lang w:val="es-MX"/>
              </w:rPr>
              <w:t>que debes pagar. En el apartado Pago de derechos DPA´S captura lo siguiente:</w:t>
            </w:r>
          </w:p>
          <w:p w14:paraId="44491617" w14:textId="77777777" w:rsidR="00EC2959" w:rsidRPr="004465D3" w:rsidRDefault="00EC2959" w:rsidP="00A12C5A">
            <w:pPr>
              <w:pStyle w:val="Texto"/>
              <w:numPr>
                <w:ilvl w:val="0"/>
                <w:numId w:val="96"/>
              </w:numPr>
              <w:tabs>
                <w:tab w:val="left" w:pos="792"/>
              </w:tabs>
              <w:spacing w:line="223" w:lineRule="exact"/>
              <w:ind w:left="792"/>
              <w:rPr>
                <w:lang w:val="es-MX"/>
              </w:rPr>
            </w:pPr>
            <w:r w:rsidRPr="004465D3">
              <w:rPr>
                <w:b/>
                <w:lang w:val="es-MX"/>
              </w:rPr>
              <w:t>Llave de pago</w:t>
            </w:r>
            <w:r w:rsidRPr="004465D3">
              <w:rPr>
                <w:lang w:val="es-MX"/>
              </w:rPr>
              <w:t xml:space="preserve">: Código alfanumérico detallado en el apartado </w:t>
            </w:r>
            <w:r w:rsidRPr="004465D3">
              <w:rPr>
                <w:b/>
                <w:lang w:val="es-MX"/>
              </w:rPr>
              <w:t>¿Qué requisitos debo cumplir?</w:t>
            </w:r>
            <w:r w:rsidRPr="004465D3">
              <w:rPr>
                <w:lang w:val="es-MX"/>
              </w:rPr>
              <w:t xml:space="preserve"> de esta ficha (Debes capturar la llave de pago respetando números y mayúsculas, podrás agregar más de una llave de pago con su importe correspondiente para completar la cantidad requerida, las llaves de pago que utilices en una solicitud, no podrás utilizarlas en otra).</w:t>
            </w:r>
          </w:p>
          <w:p w14:paraId="42E1397D" w14:textId="77777777" w:rsidR="00EC2959" w:rsidRPr="004465D3" w:rsidRDefault="00EC2959" w:rsidP="00A12C5A">
            <w:pPr>
              <w:pStyle w:val="Texto"/>
              <w:numPr>
                <w:ilvl w:val="0"/>
                <w:numId w:val="96"/>
              </w:numPr>
              <w:tabs>
                <w:tab w:val="left" w:pos="792"/>
              </w:tabs>
              <w:spacing w:line="223" w:lineRule="exact"/>
              <w:ind w:left="792"/>
              <w:rPr>
                <w:lang w:val="es-MX"/>
              </w:rPr>
            </w:pPr>
            <w:r w:rsidRPr="004465D3">
              <w:rPr>
                <w:b/>
                <w:lang w:val="es-MX"/>
              </w:rPr>
              <w:t>Cantidad pagada</w:t>
            </w:r>
            <w:r w:rsidRPr="004465D3">
              <w:rPr>
                <w:lang w:val="es-MX"/>
              </w:rPr>
              <w:t xml:space="preserve">: Importe correspondiente a la llave de pago (los pagos se validarán automáticamente, si todo está correcto la página de marbetes y precintos te permitirá continuar o bien si no se puede validar en ese momento y la llave es válida el sistema mostrará el siguiente mensaje: </w:t>
            </w:r>
            <w:r w:rsidRPr="004465D3">
              <w:rPr>
                <w:b/>
                <w:lang w:val="es-MX"/>
              </w:rPr>
              <w:t>El pago no se ha reflejado en los sistemas del SAT, el pago se validará automáticamente más tarde</w:t>
            </w:r>
            <w:r w:rsidRPr="004465D3">
              <w:rPr>
                <w:lang w:val="es-MX"/>
              </w:rPr>
              <w:t>.</w:t>
            </w:r>
          </w:p>
          <w:p w14:paraId="556745AD" w14:textId="77777777" w:rsidR="00EC2959" w:rsidRPr="004465D3" w:rsidRDefault="00EC2959" w:rsidP="00A12C5A">
            <w:pPr>
              <w:pStyle w:val="Texto"/>
              <w:numPr>
                <w:ilvl w:val="0"/>
                <w:numId w:val="96"/>
              </w:numPr>
              <w:tabs>
                <w:tab w:val="left" w:pos="792"/>
              </w:tabs>
              <w:spacing w:line="223" w:lineRule="exact"/>
              <w:ind w:left="792"/>
              <w:rPr>
                <w:lang w:val="es-MX"/>
              </w:rPr>
            </w:pPr>
            <w:r w:rsidRPr="004465D3">
              <w:rPr>
                <w:b/>
                <w:lang w:val="es-MX"/>
              </w:rPr>
              <w:t>Fecha de pago</w:t>
            </w:r>
            <w:r w:rsidRPr="004465D3">
              <w:rPr>
                <w:lang w:val="es-MX"/>
              </w:rPr>
              <w:t>: Selecciona en el ícono del calendario la fecha en que se realizó el pago.</w:t>
            </w:r>
          </w:p>
          <w:p w14:paraId="75E8F2CF" w14:textId="77777777" w:rsidR="00EC2959" w:rsidRPr="004465D3" w:rsidRDefault="00EC2959" w:rsidP="00A12C5A">
            <w:pPr>
              <w:pStyle w:val="Texto"/>
              <w:spacing w:line="223" w:lineRule="exact"/>
              <w:ind w:left="792" w:hanging="360"/>
              <w:rPr>
                <w:lang w:val="es-MX"/>
              </w:rPr>
            </w:pPr>
            <w:r w:rsidRPr="004465D3">
              <w:rPr>
                <w:lang w:val="es-MX"/>
              </w:rPr>
              <w:tab/>
              <w:t xml:space="preserve">Selecciona el botón </w:t>
            </w:r>
            <w:r w:rsidRPr="004465D3">
              <w:rPr>
                <w:b/>
                <w:lang w:val="es-MX"/>
              </w:rPr>
              <w:t>Agregar Pago</w:t>
            </w:r>
            <w:r w:rsidRPr="004465D3">
              <w:rPr>
                <w:lang w:val="es-MX"/>
              </w:rPr>
              <w:t xml:space="preserve">, los datos capturados en la parte superior se reflejarán en la tabla inferior; en el campo </w:t>
            </w:r>
            <w:r w:rsidRPr="004465D3">
              <w:rPr>
                <w:b/>
                <w:lang w:val="es-MX"/>
              </w:rPr>
              <w:t>Lugar donde se recogen las formas numeradas</w:t>
            </w:r>
            <w:r w:rsidRPr="004465D3">
              <w:rPr>
                <w:lang w:val="es-MX"/>
              </w:rPr>
              <w:t xml:space="preserve">, señala CDMX o ADSC Autorizada según corresponda de acuerdo a la normatividad establecida; en la opción </w:t>
            </w:r>
            <w:r w:rsidRPr="004465D3">
              <w:rPr>
                <w:b/>
                <w:lang w:val="es-MX"/>
              </w:rPr>
              <w:t>Pedimento A4/Certificado de depósito</w:t>
            </w:r>
            <w:r w:rsidRPr="004465D3">
              <w:rPr>
                <w:lang w:val="es-MX"/>
              </w:rPr>
              <w:t>, visualizarás dos opciones para que elijas la que desees:</w:t>
            </w:r>
          </w:p>
          <w:p w14:paraId="04B7DDCC" w14:textId="77777777" w:rsidR="00EC2959" w:rsidRPr="004465D3" w:rsidRDefault="00EC2959" w:rsidP="00A12C5A">
            <w:pPr>
              <w:pStyle w:val="Texto"/>
              <w:spacing w:line="223" w:lineRule="exact"/>
              <w:ind w:left="1238" w:hanging="432"/>
              <w:rPr>
                <w:lang w:val="es-MX"/>
              </w:rPr>
            </w:pPr>
            <w:r w:rsidRPr="004465D3">
              <w:rPr>
                <w:lang w:val="es-MX"/>
              </w:rPr>
              <w:t>o</w:t>
            </w:r>
            <w:r w:rsidRPr="004465D3">
              <w:rPr>
                <w:b/>
                <w:lang w:val="es-MX"/>
              </w:rPr>
              <w:tab/>
              <w:t xml:space="preserve">Cargar en este momento: </w:t>
            </w:r>
            <w:r w:rsidRPr="004465D3">
              <w:rPr>
                <w:lang w:val="es-MX"/>
              </w:rPr>
              <w:t xml:space="preserve">elige esta opción si deseas adjuntar los documentos solicitados al momento del registro de tu solicitud de marbetes; para continuar registra en </w:t>
            </w:r>
            <w:r w:rsidRPr="004465D3">
              <w:rPr>
                <w:b/>
                <w:lang w:val="es-MX"/>
              </w:rPr>
              <w:t xml:space="preserve">Número de pedimento: </w:t>
            </w:r>
            <w:r w:rsidRPr="004465D3">
              <w:rPr>
                <w:lang w:val="es-MX"/>
              </w:rPr>
              <w:t xml:space="preserve">el número correspondiente al pedimento de importación consolidado con clave A4 a través de cual destinaste la mercancía a permanecer bajo el régimen de Depósito Fiscal </w:t>
            </w:r>
            <w:r>
              <w:rPr>
                <w:lang w:val="es-MX"/>
              </w:rPr>
              <w:t xml:space="preserve"> </w:t>
            </w:r>
            <w:r w:rsidRPr="004465D3">
              <w:rPr>
                <w:lang w:val="es-MX"/>
              </w:rPr>
              <w:t xml:space="preserve">(en el supuesto de registrar un número de pedimento consolidado utilizado en una solicitud anterior el sistema te mostrará el siguiente texto </w:t>
            </w:r>
            <w:r w:rsidRPr="004465D3">
              <w:rPr>
                <w:b/>
                <w:lang w:val="es-MX"/>
              </w:rPr>
              <w:t>La solicitud con Número de Pedimento el sistema te señalará el número de pedimento correspondiente tiene el estatus: Autorizada</w:t>
            </w:r>
            <w:r w:rsidRPr="004465D3">
              <w:rPr>
                <w:lang w:val="es-MX"/>
              </w:rPr>
              <w:t xml:space="preserve">), por lo tanto, no podrás realizar el registro de una nueva solicitud con ese número de pedimento); en </w:t>
            </w:r>
            <w:r w:rsidRPr="004465D3">
              <w:rPr>
                <w:b/>
                <w:lang w:val="es-MX"/>
              </w:rPr>
              <w:t xml:space="preserve">Archivo Número de pedimento; </w:t>
            </w:r>
            <w:r w:rsidRPr="004465D3">
              <w:rPr>
                <w:lang w:val="es-MX"/>
              </w:rPr>
              <w:t xml:space="preserve">adjunta el archivo digitalizado en formato PDF que contenga el pedimento consolidado con clave A4 y en su caso, sus rectificaciones con clave R1; en </w:t>
            </w:r>
            <w:r w:rsidRPr="004465D3">
              <w:rPr>
                <w:b/>
                <w:lang w:val="es-MX"/>
              </w:rPr>
              <w:t xml:space="preserve">Certificado de Depósito: </w:t>
            </w:r>
            <w:r w:rsidRPr="004465D3">
              <w:rPr>
                <w:lang w:val="es-MX"/>
              </w:rPr>
              <w:t xml:space="preserve">adjunta el archivo digitalizado en formato PDF que contenga el Certificado de Depósito emitido por el Almacén General de Depósito; en el campo </w:t>
            </w:r>
            <w:r w:rsidRPr="004465D3">
              <w:rPr>
                <w:lang w:val="es-MX"/>
              </w:rPr>
              <w:lastRenderedPageBreak/>
              <w:t xml:space="preserve">de </w:t>
            </w:r>
            <w:r w:rsidRPr="004465D3">
              <w:rPr>
                <w:b/>
                <w:lang w:val="es-MX"/>
              </w:rPr>
              <w:t>Factura</w:t>
            </w:r>
            <w:r w:rsidRPr="004465D3">
              <w:rPr>
                <w:lang w:val="es-MX"/>
              </w:rPr>
              <w:t xml:space="preserve">: adjunta el archivo digitalizado en formato PDF que contenga la factura comercial o el documentos equivalente que ampare tu mercancía (en el supuesto de que cuentes con más de una factura debes digitalizarlas en un solo archivo; en la opción </w:t>
            </w:r>
            <w:r w:rsidRPr="004465D3">
              <w:rPr>
                <w:b/>
                <w:lang w:val="es-MX"/>
              </w:rPr>
              <w:t xml:space="preserve">Inventario de Mercancías emitido por el Almacén: </w:t>
            </w:r>
            <w:r w:rsidRPr="004465D3">
              <w:rPr>
                <w:lang w:val="es-MX"/>
              </w:rPr>
              <w:t xml:space="preserve">adjunta el documento en formato PDF que contenga el inventario de mercancías emitido por el Almacén General de Depósito. Selecciona el botón </w:t>
            </w:r>
            <w:r w:rsidRPr="004465D3">
              <w:rPr>
                <w:b/>
                <w:lang w:val="es-MX"/>
              </w:rPr>
              <w:t xml:space="preserve">Generar solicitud </w:t>
            </w:r>
            <w:r w:rsidRPr="004465D3">
              <w:rPr>
                <w:lang w:val="es-MX"/>
              </w:rPr>
              <w:t xml:space="preserve">y del cuadro que se despliega elige </w:t>
            </w:r>
            <w:r w:rsidRPr="004465D3">
              <w:rPr>
                <w:b/>
                <w:lang w:val="es-MX"/>
              </w:rPr>
              <w:t xml:space="preserve">Aceptar </w:t>
            </w:r>
            <w:r w:rsidRPr="004465D3">
              <w:rPr>
                <w:lang w:val="es-MX"/>
              </w:rPr>
              <w:t xml:space="preserve">para confirmar la información de tu solicitud; para finalizar el registro de la solicitud captura tu </w:t>
            </w:r>
            <w:r w:rsidRPr="004465D3">
              <w:rPr>
                <w:b/>
                <w:lang w:val="es-MX"/>
              </w:rPr>
              <w:t>e.firma</w:t>
            </w:r>
            <w:r w:rsidRPr="004465D3">
              <w:rPr>
                <w:lang w:val="es-MX"/>
              </w:rPr>
              <w:t xml:space="preserve"> y elige el botón </w:t>
            </w:r>
            <w:r w:rsidRPr="004465D3">
              <w:rPr>
                <w:b/>
                <w:lang w:val="es-MX"/>
              </w:rPr>
              <w:t>Enviar</w:t>
            </w:r>
            <w:r w:rsidRPr="004465D3">
              <w:rPr>
                <w:lang w:val="es-MX"/>
              </w:rPr>
              <w:t xml:space="preserve">; descarga el </w:t>
            </w:r>
            <w:r w:rsidRPr="004465D3">
              <w:rPr>
                <w:b/>
                <w:lang w:val="es-MX"/>
              </w:rPr>
              <w:t>Acuse de Solicitud</w:t>
            </w:r>
            <w:r w:rsidRPr="004465D3">
              <w:rPr>
                <w:lang w:val="es-MX"/>
              </w:rPr>
              <w:t>; que contiene el número de folio. (De igual forma el sistema de marbetes y precintos te enviará a tus medios de contacto registrados un mensaje SMS y un correo electrónico con los datos de la solicitud).</w:t>
            </w:r>
          </w:p>
          <w:p w14:paraId="1CC4927C" w14:textId="77777777" w:rsidR="00EC2959" w:rsidRPr="004465D3" w:rsidRDefault="00EC2959" w:rsidP="00A12C5A">
            <w:pPr>
              <w:pStyle w:val="Texto"/>
              <w:spacing w:line="225" w:lineRule="exact"/>
              <w:ind w:left="1238" w:hanging="432"/>
              <w:rPr>
                <w:lang w:val="es-MX"/>
              </w:rPr>
            </w:pPr>
            <w:r w:rsidRPr="004465D3">
              <w:rPr>
                <w:lang w:val="es-MX"/>
              </w:rPr>
              <w:t>o</w:t>
            </w:r>
            <w:r w:rsidRPr="004465D3">
              <w:rPr>
                <w:b/>
                <w:lang w:val="es-MX"/>
              </w:rPr>
              <w:tab/>
              <w:t xml:space="preserve">Cargar a más tardar el 7mo. día hábil: </w:t>
            </w:r>
            <w:r w:rsidRPr="004465D3">
              <w:rPr>
                <w:lang w:val="es-MX"/>
              </w:rPr>
              <w:t xml:space="preserve">selecciona esta opción si deseas adjuntar la documentación en un plazo máximo de 7 días hábiles; en este supuesto el sistema automáticamente habilitará únicamente el campo de </w:t>
            </w:r>
            <w:r w:rsidRPr="004465D3">
              <w:rPr>
                <w:b/>
                <w:lang w:val="es-MX"/>
              </w:rPr>
              <w:t xml:space="preserve">Factura: </w:t>
            </w:r>
            <w:r w:rsidRPr="004465D3">
              <w:rPr>
                <w:lang w:val="es-MX"/>
              </w:rPr>
              <w:t>adjunta el archivo digitalizado en formato PDF que contenga la factura comercial o el documento equivalente que ampare tu mercancía (en el supuesto de que cuentes con más de una factura, debes digitalizarlas en un solo archivo), en caso de que elijas esta opción realiza lo siguiente. (Es importante mencionar que, si no adjuntas la documentación faltante en el plazo de 7 días hábiles, tu solicitud de marbetes y/o precintos será rechazada).</w:t>
            </w:r>
          </w:p>
          <w:p w14:paraId="3C345B71" w14:textId="77777777" w:rsidR="00EC2959" w:rsidRPr="004465D3" w:rsidRDefault="00EC2959" w:rsidP="00A12C5A">
            <w:pPr>
              <w:pStyle w:val="Texto"/>
              <w:spacing w:line="225" w:lineRule="exact"/>
              <w:ind w:left="1238" w:hanging="432"/>
              <w:rPr>
                <w:lang w:val="es-MX"/>
              </w:rPr>
            </w:pPr>
            <w:r w:rsidRPr="004465D3">
              <w:rPr>
                <w:lang w:val="es-MX"/>
              </w:rPr>
              <w:tab/>
              <w:t xml:space="preserve">Una vez que hayas adjuntado la documentación requerida; selecciona el botón </w:t>
            </w:r>
            <w:r w:rsidRPr="004465D3">
              <w:rPr>
                <w:b/>
                <w:lang w:val="es-MX"/>
              </w:rPr>
              <w:t xml:space="preserve">Generar solicitud </w:t>
            </w:r>
            <w:r w:rsidRPr="004465D3">
              <w:rPr>
                <w:lang w:val="es-MX"/>
              </w:rPr>
              <w:t xml:space="preserve">y del cuadro que se despliegue elige </w:t>
            </w:r>
            <w:r w:rsidRPr="004465D3">
              <w:rPr>
                <w:b/>
                <w:lang w:val="es-MX"/>
              </w:rPr>
              <w:t xml:space="preserve">Aceptar </w:t>
            </w:r>
            <w:r w:rsidRPr="004465D3">
              <w:rPr>
                <w:lang w:val="es-MX"/>
              </w:rPr>
              <w:t xml:space="preserve">para confirmar la información de tu solicitud; finaliza el registro de la solicitud capturando tu </w:t>
            </w:r>
            <w:r w:rsidRPr="004465D3">
              <w:rPr>
                <w:b/>
                <w:lang w:val="es-MX"/>
              </w:rPr>
              <w:t>e.firma</w:t>
            </w:r>
            <w:r w:rsidRPr="004465D3">
              <w:rPr>
                <w:lang w:val="es-MX"/>
              </w:rPr>
              <w:t xml:space="preserve"> y elige el botón </w:t>
            </w:r>
            <w:r w:rsidRPr="004465D3">
              <w:rPr>
                <w:b/>
                <w:lang w:val="es-MX"/>
              </w:rPr>
              <w:t>Enviar</w:t>
            </w:r>
            <w:r w:rsidRPr="004465D3">
              <w:rPr>
                <w:lang w:val="es-MX"/>
              </w:rPr>
              <w:t xml:space="preserve">; descarga el </w:t>
            </w:r>
            <w:r w:rsidRPr="004465D3">
              <w:rPr>
                <w:b/>
                <w:lang w:val="es-MX"/>
              </w:rPr>
              <w:t>Acuse de Solicitud</w:t>
            </w:r>
            <w:r w:rsidRPr="004465D3">
              <w:rPr>
                <w:lang w:val="es-MX"/>
              </w:rPr>
              <w:t>; que contiene el número de folio. (De igual forma el sistema de marbetes y precintos te enviará a tus medios de contactos registrados un mensaje SMS y un correo electrónico con los datos de la solicitud).</w:t>
            </w:r>
          </w:p>
          <w:p w14:paraId="3FA4C0F6" w14:textId="77777777" w:rsidR="00EC2959" w:rsidRPr="004465D3" w:rsidRDefault="00EC2959" w:rsidP="00A12C5A">
            <w:pPr>
              <w:pStyle w:val="Texto"/>
              <w:spacing w:after="80"/>
              <w:ind w:left="1238" w:hanging="432"/>
              <w:rPr>
                <w:lang w:val="es-MX"/>
              </w:rPr>
            </w:pPr>
            <w:r w:rsidRPr="004465D3">
              <w:rPr>
                <w:lang w:val="es-MX"/>
              </w:rPr>
              <w:tab/>
              <w:t xml:space="preserve">Dentro del plazo (de 1 a 7 días hábiles) adjunta la documentación faltante realizando nuevamente los pasos señalados en los numerales </w:t>
            </w:r>
            <w:r w:rsidRPr="004465D3">
              <w:rPr>
                <w:b/>
                <w:lang w:val="es-MX"/>
              </w:rPr>
              <w:t>1</w:t>
            </w:r>
            <w:r w:rsidRPr="004465D3">
              <w:rPr>
                <w:lang w:val="es-MX"/>
              </w:rPr>
              <w:t xml:space="preserve"> y </w:t>
            </w:r>
            <w:r w:rsidRPr="004465D3">
              <w:rPr>
                <w:b/>
                <w:lang w:val="es-MX"/>
              </w:rPr>
              <w:t>2</w:t>
            </w:r>
            <w:r w:rsidRPr="004465D3">
              <w:rPr>
                <w:lang w:val="es-MX"/>
              </w:rPr>
              <w:t xml:space="preserve"> de este apartado; continúa en la pestaña </w:t>
            </w:r>
            <w:r w:rsidRPr="004465D3">
              <w:rPr>
                <w:b/>
                <w:lang w:val="es-MX"/>
              </w:rPr>
              <w:t>Registro Ped/Cer</w:t>
            </w:r>
            <w:r w:rsidRPr="004465D3">
              <w:rPr>
                <w:lang w:val="es-MX"/>
              </w:rPr>
              <w:t xml:space="preserve"> y el sistema te mostrará una tabla con los datos de las solicitudes pendientes de información; selecciona el número de solicitud y la opción </w:t>
            </w:r>
            <w:r w:rsidRPr="004465D3">
              <w:rPr>
                <w:b/>
                <w:lang w:val="es-MX"/>
              </w:rPr>
              <w:t>Actualizar Información Pendiente</w:t>
            </w:r>
            <w:r w:rsidRPr="004465D3">
              <w:rPr>
                <w:lang w:val="es-MX"/>
              </w:rPr>
              <w:t xml:space="preserve">; verifica y adjunta en formato PDF la documentación faltante; en el campo </w:t>
            </w:r>
            <w:r w:rsidRPr="004465D3">
              <w:rPr>
                <w:b/>
                <w:lang w:val="es-MX"/>
              </w:rPr>
              <w:t>Número de pedimento</w:t>
            </w:r>
            <w:r w:rsidRPr="004465D3">
              <w:rPr>
                <w:lang w:val="es-MX"/>
              </w:rPr>
              <w:t xml:space="preserve">: escribe el número correspondiente al pedimento de importación consolidado con clave A4 a través de cual destinaste la mercancía a permanecer bajo el régimen de Depósito Fiscal (en el supuesto de registrar un número de pedimento consolidado utilizado en una solicitud anterior el sistema te mostrará el siguiente texto: </w:t>
            </w:r>
            <w:r w:rsidRPr="004465D3">
              <w:rPr>
                <w:b/>
                <w:lang w:val="es-MX"/>
              </w:rPr>
              <w:t>La solicitud con Número de Pedimento (el sistema te señalará el número de pedimentos correspondiente)</w:t>
            </w:r>
            <w:r w:rsidRPr="004465D3">
              <w:rPr>
                <w:lang w:val="es-MX"/>
              </w:rPr>
              <w:t xml:space="preserve"> </w:t>
            </w:r>
            <w:r w:rsidRPr="004465D3">
              <w:rPr>
                <w:b/>
                <w:lang w:val="es-MX"/>
              </w:rPr>
              <w:t>tiene el estatus: Autorizada</w:t>
            </w:r>
            <w:r w:rsidRPr="004465D3">
              <w:rPr>
                <w:lang w:val="es-MX"/>
              </w:rPr>
              <w:t xml:space="preserve">, por lo tanto, no podrás realizar el registro de una nueva solicitud con ese número de pedimento consolidado); en </w:t>
            </w:r>
            <w:r w:rsidRPr="004465D3">
              <w:rPr>
                <w:b/>
                <w:lang w:val="es-MX"/>
              </w:rPr>
              <w:t>Archivo Número de pedimento</w:t>
            </w:r>
            <w:r w:rsidRPr="004465D3">
              <w:rPr>
                <w:lang w:val="es-MX"/>
              </w:rPr>
              <w:t xml:space="preserve">; adjunta el documento que contenga el pedimento consolidado con clave A4 y en su caso sus rectificaciones con clave R1; en </w:t>
            </w:r>
            <w:r w:rsidRPr="004465D3">
              <w:rPr>
                <w:b/>
                <w:lang w:val="es-MX"/>
              </w:rPr>
              <w:t>Certificado Deposito:</w:t>
            </w:r>
            <w:r w:rsidRPr="004465D3">
              <w:rPr>
                <w:lang w:val="es-MX"/>
              </w:rPr>
              <w:t xml:space="preserve"> adjunta archivo del Certificado de Depósito emitido por el Almacén General de Depósito; en la opción </w:t>
            </w:r>
            <w:r w:rsidRPr="004465D3">
              <w:rPr>
                <w:b/>
                <w:lang w:val="es-MX"/>
              </w:rPr>
              <w:t>Inventario de Mercancías emitido por el Almacén:</w:t>
            </w:r>
            <w:r w:rsidRPr="004465D3">
              <w:rPr>
                <w:lang w:val="es-MX"/>
              </w:rPr>
              <w:t xml:space="preserve"> adjunta el documento que emitido por el Almacén General de Depósito.</w:t>
            </w:r>
          </w:p>
          <w:p w14:paraId="2E8B7F13" w14:textId="77777777" w:rsidR="00EC2959" w:rsidRPr="004465D3" w:rsidRDefault="00EC2959" w:rsidP="00A12C5A">
            <w:pPr>
              <w:pStyle w:val="Texto"/>
              <w:spacing w:after="80"/>
              <w:ind w:left="1238" w:hanging="432"/>
              <w:rPr>
                <w:lang w:val="es-MX"/>
              </w:rPr>
            </w:pPr>
            <w:r w:rsidRPr="004465D3">
              <w:rPr>
                <w:lang w:val="es-MX"/>
              </w:rPr>
              <w:tab/>
              <w:t xml:space="preserve">Una vez que hayas adjuntado la documentación requerida, selecciona el botón </w:t>
            </w:r>
            <w:r w:rsidRPr="004465D3">
              <w:rPr>
                <w:b/>
                <w:lang w:val="es-MX"/>
              </w:rPr>
              <w:t>Generar solicitud</w:t>
            </w:r>
            <w:r w:rsidRPr="004465D3">
              <w:rPr>
                <w:lang w:val="es-MX"/>
              </w:rPr>
              <w:t xml:space="preserve"> y elige </w:t>
            </w:r>
            <w:r w:rsidRPr="004465D3">
              <w:rPr>
                <w:b/>
                <w:lang w:val="es-MX"/>
              </w:rPr>
              <w:t>Aceptar</w:t>
            </w:r>
            <w:r w:rsidRPr="004465D3">
              <w:rPr>
                <w:lang w:val="es-MX"/>
              </w:rPr>
              <w:t xml:space="preserve">; captura tu </w:t>
            </w:r>
            <w:r w:rsidRPr="004465D3">
              <w:rPr>
                <w:b/>
                <w:lang w:val="es-MX"/>
              </w:rPr>
              <w:t>e.firma</w:t>
            </w:r>
            <w:r w:rsidRPr="004465D3">
              <w:rPr>
                <w:lang w:val="es-MX"/>
              </w:rPr>
              <w:t xml:space="preserve"> y elige el botón </w:t>
            </w:r>
            <w:r w:rsidRPr="004465D3">
              <w:rPr>
                <w:b/>
                <w:lang w:val="es-MX"/>
              </w:rPr>
              <w:t>Enviar</w:t>
            </w:r>
            <w:r w:rsidRPr="004465D3">
              <w:rPr>
                <w:lang w:val="es-MX"/>
              </w:rPr>
              <w:t xml:space="preserve">; descarga el </w:t>
            </w:r>
            <w:r w:rsidRPr="004465D3">
              <w:rPr>
                <w:b/>
                <w:lang w:val="es-MX"/>
              </w:rPr>
              <w:t>Acuse de Solicitud</w:t>
            </w:r>
            <w:r w:rsidRPr="004465D3">
              <w:rPr>
                <w:lang w:val="es-MX"/>
              </w:rPr>
              <w:t>; que contiene el número de folio. (el sistema de marbetes y precintos te enviará a tus medios de contactos registrados un mensaje SMS y un correo electrónico con los datos de la solicitud).</w:t>
            </w:r>
          </w:p>
          <w:p w14:paraId="3896D059" w14:textId="77777777" w:rsidR="00EC2959" w:rsidRPr="004465D3" w:rsidRDefault="00EC2959" w:rsidP="00A12C5A">
            <w:pPr>
              <w:pStyle w:val="Texto"/>
              <w:spacing w:after="80"/>
              <w:ind w:left="432" w:hanging="432"/>
              <w:rPr>
                <w:lang w:val="es-MX"/>
              </w:rPr>
            </w:pPr>
            <w:r w:rsidRPr="004465D3">
              <w:rPr>
                <w:lang w:val="es-MX"/>
              </w:rPr>
              <w:t>4.</w:t>
            </w:r>
            <w:r w:rsidRPr="004465D3">
              <w:rPr>
                <w:lang w:val="es-MX"/>
              </w:rPr>
              <w:tab/>
              <w:t xml:space="preserve">En un plazo de 10 días hábiles espera la resolución de tú trámite a través de buzón tributario (como se señala en el apartado </w:t>
            </w:r>
            <w:r w:rsidRPr="004465D3">
              <w:rPr>
                <w:b/>
                <w:lang w:val="es-MX"/>
              </w:rPr>
              <w:t>Resolución del trámite o servicio</w:t>
            </w:r>
            <w:r w:rsidRPr="004465D3">
              <w:rPr>
                <w:lang w:val="es-MX"/>
              </w:rPr>
              <w:t>) el plazo de respuesta se interrumpirá cuando la autoridad te requiera información o documentación adicional que podrás solventar en un plazo de 10 días hábiles, si en el plazo señalado no cumples con el requerimiento, se tendrá por desistida la solicitud de marbetes y/o precintos y, deberás volver a presentarla.</w:t>
            </w:r>
          </w:p>
          <w:p w14:paraId="0CC3B503" w14:textId="77777777" w:rsidR="00EC2959" w:rsidRPr="004465D3" w:rsidRDefault="00EC2959" w:rsidP="00A12C5A">
            <w:pPr>
              <w:pStyle w:val="Texto"/>
              <w:spacing w:after="80"/>
              <w:ind w:left="432" w:hanging="432"/>
              <w:rPr>
                <w:lang w:val="es-MX"/>
              </w:rPr>
            </w:pPr>
            <w:r w:rsidRPr="004465D3">
              <w:rPr>
                <w:lang w:val="es-MX"/>
              </w:rPr>
              <w:t>5.</w:t>
            </w:r>
            <w:r w:rsidRPr="004465D3">
              <w:rPr>
                <w:lang w:val="es-MX"/>
              </w:rPr>
              <w:tab/>
              <w:t>En el supuesto de que tu solicitud sea resuelta de manera favorable, acude al lugar que seleccionaste para recoger las formas numeradas.</w:t>
            </w:r>
          </w:p>
        </w:tc>
      </w:tr>
      <w:tr w:rsidR="00EC2959" w:rsidRPr="004465D3" w14:paraId="0CFBAE40"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E3F49B6" w14:textId="77777777" w:rsidR="00EC2959" w:rsidRPr="004465D3" w:rsidRDefault="00EC2959" w:rsidP="00A12C5A">
            <w:pPr>
              <w:pStyle w:val="Texto"/>
              <w:spacing w:after="80"/>
              <w:ind w:firstLine="0"/>
              <w:jc w:val="center"/>
              <w:rPr>
                <w:b/>
                <w:lang w:val="es-MX"/>
              </w:rPr>
            </w:pPr>
            <w:r w:rsidRPr="004465D3">
              <w:rPr>
                <w:b/>
                <w:lang w:val="es-MX"/>
              </w:rPr>
              <w:lastRenderedPageBreak/>
              <w:t>¿Qué requisitos debo cumplir?</w:t>
            </w:r>
          </w:p>
        </w:tc>
      </w:tr>
      <w:tr w:rsidR="00EC2959" w:rsidRPr="004465D3" w14:paraId="07B8365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E588CB7" w14:textId="77777777" w:rsidR="00EC2959" w:rsidRPr="004465D3" w:rsidRDefault="00EC2959" w:rsidP="00A12C5A">
            <w:pPr>
              <w:pStyle w:val="Texto"/>
              <w:spacing w:after="80"/>
              <w:ind w:left="432" w:hanging="432"/>
              <w:rPr>
                <w:lang w:val="es-MX"/>
              </w:rPr>
            </w:pPr>
            <w:r w:rsidRPr="004465D3">
              <w:lastRenderedPageBreak/>
              <w:t>1.</w:t>
            </w:r>
            <w:r w:rsidRPr="004465D3">
              <w:tab/>
            </w:r>
            <w:r w:rsidRPr="004465D3">
              <w:rPr>
                <w:lang w:val="es-MX"/>
              </w:rPr>
              <w:t>Haber realizado el pago de derechos, productos y aprovechamientos (DPA) para contar con la llave de pago (código alfanumérico a diez posiciones) la cual se visualiza en el recibo correspondiente.</w:t>
            </w:r>
          </w:p>
          <w:p w14:paraId="161B1C8E" w14:textId="77777777" w:rsidR="00EC2959" w:rsidRPr="004465D3" w:rsidRDefault="00EC2959" w:rsidP="00A12C5A">
            <w:pPr>
              <w:pStyle w:val="Texto"/>
              <w:spacing w:after="80"/>
              <w:ind w:firstLine="0"/>
              <w:rPr>
                <w:lang w:val="es-MX"/>
              </w:rPr>
            </w:pPr>
            <w:r w:rsidRPr="004465D3">
              <w:rPr>
                <w:lang w:val="es-MX"/>
              </w:rPr>
              <w:t>Archivos digitalizados de lo siguiente:</w:t>
            </w:r>
          </w:p>
          <w:p w14:paraId="29231F6C" w14:textId="77777777" w:rsidR="00EC2959" w:rsidRPr="004465D3" w:rsidRDefault="00EC2959" w:rsidP="00A12C5A">
            <w:pPr>
              <w:pStyle w:val="Texto"/>
              <w:spacing w:after="80"/>
              <w:ind w:left="432" w:hanging="432"/>
              <w:rPr>
                <w:lang w:val="es-MX"/>
              </w:rPr>
            </w:pPr>
            <w:r w:rsidRPr="004465D3">
              <w:rPr>
                <w:lang w:val="es-MX"/>
              </w:rPr>
              <w:t>2.</w:t>
            </w:r>
            <w:r w:rsidRPr="004465D3">
              <w:rPr>
                <w:lang w:val="es-MX"/>
              </w:rPr>
              <w:tab/>
              <w:t>Facturas que amparen el pedimento, (las facturas comerciales presentadas, deberán cumplir con los requisitos establecidos en la regla 3.1.8.</w:t>
            </w:r>
            <w:r w:rsidRPr="004465D3">
              <w:t>, RGCE</w:t>
            </w:r>
            <w:r w:rsidRPr="004465D3">
              <w:rPr>
                <w:lang w:val="es-MX"/>
              </w:rPr>
              <w:t>).</w:t>
            </w:r>
          </w:p>
          <w:p w14:paraId="43792FAD" w14:textId="77777777" w:rsidR="00EC2959" w:rsidRPr="004465D3" w:rsidRDefault="00EC2959" w:rsidP="00A12C5A">
            <w:pPr>
              <w:pStyle w:val="Texto"/>
              <w:spacing w:after="80"/>
              <w:ind w:left="432" w:hanging="432"/>
              <w:rPr>
                <w:lang w:val="es-MX"/>
              </w:rPr>
            </w:pPr>
            <w:r w:rsidRPr="004465D3">
              <w:rPr>
                <w:lang w:val="es-MX"/>
              </w:rPr>
              <w:t>3.</w:t>
            </w:r>
            <w:r w:rsidRPr="004465D3">
              <w:rPr>
                <w:lang w:val="es-MX"/>
              </w:rPr>
              <w:tab/>
              <w:t>En el caso de precintos, escrito libre en el que se manifiesten las entradas y salidas de los envases o recipientes por donde se puedan cargar o descargar las bebidas alcohólicas, el cual se debe digitalizar con el mismo archivo de la factura comercial.</w:t>
            </w:r>
          </w:p>
          <w:p w14:paraId="1B26D797" w14:textId="77777777" w:rsidR="00EC2959" w:rsidRPr="004465D3" w:rsidRDefault="00EC2959" w:rsidP="00A12C5A">
            <w:pPr>
              <w:pStyle w:val="Texto"/>
              <w:spacing w:after="80"/>
              <w:ind w:left="432" w:hanging="432"/>
              <w:rPr>
                <w:lang w:val="es-MX"/>
              </w:rPr>
            </w:pPr>
            <w:r w:rsidRPr="004465D3">
              <w:rPr>
                <w:lang w:val="es-MX"/>
              </w:rPr>
              <w:t>4.</w:t>
            </w:r>
            <w:r w:rsidRPr="004465D3">
              <w:rPr>
                <w:lang w:val="es-MX"/>
              </w:rPr>
              <w:tab/>
              <w:t>Pedimentos de importación consolidado con clave de internación con clave A4 de la mercancía a importar y las rectificaciones que se le hayan realizado, por la que se justifica la solicitud de marbetes. (opcional presentarlo al inicio del trámite).</w:t>
            </w:r>
          </w:p>
          <w:p w14:paraId="3C298A3B" w14:textId="77777777" w:rsidR="00EC2959" w:rsidRPr="004465D3" w:rsidRDefault="00EC2959" w:rsidP="00A12C5A">
            <w:pPr>
              <w:pStyle w:val="Texto"/>
              <w:spacing w:after="80"/>
              <w:ind w:left="432" w:hanging="432"/>
              <w:rPr>
                <w:lang w:val="es-MX"/>
              </w:rPr>
            </w:pPr>
            <w:r w:rsidRPr="004465D3">
              <w:rPr>
                <w:lang w:val="es-MX"/>
              </w:rPr>
              <w:t>5.</w:t>
            </w:r>
            <w:r w:rsidRPr="004465D3">
              <w:rPr>
                <w:lang w:val="es-MX"/>
              </w:rPr>
              <w:tab/>
              <w:t>Certificado de depósito vigente correspondiente a la mercancía importada emitido por el Almacén General de Depósito. (opcional presentarlo al inicio del trámite).</w:t>
            </w:r>
          </w:p>
          <w:p w14:paraId="20A8D320" w14:textId="77777777" w:rsidR="00EC2959" w:rsidRPr="004465D3" w:rsidRDefault="00EC2959" w:rsidP="00A12C5A">
            <w:pPr>
              <w:pStyle w:val="Texto"/>
              <w:spacing w:after="80"/>
              <w:ind w:left="432" w:hanging="432"/>
              <w:rPr>
                <w:lang w:val="es-MX"/>
              </w:rPr>
            </w:pPr>
            <w:r w:rsidRPr="004465D3">
              <w:rPr>
                <w:lang w:val="es-MX"/>
              </w:rPr>
              <w:t>6.</w:t>
            </w:r>
            <w:r w:rsidRPr="004465D3">
              <w:rPr>
                <w:lang w:val="es-MX"/>
              </w:rPr>
              <w:tab/>
              <w:t>Inventario de mercancías actualizado emitido por el Almacén General de Depósito, que especifique la cantidad de cajas, número de envases por caja, marca y capacidad de los mismos para los cuales solicitas marbetes y/o precintos. (opcional presentarlo al inicio del trámite).</w:t>
            </w:r>
          </w:p>
        </w:tc>
      </w:tr>
      <w:tr w:rsidR="00EC2959" w:rsidRPr="004465D3" w14:paraId="42A16B90"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10A490E" w14:textId="77777777" w:rsidR="00EC2959" w:rsidRPr="004465D3" w:rsidRDefault="00EC2959" w:rsidP="00A12C5A">
            <w:pPr>
              <w:pStyle w:val="Texto"/>
              <w:spacing w:after="80"/>
              <w:ind w:firstLine="0"/>
              <w:jc w:val="center"/>
              <w:rPr>
                <w:b/>
                <w:lang w:val="es-MX"/>
              </w:rPr>
            </w:pPr>
            <w:r w:rsidRPr="004465D3">
              <w:rPr>
                <w:b/>
                <w:lang w:val="es-MX"/>
              </w:rPr>
              <w:t>¿Con qué condiciones debo cumplir?</w:t>
            </w:r>
          </w:p>
        </w:tc>
      </w:tr>
      <w:tr w:rsidR="00EC2959" w:rsidRPr="004465D3" w14:paraId="434C0BD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5A8461C" w14:textId="77777777" w:rsidR="00EC2959" w:rsidRPr="004465D3" w:rsidRDefault="00EC2959" w:rsidP="00A12C5A">
            <w:pPr>
              <w:pStyle w:val="Texto"/>
              <w:numPr>
                <w:ilvl w:val="0"/>
                <w:numId w:val="97"/>
              </w:numPr>
              <w:spacing w:after="80"/>
              <w:ind w:left="360"/>
              <w:rPr>
                <w:lang w:val="es-MX"/>
              </w:rPr>
            </w:pPr>
            <w:r w:rsidRPr="004465D3">
              <w:rPr>
                <w:lang w:val="es-MX"/>
              </w:rPr>
              <w:t>Estar inscrito en el Padrón de Contribuyentes de Bebidas Alcohólicas en el RFC como importador.</w:t>
            </w:r>
          </w:p>
          <w:p w14:paraId="63966EFF" w14:textId="77777777" w:rsidR="00EC2959" w:rsidRPr="004465D3" w:rsidRDefault="00EC2959" w:rsidP="00A12C5A">
            <w:pPr>
              <w:pStyle w:val="Texto"/>
              <w:numPr>
                <w:ilvl w:val="0"/>
                <w:numId w:val="97"/>
              </w:numPr>
              <w:spacing w:after="80"/>
              <w:ind w:left="360"/>
              <w:rPr>
                <w:lang w:val="es-MX"/>
              </w:rPr>
            </w:pPr>
            <w:r w:rsidRPr="004465D3">
              <w:rPr>
                <w:lang w:val="es-MX"/>
              </w:rPr>
              <w:t>Estar inscrito en el Padrón de Importadores.</w:t>
            </w:r>
          </w:p>
          <w:p w14:paraId="1D2D09C6" w14:textId="77777777" w:rsidR="00EC2959" w:rsidRPr="004465D3" w:rsidRDefault="00EC2959" w:rsidP="00A12C5A">
            <w:pPr>
              <w:pStyle w:val="Texto"/>
              <w:numPr>
                <w:ilvl w:val="0"/>
                <w:numId w:val="97"/>
              </w:numPr>
              <w:spacing w:after="80"/>
              <w:ind w:left="360"/>
              <w:rPr>
                <w:lang w:val="es-MX"/>
              </w:rPr>
            </w:pPr>
            <w:r w:rsidRPr="004465D3">
              <w:rPr>
                <w:lang w:val="es-MX"/>
              </w:rPr>
              <w:t>Contar con buzón tributario activo.</w:t>
            </w:r>
          </w:p>
          <w:p w14:paraId="63DCC24D" w14:textId="77777777" w:rsidR="00EC2959" w:rsidRPr="004465D3" w:rsidRDefault="00EC2959" w:rsidP="00A12C5A">
            <w:pPr>
              <w:pStyle w:val="Texto"/>
              <w:numPr>
                <w:ilvl w:val="0"/>
                <w:numId w:val="97"/>
              </w:numPr>
              <w:spacing w:after="80"/>
              <w:ind w:left="360"/>
              <w:rPr>
                <w:lang w:val="es-MX"/>
              </w:rPr>
            </w:pPr>
            <w:r w:rsidRPr="004465D3">
              <w:rPr>
                <w:lang w:val="es-MX"/>
              </w:rPr>
              <w:t>Contar con e.firma y Contraseña.</w:t>
            </w:r>
          </w:p>
          <w:p w14:paraId="2716E7DB" w14:textId="77777777" w:rsidR="00EC2959" w:rsidRPr="004465D3" w:rsidRDefault="00EC2959" w:rsidP="00A12C5A">
            <w:pPr>
              <w:pStyle w:val="Texto"/>
              <w:numPr>
                <w:ilvl w:val="0"/>
                <w:numId w:val="97"/>
              </w:numPr>
              <w:spacing w:after="80"/>
              <w:ind w:left="360"/>
              <w:rPr>
                <w:lang w:val="es-MX"/>
              </w:rPr>
            </w:pPr>
            <w:r w:rsidRPr="004465D3">
              <w:rPr>
                <w:lang w:val="es-MX"/>
              </w:rPr>
              <w:t>Opinión del cumplimiento de obligaciones fiscales positiva.</w:t>
            </w:r>
          </w:p>
          <w:p w14:paraId="34C974E8" w14:textId="77777777" w:rsidR="00EC2959" w:rsidRPr="004465D3" w:rsidRDefault="00EC2959" w:rsidP="00A12C5A">
            <w:pPr>
              <w:pStyle w:val="Texto"/>
              <w:numPr>
                <w:ilvl w:val="0"/>
                <w:numId w:val="97"/>
              </w:numPr>
              <w:spacing w:after="80"/>
              <w:ind w:left="360"/>
              <w:rPr>
                <w:lang w:val="es-MX"/>
              </w:rPr>
            </w:pPr>
            <w:r w:rsidRPr="004465D3">
              <w:rPr>
                <w:lang w:val="es-MX"/>
              </w:rPr>
              <w:t>No estar publicado en la lista a que se refiere el cuarto párrafo del artículo 69-B del CFF.</w:t>
            </w:r>
          </w:p>
          <w:p w14:paraId="2F96B289" w14:textId="77777777" w:rsidR="00EC2959" w:rsidRPr="004465D3" w:rsidRDefault="00EC2959" w:rsidP="00A12C5A">
            <w:pPr>
              <w:pStyle w:val="Texto"/>
              <w:numPr>
                <w:ilvl w:val="0"/>
                <w:numId w:val="97"/>
              </w:numPr>
              <w:spacing w:after="80"/>
              <w:ind w:left="360"/>
              <w:rPr>
                <w:lang w:val="es-MX"/>
              </w:rPr>
            </w:pPr>
            <w:r w:rsidRPr="004465D3">
              <w:rPr>
                <w:lang w:val="es-MX"/>
              </w:rPr>
              <w:t>No encontrarse restringido en el uso del Certificado de Sello Digital.</w:t>
            </w:r>
          </w:p>
        </w:tc>
      </w:tr>
      <w:tr w:rsidR="00EC2959" w:rsidRPr="004465D3" w14:paraId="5153140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76ED0F4" w14:textId="77777777" w:rsidR="00EC2959" w:rsidRPr="004465D3" w:rsidRDefault="00EC2959" w:rsidP="00A12C5A">
            <w:pPr>
              <w:pStyle w:val="Texto"/>
              <w:spacing w:line="225" w:lineRule="exact"/>
              <w:ind w:firstLine="0"/>
              <w:jc w:val="center"/>
              <w:rPr>
                <w:b/>
                <w:lang w:val="es-MX"/>
              </w:rPr>
            </w:pPr>
            <w:r w:rsidRPr="004465D3">
              <w:rPr>
                <w:b/>
                <w:lang w:val="es-MX"/>
              </w:rPr>
              <w:t>SEGUIMIENTO Y RESOLUCIÓN DEL TRÁMITE O SERVICIO</w:t>
            </w:r>
          </w:p>
        </w:tc>
      </w:tr>
      <w:tr w:rsidR="00EC2959" w:rsidRPr="004465D3" w14:paraId="5C840D4B"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shd w:val="clear" w:color="auto" w:fill="C0C0C0"/>
          </w:tcPr>
          <w:p w14:paraId="7B344641" w14:textId="77777777" w:rsidR="00EC2959" w:rsidRPr="004465D3" w:rsidRDefault="00EC2959" w:rsidP="00A12C5A">
            <w:pPr>
              <w:pStyle w:val="Texto"/>
              <w:spacing w:line="225" w:lineRule="exact"/>
              <w:ind w:firstLine="0"/>
              <w:jc w:val="center"/>
              <w:rPr>
                <w:b/>
                <w:lang w:val="es-MX"/>
              </w:rPr>
            </w:pPr>
            <w:r w:rsidRPr="004465D3">
              <w:rPr>
                <w:b/>
                <w:lang w:val="es-MX"/>
              </w:rPr>
              <w:t>¿Cómo puedo dar seguimiento al trámite o servicio?</w:t>
            </w:r>
          </w:p>
        </w:tc>
        <w:tc>
          <w:tcPr>
            <w:tcW w:w="2649" w:type="pct"/>
            <w:gridSpan w:val="3"/>
            <w:tcBorders>
              <w:top w:val="single" w:sz="6" w:space="0" w:color="auto"/>
              <w:left w:val="single" w:sz="6" w:space="0" w:color="auto"/>
              <w:bottom w:val="single" w:sz="6" w:space="0" w:color="auto"/>
              <w:right w:val="single" w:sz="6" w:space="0" w:color="auto"/>
            </w:tcBorders>
            <w:shd w:val="clear" w:color="auto" w:fill="C0C0C0"/>
          </w:tcPr>
          <w:p w14:paraId="1F78132B" w14:textId="77777777" w:rsidR="00EC2959" w:rsidRPr="004465D3" w:rsidRDefault="00EC2959" w:rsidP="00A12C5A">
            <w:pPr>
              <w:pStyle w:val="Texto"/>
              <w:spacing w:line="225" w:lineRule="exact"/>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48CAD4E9"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tcPr>
          <w:p w14:paraId="50FEEAAF" w14:textId="77777777" w:rsidR="00EC2959" w:rsidRPr="004465D3" w:rsidRDefault="00EC2959" w:rsidP="00A12C5A">
            <w:pPr>
              <w:pStyle w:val="Texto"/>
              <w:spacing w:line="225" w:lineRule="exact"/>
              <w:ind w:left="432" w:hanging="432"/>
              <w:rPr>
                <w:lang w:val="es-MX"/>
              </w:rPr>
            </w:pPr>
            <w:r w:rsidRPr="004465D3">
              <w:rPr>
                <w:lang w:val="es-MX"/>
              </w:rPr>
              <w:t>1.</w:t>
            </w:r>
            <w:r w:rsidRPr="004465D3">
              <w:rPr>
                <w:lang w:val="es-MX"/>
              </w:rPr>
              <w:tab/>
              <w:t xml:space="preserve">Ingresa a la liga: </w:t>
            </w:r>
            <w:r w:rsidRPr="004465D3">
              <w:rPr>
                <w:u w:val="single"/>
                <w:lang w:val="es-MX"/>
              </w:rPr>
              <w:t>https://www.sat.gob.mx/tramites/43933/ministracion-de-marbetes-y-precintos-de-bebidas-alcoholicas-de-importacion-para-adherirse-en-deposito-fiscal</w:t>
            </w:r>
          </w:p>
          <w:p w14:paraId="5E7E1FC0" w14:textId="77777777" w:rsidR="00EC2959" w:rsidRPr="004465D3" w:rsidRDefault="00EC2959" w:rsidP="00A12C5A">
            <w:pPr>
              <w:pStyle w:val="Texto"/>
              <w:spacing w:line="225" w:lineRule="exact"/>
              <w:ind w:left="432" w:hanging="432"/>
              <w:rPr>
                <w:b/>
                <w:lang w:val="es-MX"/>
              </w:rPr>
            </w:pPr>
            <w:r w:rsidRPr="004465D3">
              <w:rPr>
                <w:lang w:val="es-MX"/>
              </w:rPr>
              <w:tab/>
              <w:t xml:space="preserve">Oprime el botón INICIAR; Captura tu </w:t>
            </w:r>
            <w:r w:rsidRPr="004465D3">
              <w:rPr>
                <w:b/>
                <w:lang w:val="es-MX"/>
              </w:rPr>
              <w:t>e.firma</w:t>
            </w:r>
            <w:r w:rsidRPr="004465D3">
              <w:rPr>
                <w:lang w:val="es-MX"/>
              </w:rPr>
              <w:t xml:space="preserve"> y elige el botón </w:t>
            </w:r>
            <w:r w:rsidRPr="004465D3">
              <w:rPr>
                <w:b/>
                <w:lang w:val="es-MX"/>
              </w:rPr>
              <w:t>Enviar</w:t>
            </w:r>
            <w:r w:rsidRPr="004465D3">
              <w:rPr>
                <w:lang w:val="es-MX"/>
              </w:rPr>
              <w:t xml:space="preserve">; ingresa y selecciona </w:t>
            </w:r>
            <w:r w:rsidRPr="004465D3">
              <w:rPr>
                <w:b/>
                <w:lang w:val="es-MX"/>
              </w:rPr>
              <w:t>Estatus Solicitudes</w:t>
            </w:r>
            <w:r w:rsidRPr="004465D3">
              <w:rPr>
                <w:lang w:val="es-MX"/>
              </w:rPr>
              <w:t>;</w:t>
            </w:r>
            <w:r w:rsidRPr="004465D3">
              <w:rPr>
                <w:b/>
                <w:lang w:val="es-MX"/>
              </w:rPr>
              <w:t xml:space="preserve"> </w:t>
            </w:r>
            <w:r w:rsidRPr="004465D3">
              <w:rPr>
                <w:lang w:val="es-MX"/>
              </w:rPr>
              <w:t>consulta tú número de solicitud; verifica el estatus que puede ser Autorizada, Rechazada o en Proceso.</w:t>
            </w:r>
          </w:p>
          <w:p w14:paraId="27950356" w14:textId="77777777" w:rsidR="00EC2959" w:rsidRPr="004465D3" w:rsidRDefault="00EC2959" w:rsidP="00A12C5A">
            <w:pPr>
              <w:pStyle w:val="Texto"/>
              <w:spacing w:line="225" w:lineRule="exact"/>
              <w:ind w:left="432" w:hanging="432"/>
              <w:rPr>
                <w:lang w:val="es-MX"/>
              </w:rPr>
            </w:pPr>
            <w:r w:rsidRPr="004465D3">
              <w:rPr>
                <w:lang w:val="es-MX"/>
              </w:rPr>
              <w:t>2.</w:t>
            </w:r>
            <w:r w:rsidRPr="004465D3">
              <w:rPr>
                <w:lang w:val="es-MX"/>
              </w:rPr>
              <w:tab/>
              <w:t>Ingresa a la liga:</w:t>
            </w:r>
            <w:r w:rsidRPr="004465D3">
              <w:rPr>
                <w:b/>
                <w:lang w:val="es-MX"/>
              </w:rPr>
              <w:t xml:space="preserve"> </w:t>
            </w:r>
            <w:r w:rsidRPr="004465D3">
              <w:rPr>
                <w:u w:val="single"/>
                <w:lang w:val="es-MX"/>
              </w:rPr>
              <w:t>https://portalsat.plataforma.sat.gob.mx/SATAuthenticator/AuthLogin/showLogin.action</w:t>
            </w:r>
          </w:p>
          <w:p w14:paraId="1AADB404" w14:textId="77777777" w:rsidR="00EC2959" w:rsidRPr="004465D3" w:rsidRDefault="00EC2959" w:rsidP="00A12C5A">
            <w:pPr>
              <w:pStyle w:val="Texto"/>
              <w:spacing w:line="225" w:lineRule="exact"/>
              <w:ind w:left="432" w:hanging="432"/>
              <w:rPr>
                <w:lang w:val="es-MX"/>
              </w:rPr>
            </w:pPr>
            <w:r w:rsidRPr="004465D3">
              <w:rPr>
                <w:lang w:val="es-MX"/>
              </w:rPr>
              <w:tab/>
              <w:t xml:space="preserve">Captura tu </w:t>
            </w:r>
            <w:r w:rsidRPr="004465D3">
              <w:rPr>
                <w:b/>
                <w:lang w:val="es-MX"/>
              </w:rPr>
              <w:t>RFC</w:t>
            </w:r>
            <w:r w:rsidRPr="004465D3">
              <w:rPr>
                <w:lang w:val="es-MX"/>
              </w:rPr>
              <w:t xml:space="preserve"> y </w:t>
            </w:r>
            <w:r w:rsidRPr="004465D3">
              <w:rPr>
                <w:b/>
                <w:lang w:val="es-MX"/>
              </w:rPr>
              <w:t>Contraseña</w:t>
            </w:r>
            <w:r w:rsidRPr="004465D3">
              <w:rPr>
                <w:lang w:val="es-MX"/>
              </w:rPr>
              <w:t xml:space="preserve"> y elige </w:t>
            </w:r>
            <w:r w:rsidRPr="004465D3">
              <w:rPr>
                <w:b/>
                <w:lang w:val="es-MX"/>
              </w:rPr>
              <w:t xml:space="preserve">Iniciar sesión; </w:t>
            </w:r>
            <w:r w:rsidRPr="004465D3">
              <w:rPr>
                <w:lang w:val="es-MX"/>
              </w:rPr>
              <w:t>selecciona:</w:t>
            </w:r>
            <w:r w:rsidRPr="004465D3">
              <w:rPr>
                <w:b/>
                <w:lang w:val="es-MX"/>
              </w:rPr>
              <w:t xml:space="preserve"> Servicios por Internet</w:t>
            </w:r>
            <w:r w:rsidRPr="004465D3">
              <w:rPr>
                <w:lang w:val="es-MX"/>
              </w:rPr>
              <w:t xml:space="preserve"> / </w:t>
            </w:r>
            <w:r w:rsidRPr="004465D3">
              <w:rPr>
                <w:b/>
                <w:lang w:val="es-MX"/>
              </w:rPr>
              <w:t>Orientación fiscal</w:t>
            </w:r>
            <w:r w:rsidRPr="004465D3">
              <w:rPr>
                <w:lang w:val="es-MX"/>
              </w:rPr>
              <w:t xml:space="preserve"> / </w:t>
            </w:r>
            <w:r w:rsidRPr="004465D3">
              <w:rPr>
                <w:b/>
                <w:lang w:val="es-MX"/>
              </w:rPr>
              <w:t>Solicitud</w:t>
            </w:r>
            <w:r w:rsidRPr="004465D3">
              <w:rPr>
                <w:lang w:val="es-MX"/>
              </w:rPr>
              <w:t xml:space="preserve"> y aparecerá un formulario. Requisita el formulario conforme a lo que a continuación se describe:</w:t>
            </w:r>
          </w:p>
          <w:p w14:paraId="14DFB2A8" w14:textId="77777777" w:rsidR="00EC2959" w:rsidRPr="004465D3" w:rsidRDefault="00EC2959" w:rsidP="00A12C5A">
            <w:pPr>
              <w:pStyle w:val="Texto"/>
              <w:spacing w:line="225" w:lineRule="exact"/>
              <w:ind w:left="432" w:hanging="432"/>
              <w:rPr>
                <w:lang w:val="es-MX"/>
              </w:rPr>
            </w:pPr>
            <w:r w:rsidRPr="004465D3">
              <w:rPr>
                <w:lang w:val="es-MX"/>
              </w:rPr>
              <w:tab/>
              <w:t xml:space="preserve">En el apartado </w:t>
            </w:r>
            <w:r w:rsidRPr="004465D3">
              <w:rPr>
                <w:b/>
                <w:lang w:val="es-MX"/>
              </w:rPr>
              <w:t>Descripción del Servicio</w:t>
            </w:r>
            <w:r w:rsidRPr="004465D3">
              <w:rPr>
                <w:lang w:val="es-MX"/>
              </w:rPr>
              <w:t xml:space="preserve">, en la pestaña </w:t>
            </w:r>
            <w:r w:rsidRPr="004465D3">
              <w:rPr>
                <w:b/>
                <w:lang w:val="es-MX"/>
              </w:rPr>
              <w:t>Trámite:</w:t>
            </w:r>
            <w:r w:rsidRPr="004465D3">
              <w:rPr>
                <w:lang w:val="es-MX"/>
              </w:rPr>
              <w:t xml:space="preserve"> selecciona la opción </w:t>
            </w:r>
            <w:r w:rsidRPr="004465D3">
              <w:rPr>
                <w:b/>
                <w:lang w:val="es-MX"/>
              </w:rPr>
              <w:t>MARBETES/CODIGOS DE SEGURIDAD</w:t>
            </w:r>
            <w:r w:rsidRPr="004465D3">
              <w:rPr>
                <w:lang w:val="es-MX"/>
              </w:rPr>
              <w:t xml:space="preserve"> </w:t>
            </w:r>
            <w:r w:rsidRPr="004465D3">
              <w:rPr>
                <w:lang w:val="es-MX"/>
              </w:rPr>
              <w:lastRenderedPageBreak/>
              <w:t>*</w:t>
            </w:r>
            <w:r w:rsidRPr="004465D3">
              <w:rPr>
                <w:b/>
                <w:lang w:val="es-MX"/>
              </w:rPr>
              <w:t>Asunto</w:t>
            </w:r>
            <w:r w:rsidRPr="004465D3">
              <w:rPr>
                <w:lang w:val="es-MX"/>
              </w:rPr>
              <w:t xml:space="preserve">: Estatus de solicitud; </w:t>
            </w:r>
            <w:r w:rsidRPr="004465D3">
              <w:rPr>
                <w:b/>
                <w:lang w:val="es-MX"/>
              </w:rPr>
              <w:t>Descripción</w:t>
            </w:r>
            <w:r w:rsidRPr="004465D3">
              <w:rPr>
                <w:lang w:val="es-MX"/>
              </w:rPr>
              <w:t xml:space="preserve">: Se solicita estatus de solicitud de marbetes y/o precintos, incluyendo el número y fecha de la misma; Si deseas anexar información relacionada con el servicio, selecciona el botón </w:t>
            </w:r>
            <w:r w:rsidRPr="004465D3">
              <w:rPr>
                <w:b/>
                <w:lang w:val="es-MX"/>
              </w:rPr>
              <w:t>Adjuntar Archivo</w:t>
            </w:r>
            <w:r w:rsidRPr="004465D3">
              <w:rPr>
                <w:lang w:val="es-MX"/>
              </w:rPr>
              <w:t xml:space="preserve">/ </w:t>
            </w:r>
            <w:r w:rsidRPr="004465D3">
              <w:rPr>
                <w:b/>
                <w:lang w:val="es-MX"/>
              </w:rPr>
              <w:t>Examinar</w:t>
            </w:r>
            <w:r w:rsidRPr="004465D3">
              <w:rPr>
                <w:lang w:val="es-MX"/>
              </w:rPr>
              <w:t xml:space="preserve">, selecciona el documento digitalizado en formato PDF y elige </w:t>
            </w:r>
            <w:r w:rsidRPr="004465D3">
              <w:rPr>
                <w:b/>
                <w:lang w:val="es-MX"/>
              </w:rPr>
              <w:t>Cargar</w:t>
            </w:r>
            <w:r w:rsidRPr="004465D3">
              <w:rPr>
                <w:lang w:val="es-MX"/>
              </w:rPr>
              <w:t xml:space="preserve">; Oprime el botón </w:t>
            </w:r>
            <w:r w:rsidRPr="004465D3">
              <w:rPr>
                <w:b/>
                <w:lang w:val="es-MX"/>
              </w:rPr>
              <w:t>Enviar</w:t>
            </w:r>
            <w:r w:rsidRPr="004465D3">
              <w:rPr>
                <w:lang w:val="es-MX"/>
              </w:rPr>
              <w:t xml:space="preserve">, se genera el </w:t>
            </w:r>
            <w:r w:rsidRPr="004465D3">
              <w:rPr>
                <w:b/>
                <w:lang w:val="es-MX"/>
              </w:rPr>
              <w:t>Acuse de recepción</w:t>
            </w:r>
            <w:r w:rsidRPr="004465D3">
              <w:rPr>
                <w:lang w:val="es-MX"/>
              </w:rPr>
              <w:t xml:space="preserve"> que contiene el folio del trámite con el que puedes dar seguimiento a tu consulta, imprímelo o guárdalo.</w:t>
            </w:r>
          </w:p>
          <w:p w14:paraId="64D58928" w14:textId="77777777" w:rsidR="00EC2959" w:rsidRPr="004465D3" w:rsidRDefault="00EC2959" w:rsidP="00A12C5A">
            <w:pPr>
              <w:pStyle w:val="Texto"/>
              <w:spacing w:line="225" w:lineRule="exact"/>
              <w:ind w:left="432" w:hanging="432"/>
              <w:rPr>
                <w:lang w:val="es-MX"/>
              </w:rPr>
            </w:pPr>
            <w:r w:rsidRPr="004465D3">
              <w:rPr>
                <w:lang w:val="es-MX"/>
              </w:rPr>
              <w:t>3.</w:t>
            </w:r>
            <w:r w:rsidRPr="004465D3">
              <w:rPr>
                <w:lang w:val="es-MX"/>
              </w:rPr>
              <w:tab/>
              <w:t>Vía telefónica en MarcaSAT desde cualquier parte del país 55 627 22 728 y para el exterior del país (+52) 55 627 22 728. y solicitar que lo transfieran a la línea de atención de marbetes, precintos y códigos de seguridad.</w:t>
            </w:r>
          </w:p>
        </w:tc>
        <w:tc>
          <w:tcPr>
            <w:tcW w:w="2649" w:type="pct"/>
            <w:gridSpan w:val="3"/>
            <w:tcBorders>
              <w:top w:val="single" w:sz="6" w:space="0" w:color="auto"/>
              <w:left w:val="single" w:sz="6" w:space="0" w:color="auto"/>
              <w:bottom w:val="single" w:sz="6" w:space="0" w:color="auto"/>
              <w:right w:val="single" w:sz="6" w:space="0" w:color="auto"/>
            </w:tcBorders>
          </w:tcPr>
          <w:p w14:paraId="6EFBB139" w14:textId="77777777" w:rsidR="00EC2959" w:rsidRPr="004465D3" w:rsidRDefault="00EC2959" w:rsidP="00A12C5A">
            <w:pPr>
              <w:pStyle w:val="Texto"/>
              <w:spacing w:line="225" w:lineRule="exact"/>
              <w:ind w:firstLine="0"/>
              <w:rPr>
                <w:lang w:val="es-MX"/>
              </w:rPr>
            </w:pPr>
            <w:r w:rsidRPr="004465D3">
              <w:rPr>
                <w:lang w:val="es-MX"/>
              </w:rPr>
              <w:lastRenderedPageBreak/>
              <w:t>No.</w:t>
            </w:r>
          </w:p>
        </w:tc>
      </w:tr>
      <w:tr w:rsidR="00EC2959" w:rsidRPr="004465D3" w14:paraId="27586C10"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856DC91" w14:textId="77777777" w:rsidR="00EC2959" w:rsidRPr="004465D3" w:rsidRDefault="00EC2959" w:rsidP="00A12C5A">
            <w:pPr>
              <w:pStyle w:val="Texto"/>
              <w:spacing w:line="225" w:lineRule="exact"/>
              <w:ind w:firstLine="0"/>
              <w:jc w:val="center"/>
              <w:rPr>
                <w:b/>
                <w:lang w:val="es-MX"/>
              </w:rPr>
            </w:pPr>
            <w:r w:rsidRPr="004465D3">
              <w:rPr>
                <w:b/>
                <w:lang w:val="es-MX"/>
              </w:rPr>
              <w:t>Resolución del trámite o servicio</w:t>
            </w:r>
          </w:p>
        </w:tc>
      </w:tr>
      <w:tr w:rsidR="00EC2959" w:rsidRPr="004465D3" w14:paraId="57B956D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6365CEF" w14:textId="77777777" w:rsidR="00EC2959" w:rsidRPr="004465D3" w:rsidRDefault="00EC2959" w:rsidP="00A12C5A">
            <w:pPr>
              <w:pStyle w:val="Texto"/>
              <w:spacing w:line="225" w:lineRule="exact"/>
              <w:ind w:firstLine="0"/>
              <w:rPr>
                <w:lang w:val="es-MX"/>
              </w:rPr>
            </w:pPr>
            <w:r w:rsidRPr="004465D3">
              <w:rPr>
                <w:lang w:val="es-MX"/>
              </w:rPr>
              <w:t>La autoridad realizará el dictamen de la solicitud a través de validaciones automáticas en los sistemas institucionales del SAT de los requisitos y condiciones señalados, te notificará la resolución correspondiente a través de buzón tributario para lo cual debes considerar lo siguiente:</w:t>
            </w:r>
          </w:p>
          <w:p w14:paraId="6E97FC5C" w14:textId="77777777" w:rsidR="00EC2959" w:rsidRPr="004465D3" w:rsidRDefault="00EC2959" w:rsidP="00A12C5A">
            <w:pPr>
              <w:pStyle w:val="Texto"/>
              <w:spacing w:line="225" w:lineRule="exact"/>
              <w:ind w:firstLine="0"/>
              <w:rPr>
                <w:lang w:val="es-MX"/>
              </w:rPr>
            </w:pPr>
            <w:r w:rsidRPr="004465D3">
              <w:rPr>
                <w:lang w:val="es-MX"/>
              </w:rPr>
              <w:t xml:space="preserve">Ingresa a </w:t>
            </w:r>
            <w:r w:rsidRPr="004465D3">
              <w:rPr>
                <w:u w:val="single"/>
                <w:lang w:val="es-MX"/>
              </w:rPr>
              <w:t xml:space="preserve">https://www.sat.gob.mx/personas/iniciar-sesion </w:t>
            </w:r>
            <w:r w:rsidRPr="004465D3">
              <w:rPr>
                <w:lang w:val="es-MX"/>
              </w:rPr>
              <w:t xml:space="preserve">Captura tu </w:t>
            </w:r>
            <w:r w:rsidRPr="004465D3">
              <w:rPr>
                <w:b/>
                <w:lang w:val="es-MX"/>
              </w:rPr>
              <w:t>e.firma</w:t>
            </w:r>
            <w:r w:rsidRPr="004465D3">
              <w:rPr>
                <w:lang w:val="es-MX"/>
              </w:rPr>
              <w:t xml:space="preserve"> y </w:t>
            </w:r>
            <w:r w:rsidRPr="004465D3">
              <w:rPr>
                <w:b/>
                <w:lang w:val="es-MX"/>
              </w:rPr>
              <w:t>contraseña</w:t>
            </w:r>
            <w:r w:rsidRPr="004465D3">
              <w:rPr>
                <w:lang w:val="es-MX"/>
              </w:rPr>
              <w:t xml:space="preserve">; selecciona </w:t>
            </w:r>
            <w:r w:rsidRPr="004465D3">
              <w:rPr>
                <w:b/>
                <w:lang w:val="es-MX"/>
              </w:rPr>
              <w:t>Enviar</w:t>
            </w:r>
            <w:r w:rsidRPr="004465D3">
              <w:rPr>
                <w:lang w:val="es-MX"/>
              </w:rPr>
              <w:t xml:space="preserve">; elige </w:t>
            </w:r>
            <w:r w:rsidRPr="004465D3">
              <w:rPr>
                <w:b/>
                <w:lang w:val="es-MX"/>
              </w:rPr>
              <w:t>Mis notificaciones</w:t>
            </w:r>
            <w:r w:rsidRPr="004465D3">
              <w:rPr>
                <w:lang w:val="es-MX"/>
              </w:rPr>
              <w:t xml:space="preserve"> y descargar tu oficio de resolución de solicitudes de marbetes y/o precintos.</w:t>
            </w:r>
          </w:p>
        </w:tc>
      </w:tr>
      <w:tr w:rsidR="00EC2959" w:rsidRPr="004465D3" w14:paraId="41761C3F" w14:textId="77777777" w:rsidTr="00A12C5A">
        <w:tblPrEx>
          <w:tblCellMar>
            <w:top w:w="0" w:type="dxa"/>
            <w:bottom w:w="0" w:type="dxa"/>
          </w:tblCellMar>
        </w:tblPrEx>
        <w:trPr>
          <w:trHeight w:val="20"/>
        </w:trPr>
        <w:tc>
          <w:tcPr>
            <w:tcW w:w="1695" w:type="pct"/>
            <w:gridSpan w:val="2"/>
            <w:tcBorders>
              <w:top w:val="single" w:sz="6" w:space="0" w:color="auto"/>
              <w:left w:val="single" w:sz="6" w:space="0" w:color="auto"/>
              <w:bottom w:val="single" w:sz="6" w:space="0" w:color="auto"/>
              <w:right w:val="single" w:sz="6" w:space="0" w:color="auto"/>
            </w:tcBorders>
            <w:shd w:val="clear" w:color="auto" w:fill="C0C0C0"/>
          </w:tcPr>
          <w:p w14:paraId="7C44AACD" w14:textId="77777777" w:rsidR="00EC2959" w:rsidRPr="004465D3" w:rsidRDefault="00EC2959" w:rsidP="00A12C5A">
            <w:pPr>
              <w:pStyle w:val="Texto"/>
              <w:spacing w:line="225" w:lineRule="exact"/>
              <w:ind w:firstLine="0"/>
              <w:jc w:val="center"/>
              <w:rPr>
                <w:b/>
                <w:lang w:val="es-MX"/>
              </w:rPr>
            </w:pPr>
            <w:r w:rsidRPr="004465D3">
              <w:rPr>
                <w:b/>
                <w:lang w:val="es-MX"/>
              </w:rPr>
              <w:t>Plazo máximo para que el SAT resuelva el trámite o servicio</w:t>
            </w:r>
          </w:p>
        </w:tc>
        <w:tc>
          <w:tcPr>
            <w:tcW w:w="1689" w:type="pct"/>
            <w:gridSpan w:val="3"/>
            <w:tcBorders>
              <w:top w:val="single" w:sz="6" w:space="0" w:color="auto"/>
              <w:left w:val="single" w:sz="6" w:space="0" w:color="auto"/>
              <w:bottom w:val="single" w:sz="6" w:space="0" w:color="auto"/>
              <w:right w:val="single" w:sz="6" w:space="0" w:color="auto"/>
            </w:tcBorders>
            <w:shd w:val="clear" w:color="auto" w:fill="C0C0C0"/>
          </w:tcPr>
          <w:p w14:paraId="7159659E" w14:textId="77777777" w:rsidR="00EC2959" w:rsidRPr="004465D3" w:rsidRDefault="00EC2959" w:rsidP="00A12C5A">
            <w:pPr>
              <w:pStyle w:val="Texto"/>
              <w:spacing w:line="225" w:lineRule="exact"/>
              <w:ind w:firstLine="0"/>
              <w:jc w:val="center"/>
              <w:rPr>
                <w:b/>
                <w:lang w:val="es-MX"/>
              </w:rPr>
            </w:pPr>
            <w:r w:rsidRPr="004465D3">
              <w:rPr>
                <w:b/>
                <w:lang w:val="es-MX"/>
              </w:rPr>
              <w:t>Plazo máximo para que el SAT solicite información adicional</w:t>
            </w:r>
          </w:p>
        </w:tc>
        <w:tc>
          <w:tcPr>
            <w:tcW w:w="1616" w:type="pct"/>
            <w:gridSpan w:val="2"/>
            <w:tcBorders>
              <w:top w:val="single" w:sz="6" w:space="0" w:color="auto"/>
              <w:left w:val="single" w:sz="6" w:space="0" w:color="auto"/>
              <w:bottom w:val="single" w:sz="6" w:space="0" w:color="auto"/>
              <w:right w:val="single" w:sz="6" w:space="0" w:color="auto"/>
            </w:tcBorders>
            <w:shd w:val="clear" w:color="auto" w:fill="C0C0C0"/>
          </w:tcPr>
          <w:p w14:paraId="0D9C5503" w14:textId="77777777" w:rsidR="00EC2959" w:rsidRPr="004465D3" w:rsidRDefault="00EC2959" w:rsidP="00A12C5A">
            <w:pPr>
              <w:pStyle w:val="Texto"/>
              <w:spacing w:line="225" w:lineRule="exact"/>
              <w:ind w:firstLine="0"/>
              <w:jc w:val="center"/>
              <w:rPr>
                <w:b/>
                <w:lang w:val="es-MX"/>
              </w:rPr>
            </w:pPr>
            <w:r w:rsidRPr="004465D3">
              <w:rPr>
                <w:b/>
                <w:lang w:val="es-MX"/>
              </w:rPr>
              <w:t>Plazo máximo para cumplir con la información solicitada</w:t>
            </w:r>
          </w:p>
        </w:tc>
      </w:tr>
      <w:tr w:rsidR="00EC2959" w:rsidRPr="004465D3" w14:paraId="06C6E4CB" w14:textId="77777777" w:rsidTr="00A12C5A">
        <w:tblPrEx>
          <w:tblCellMar>
            <w:top w:w="0" w:type="dxa"/>
            <w:bottom w:w="0" w:type="dxa"/>
          </w:tblCellMar>
        </w:tblPrEx>
        <w:trPr>
          <w:trHeight w:val="20"/>
        </w:trPr>
        <w:tc>
          <w:tcPr>
            <w:tcW w:w="1695" w:type="pct"/>
            <w:gridSpan w:val="2"/>
            <w:tcBorders>
              <w:top w:val="single" w:sz="6" w:space="0" w:color="auto"/>
              <w:left w:val="single" w:sz="6" w:space="0" w:color="auto"/>
              <w:bottom w:val="single" w:sz="6" w:space="0" w:color="auto"/>
              <w:right w:val="single" w:sz="6" w:space="0" w:color="auto"/>
            </w:tcBorders>
            <w:shd w:val="clear" w:color="auto" w:fill="FFFFFF"/>
          </w:tcPr>
          <w:p w14:paraId="6B2673A7" w14:textId="77777777" w:rsidR="00EC2959" w:rsidRPr="004465D3" w:rsidRDefault="00EC2959" w:rsidP="00A12C5A">
            <w:pPr>
              <w:pStyle w:val="Texto"/>
              <w:spacing w:line="225" w:lineRule="exact"/>
              <w:ind w:firstLine="0"/>
              <w:rPr>
                <w:lang w:val="es-MX"/>
              </w:rPr>
            </w:pPr>
            <w:r w:rsidRPr="004465D3">
              <w:rPr>
                <w:lang w:val="es-MX"/>
              </w:rPr>
              <w:t>10 días hábiles.</w:t>
            </w:r>
          </w:p>
        </w:tc>
        <w:tc>
          <w:tcPr>
            <w:tcW w:w="1689" w:type="pct"/>
            <w:gridSpan w:val="3"/>
            <w:tcBorders>
              <w:top w:val="single" w:sz="6" w:space="0" w:color="auto"/>
              <w:left w:val="single" w:sz="6" w:space="0" w:color="auto"/>
              <w:bottom w:val="single" w:sz="6" w:space="0" w:color="auto"/>
              <w:right w:val="single" w:sz="6" w:space="0" w:color="auto"/>
            </w:tcBorders>
          </w:tcPr>
          <w:p w14:paraId="3D2FB48C" w14:textId="77777777" w:rsidR="00EC2959" w:rsidRPr="004465D3" w:rsidRDefault="00EC2959" w:rsidP="00A12C5A">
            <w:pPr>
              <w:pStyle w:val="Texto"/>
              <w:spacing w:line="225" w:lineRule="exact"/>
              <w:ind w:firstLine="0"/>
              <w:rPr>
                <w:lang w:val="es-MX"/>
              </w:rPr>
            </w:pPr>
            <w:r w:rsidRPr="004465D3">
              <w:rPr>
                <w:lang w:val="es-MX"/>
              </w:rPr>
              <w:t>10 días hábiles.</w:t>
            </w:r>
          </w:p>
        </w:tc>
        <w:tc>
          <w:tcPr>
            <w:tcW w:w="1616" w:type="pct"/>
            <w:gridSpan w:val="2"/>
            <w:tcBorders>
              <w:top w:val="single" w:sz="6" w:space="0" w:color="auto"/>
              <w:left w:val="single" w:sz="6" w:space="0" w:color="auto"/>
              <w:bottom w:val="single" w:sz="6" w:space="0" w:color="auto"/>
              <w:right w:val="single" w:sz="6" w:space="0" w:color="auto"/>
            </w:tcBorders>
          </w:tcPr>
          <w:p w14:paraId="6A2E2178" w14:textId="77777777" w:rsidR="00EC2959" w:rsidRPr="004465D3" w:rsidRDefault="00EC2959" w:rsidP="00A12C5A">
            <w:pPr>
              <w:pStyle w:val="Texto"/>
              <w:spacing w:line="225" w:lineRule="exact"/>
              <w:ind w:firstLine="0"/>
              <w:rPr>
                <w:lang w:val="es-MX"/>
              </w:rPr>
            </w:pPr>
            <w:r w:rsidRPr="004465D3">
              <w:rPr>
                <w:lang w:val="es-MX"/>
              </w:rPr>
              <w:t>10 días hábiles.</w:t>
            </w:r>
          </w:p>
        </w:tc>
      </w:tr>
      <w:tr w:rsidR="00EC2959" w:rsidRPr="004465D3" w14:paraId="19FBD173"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shd w:val="clear" w:color="auto" w:fill="C0C0C0"/>
          </w:tcPr>
          <w:p w14:paraId="1743FE50" w14:textId="77777777" w:rsidR="00EC2959" w:rsidRPr="004465D3" w:rsidRDefault="00EC2959" w:rsidP="00A12C5A">
            <w:pPr>
              <w:pStyle w:val="Texto"/>
              <w:ind w:firstLine="0"/>
              <w:jc w:val="center"/>
              <w:rPr>
                <w:b/>
                <w:lang w:val="es-MX"/>
              </w:rPr>
            </w:pPr>
            <w:r w:rsidRPr="004465D3">
              <w:rPr>
                <w:b/>
                <w:lang w:val="es-MX"/>
              </w:rPr>
              <w:t>¿Qué documento obtengo al finalizar el trámite o servicio?</w:t>
            </w:r>
          </w:p>
        </w:tc>
        <w:tc>
          <w:tcPr>
            <w:tcW w:w="2649" w:type="pct"/>
            <w:gridSpan w:val="3"/>
            <w:tcBorders>
              <w:top w:val="single" w:sz="6" w:space="0" w:color="auto"/>
              <w:left w:val="single" w:sz="6" w:space="0" w:color="auto"/>
              <w:bottom w:val="single" w:sz="6" w:space="0" w:color="auto"/>
              <w:right w:val="single" w:sz="6" w:space="0" w:color="auto"/>
            </w:tcBorders>
            <w:shd w:val="clear" w:color="auto" w:fill="C0C0C0"/>
          </w:tcPr>
          <w:p w14:paraId="2680103E" w14:textId="77777777" w:rsidR="00EC2959" w:rsidRPr="004465D3" w:rsidRDefault="00EC2959" w:rsidP="00A12C5A">
            <w:pPr>
              <w:pStyle w:val="Texto"/>
              <w:ind w:firstLine="0"/>
              <w:jc w:val="center"/>
              <w:rPr>
                <w:b/>
                <w:lang w:val="es-MX"/>
              </w:rPr>
            </w:pPr>
            <w:r w:rsidRPr="004465D3">
              <w:rPr>
                <w:b/>
                <w:lang w:val="es-MX"/>
              </w:rPr>
              <w:t>¿Cuál es la vigencia del trámite o servicio?</w:t>
            </w:r>
          </w:p>
        </w:tc>
      </w:tr>
      <w:tr w:rsidR="00EC2959" w:rsidRPr="004465D3" w14:paraId="17B30F8C"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tcPr>
          <w:p w14:paraId="6C9EE1B8" w14:textId="77777777" w:rsidR="00EC2959" w:rsidRPr="004465D3" w:rsidRDefault="00EC2959" w:rsidP="00A12C5A">
            <w:pPr>
              <w:pStyle w:val="Texto"/>
              <w:numPr>
                <w:ilvl w:val="0"/>
                <w:numId w:val="98"/>
              </w:numPr>
              <w:ind w:left="360"/>
              <w:rPr>
                <w:lang w:val="es-MX"/>
              </w:rPr>
            </w:pPr>
            <w:r w:rsidRPr="004465D3">
              <w:rPr>
                <w:lang w:val="es-MX"/>
              </w:rPr>
              <w:t>Oficio de resolución de solicitudes de marbetes y/o precintos (autorización o rechazo).</w:t>
            </w:r>
          </w:p>
          <w:p w14:paraId="264651D9" w14:textId="77777777" w:rsidR="00EC2959" w:rsidRPr="004465D3" w:rsidRDefault="00EC2959" w:rsidP="00A12C5A">
            <w:pPr>
              <w:pStyle w:val="Texto"/>
              <w:numPr>
                <w:ilvl w:val="0"/>
                <w:numId w:val="98"/>
              </w:numPr>
              <w:ind w:left="360"/>
              <w:rPr>
                <w:lang w:val="es-MX"/>
              </w:rPr>
            </w:pPr>
            <w:r w:rsidRPr="004465D3">
              <w:rPr>
                <w:lang w:val="es-MX"/>
              </w:rPr>
              <w:t>En el supuesto de autorización: Marbetes a los que se refiere la regla 5.2.6., fracción I de la RMF o, en su caso, precintos.</w:t>
            </w:r>
          </w:p>
        </w:tc>
        <w:tc>
          <w:tcPr>
            <w:tcW w:w="2649" w:type="pct"/>
            <w:gridSpan w:val="3"/>
            <w:tcBorders>
              <w:top w:val="single" w:sz="6" w:space="0" w:color="auto"/>
              <w:left w:val="single" w:sz="6" w:space="0" w:color="auto"/>
              <w:bottom w:val="single" w:sz="6" w:space="0" w:color="auto"/>
              <w:right w:val="single" w:sz="6" w:space="0" w:color="auto"/>
            </w:tcBorders>
          </w:tcPr>
          <w:p w14:paraId="72BEAB00" w14:textId="77777777" w:rsidR="00EC2959" w:rsidRPr="004465D3" w:rsidRDefault="00EC2959" w:rsidP="00A12C5A">
            <w:pPr>
              <w:pStyle w:val="Texto"/>
              <w:ind w:firstLine="0"/>
              <w:rPr>
                <w:lang w:val="es-MX"/>
              </w:rPr>
            </w:pPr>
            <w:r w:rsidRPr="004465D3">
              <w:rPr>
                <w:lang w:val="es-MX"/>
              </w:rPr>
              <w:t>Indefinida.</w:t>
            </w:r>
          </w:p>
        </w:tc>
      </w:tr>
      <w:tr w:rsidR="00EC2959" w:rsidRPr="004465D3" w14:paraId="73D6BD4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B681ABE" w14:textId="77777777" w:rsidR="00EC2959" w:rsidRPr="004465D3" w:rsidRDefault="00EC2959" w:rsidP="00A12C5A">
            <w:pPr>
              <w:pStyle w:val="Texto"/>
              <w:ind w:firstLine="0"/>
              <w:jc w:val="center"/>
              <w:rPr>
                <w:b/>
                <w:lang w:val="es-MX"/>
              </w:rPr>
            </w:pPr>
            <w:r w:rsidRPr="004465D3">
              <w:rPr>
                <w:b/>
                <w:lang w:val="es-MX"/>
              </w:rPr>
              <w:t>CANALES DE ATENCIÓN</w:t>
            </w:r>
          </w:p>
        </w:tc>
      </w:tr>
      <w:tr w:rsidR="00EC2959" w:rsidRPr="004465D3" w14:paraId="3439F74F"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shd w:val="clear" w:color="auto" w:fill="C0C0C0"/>
          </w:tcPr>
          <w:p w14:paraId="1028D106" w14:textId="77777777" w:rsidR="00EC2959" w:rsidRPr="004465D3" w:rsidRDefault="00EC2959" w:rsidP="00A12C5A">
            <w:pPr>
              <w:pStyle w:val="Texto"/>
              <w:ind w:firstLine="0"/>
              <w:jc w:val="center"/>
              <w:rPr>
                <w:b/>
                <w:lang w:val="es-MX"/>
              </w:rPr>
            </w:pPr>
            <w:r w:rsidRPr="004465D3">
              <w:rPr>
                <w:b/>
                <w:lang w:val="es-MX"/>
              </w:rPr>
              <w:t>Consultas y dudas</w:t>
            </w:r>
          </w:p>
        </w:tc>
        <w:tc>
          <w:tcPr>
            <w:tcW w:w="2649" w:type="pct"/>
            <w:gridSpan w:val="3"/>
            <w:tcBorders>
              <w:top w:val="single" w:sz="6" w:space="0" w:color="auto"/>
              <w:left w:val="single" w:sz="6" w:space="0" w:color="auto"/>
              <w:bottom w:val="single" w:sz="6" w:space="0" w:color="auto"/>
              <w:right w:val="single" w:sz="6" w:space="0" w:color="auto"/>
            </w:tcBorders>
            <w:shd w:val="clear" w:color="auto" w:fill="C0C0C0"/>
          </w:tcPr>
          <w:p w14:paraId="08E78084" w14:textId="77777777" w:rsidR="00EC2959" w:rsidRPr="004465D3" w:rsidRDefault="00EC2959" w:rsidP="00A12C5A">
            <w:pPr>
              <w:pStyle w:val="Texto"/>
              <w:ind w:firstLine="0"/>
              <w:jc w:val="center"/>
              <w:rPr>
                <w:b/>
                <w:lang w:val="es-MX"/>
              </w:rPr>
            </w:pPr>
            <w:r w:rsidRPr="004465D3">
              <w:rPr>
                <w:b/>
                <w:lang w:val="es-MX"/>
              </w:rPr>
              <w:t>Quejas y denuncias</w:t>
            </w:r>
          </w:p>
        </w:tc>
      </w:tr>
      <w:tr w:rsidR="00EC2959" w:rsidRPr="004465D3" w14:paraId="6CB03BCC" w14:textId="77777777" w:rsidTr="00A12C5A">
        <w:tblPrEx>
          <w:tblCellMar>
            <w:top w:w="0" w:type="dxa"/>
            <w:bottom w:w="0" w:type="dxa"/>
          </w:tblCellMar>
        </w:tblPrEx>
        <w:trPr>
          <w:trHeight w:val="20"/>
        </w:trPr>
        <w:tc>
          <w:tcPr>
            <w:tcW w:w="2351" w:type="pct"/>
            <w:gridSpan w:val="4"/>
            <w:tcBorders>
              <w:top w:val="single" w:sz="6" w:space="0" w:color="auto"/>
              <w:left w:val="single" w:sz="6" w:space="0" w:color="auto"/>
              <w:bottom w:val="single" w:sz="6" w:space="0" w:color="auto"/>
              <w:right w:val="single" w:sz="6" w:space="0" w:color="auto"/>
            </w:tcBorders>
          </w:tcPr>
          <w:p w14:paraId="2ED163BF" w14:textId="77777777" w:rsidR="00EC2959" w:rsidRPr="004465D3" w:rsidRDefault="00EC2959" w:rsidP="00A12C5A">
            <w:pPr>
              <w:pStyle w:val="Texto"/>
              <w:numPr>
                <w:ilvl w:val="0"/>
                <w:numId w:val="99"/>
              </w:numPr>
              <w:ind w:left="360"/>
              <w:rPr>
                <w:lang w:val="es-MX"/>
              </w:rPr>
            </w:pPr>
            <w:r w:rsidRPr="004465D3">
              <w:rPr>
                <w:lang w:val="es-MX"/>
              </w:rPr>
              <w:t>MarcaSAT de lunes a viernes de 8:00 a 18:30 hrs, excepto días inhábiles:</w:t>
            </w:r>
          </w:p>
          <w:p w14:paraId="31EC6C41" w14:textId="77777777" w:rsidR="00EC2959" w:rsidRPr="004465D3" w:rsidRDefault="00EC2959" w:rsidP="00A12C5A">
            <w:pPr>
              <w:pStyle w:val="Texto"/>
              <w:ind w:left="360" w:hanging="360"/>
              <w:rPr>
                <w:lang w:val="es-MX"/>
              </w:rPr>
            </w:pPr>
            <w:r w:rsidRPr="004465D3">
              <w:rPr>
                <w:lang w:val="es-MX"/>
              </w:rPr>
              <w:tab/>
              <w:t>Atención telefónica: desde cualquier parte del país 55 627 22 728 y para el exterior del país (+52) 55 627 22 728 y solicitar que lo transfieran a la línea de atención de marbetes, precintos y códigos de seguridad.</w:t>
            </w:r>
          </w:p>
          <w:p w14:paraId="5601D998" w14:textId="77777777" w:rsidR="00EC2959" w:rsidRPr="004465D3" w:rsidRDefault="00EC2959" w:rsidP="00A12C5A">
            <w:pPr>
              <w:pStyle w:val="Texto"/>
              <w:ind w:left="360" w:hanging="360"/>
              <w:rPr>
                <w:lang w:val="es-MX"/>
              </w:rPr>
            </w:pPr>
            <w:r w:rsidRPr="004465D3">
              <w:rPr>
                <w:lang w:val="es-MX"/>
              </w:rPr>
              <w:tab/>
              <w:t xml:space="preserve">Vía Chat: </w:t>
            </w:r>
            <w:r w:rsidRPr="004465D3">
              <w:rPr>
                <w:u w:val="single"/>
                <w:lang w:val="es-MX"/>
              </w:rPr>
              <w:t>http://chat.sat.gob.mx</w:t>
            </w:r>
          </w:p>
          <w:p w14:paraId="20059036" w14:textId="77777777" w:rsidR="00EC2959" w:rsidRPr="004465D3" w:rsidRDefault="00EC2959" w:rsidP="00A12C5A">
            <w:pPr>
              <w:pStyle w:val="Texto"/>
              <w:numPr>
                <w:ilvl w:val="0"/>
                <w:numId w:val="99"/>
              </w:numPr>
              <w:ind w:left="360"/>
              <w:rPr>
                <w:lang w:val="es-MX"/>
              </w:rPr>
            </w:pPr>
            <w:r w:rsidRPr="004465D3">
              <w:rPr>
                <w:lang w:val="es-MX"/>
              </w:rPr>
              <w:t xml:space="preserve">A través de </w:t>
            </w:r>
            <w:r w:rsidRPr="004465D3">
              <w:rPr>
                <w:b/>
                <w:lang w:val="es-MX"/>
              </w:rPr>
              <w:t>Mi Portal</w:t>
            </w:r>
            <w:r w:rsidRPr="004465D3">
              <w:rPr>
                <w:lang w:val="es-MX"/>
              </w:rPr>
              <w:t xml:space="preserve"> conforme a lo señalado en el apartado </w:t>
            </w:r>
            <w:r w:rsidRPr="004465D3">
              <w:rPr>
                <w:b/>
                <w:lang w:val="es-MX"/>
              </w:rPr>
              <w:t>¿Cómo puedo dar seguimiento al trámite o servicio?</w:t>
            </w:r>
            <w:r w:rsidRPr="004465D3">
              <w:rPr>
                <w:lang w:val="es-MX"/>
              </w:rPr>
              <w:t xml:space="preserve"> </w:t>
            </w:r>
          </w:p>
        </w:tc>
        <w:tc>
          <w:tcPr>
            <w:tcW w:w="2649" w:type="pct"/>
            <w:gridSpan w:val="3"/>
            <w:tcBorders>
              <w:top w:val="single" w:sz="6" w:space="0" w:color="auto"/>
              <w:left w:val="single" w:sz="6" w:space="0" w:color="auto"/>
              <w:bottom w:val="single" w:sz="6" w:space="0" w:color="auto"/>
              <w:right w:val="single" w:sz="6" w:space="0" w:color="auto"/>
            </w:tcBorders>
          </w:tcPr>
          <w:p w14:paraId="107A21FD" w14:textId="77777777" w:rsidR="00EC2959" w:rsidRPr="004465D3" w:rsidRDefault="00EC2959" w:rsidP="00A12C5A">
            <w:pPr>
              <w:pStyle w:val="Texto"/>
              <w:numPr>
                <w:ilvl w:val="0"/>
                <w:numId w:val="100"/>
              </w:numPr>
              <w:ind w:left="360"/>
              <w:rPr>
                <w:lang w:val="es-MX"/>
              </w:rPr>
            </w:pPr>
            <w:r w:rsidRPr="004465D3">
              <w:rPr>
                <w:lang w:val="es-MX"/>
              </w:rPr>
              <w:t>Quejas y Denuncias SAT, desde cualquier parte del país: 55 885 22 222 y para el exterior del país (+52) 55 885 22 222 (quejas y denuncias).</w:t>
            </w:r>
          </w:p>
          <w:p w14:paraId="3876AD7E" w14:textId="77777777" w:rsidR="00EC2959" w:rsidRPr="004465D3" w:rsidRDefault="00EC2959" w:rsidP="00A12C5A">
            <w:pPr>
              <w:pStyle w:val="Texto"/>
              <w:numPr>
                <w:ilvl w:val="0"/>
                <w:numId w:val="100"/>
              </w:numPr>
              <w:ind w:left="360"/>
              <w:rPr>
                <w:lang w:val="es-MX"/>
              </w:rPr>
            </w:pPr>
            <w:r w:rsidRPr="004465D3">
              <w:rPr>
                <w:lang w:val="es-MX"/>
              </w:rPr>
              <w:t xml:space="preserve">Correo electrónico: </w:t>
            </w:r>
            <w:r w:rsidRPr="004465D3">
              <w:rPr>
                <w:u w:val="single"/>
                <w:lang w:val="es-MX"/>
              </w:rPr>
              <w:t>denuncias@sat.gob.mx</w:t>
            </w:r>
          </w:p>
          <w:p w14:paraId="3BEA98A9" w14:textId="77777777" w:rsidR="00EC2959" w:rsidRPr="004465D3" w:rsidRDefault="00EC2959" w:rsidP="00A12C5A">
            <w:pPr>
              <w:pStyle w:val="Texto"/>
              <w:numPr>
                <w:ilvl w:val="0"/>
                <w:numId w:val="100"/>
              </w:numPr>
              <w:ind w:left="360"/>
              <w:rPr>
                <w:lang w:val="es-MX"/>
              </w:rPr>
            </w:pPr>
            <w:r w:rsidRPr="004465D3">
              <w:rPr>
                <w:lang w:val="es-MX"/>
              </w:rPr>
              <w:t>En el Portal del SAT:</w:t>
            </w:r>
          </w:p>
          <w:p w14:paraId="31EF55B9" w14:textId="77777777" w:rsidR="00EC2959" w:rsidRPr="004465D3" w:rsidRDefault="00EC2959" w:rsidP="00A12C5A">
            <w:pPr>
              <w:pStyle w:val="Texto"/>
              <w:ind w:left="360" w:hanging="360"/>
              <w:rPr>
                <w:u w:val="single"/>
                <w:lang w:val="es-MX"/>
              </w:rPr>
            </w:pPr>
            <w:r w:rsidRPr="004465D3">
              <w:rPr>
                <w:lang w:val="es-MX"/>
              </w:rPr>
              <w:tab/>
            </w:r>
            <w:r w:rsidRPr="004465D3">
              <w:rPr>
                <w:u w:val="single"/>
                <w:lang w:val="es-MX"/>
              </w:rPr>
              <w:t>https://www.sat.gob.mx/aplicacion/50409/presenta-tu-queja-o-denuncia</w:t>
            </w:r>
          </w:p>
          <w:p w14:paraId="45B87B3D" w14:textId="77777777" w:rsidR="00EC2959" w:rsidRPr="004465D3" w:rsidRDefault="00EC2959" w:rsidP="00A12C5A">
            <w:pPr>
              <w:pStyle w:val="Texto"/>
              <w:numPr>
                <w:ilvl w:val="0"/>
                <w:numId w:val="101"/>
              </w:numPr>
              <w:ind w:left="360"/>
              <w:rPr>
                <w:lang w:val="es-MX"/>
              </w:rPr>
            </w:pPr>
            <w:r w:rsidRPr="004465D3">
              <w:rPr>
                <w:lang w:val="es-MX"/>
              </w:rPr>
              <w:t>Teléfonos rojos ubicados en las oficinas del SAT.</w:t>
            </w:r>
          </w:p>
          <w:p w14:paraId="515CB59D" w14:textId="77777777" w:rsidR="00EC2959" w:rsidRPr="004465D3" w:rsidRDefault="00EC2959" w:rsidP="00A12C5A">
            <w:pPr>
              <w:pStyle w:val="Texto"/>
              <w:numPr>
                <w:ilvl w:val="0"/>
                <w:numId w:val="101"/>
              </w:numPr>
              <w:ind w:left="360"/>
              <w:rPr>
                <w:lang w:val="es-MX"/>
              </w:rPr>
            </w:pPr>
            <w:r w:rsidRPr="004465D3">
              <w:rPr>
                <w:lang w:val="es-MX"/>
              </w:rPr>
              <w:t>MarcaSAT 55 627 22 728 opción 8.</w:t>
            </w:r>
          </w:p>
        </w:tc>
      </w:tr>
      <w:tr w:rsidR="00EC2959" w:rsidRPr="004465D3" w14:paraId="666CA3E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FF2F34D" w14:textId="77777777" w:rsidR="00EC2959" w:rsidRPr="004465D3" w:rsidRDefault="00EC2959" w:rsidP="00A12C5A">
            <w:pPr>
              <w:pStyle w:val="Texto"/>
              <w:ind w:firstLine="0"/>
              <w:jc w:val="center"/>
              <w:rPr>
                <w:b/>
                <w:lang w:val="es-MX"/>
              </w:rPr>
            </w:pPr>
            <w:r w:rsidRPr="004465D3">
              <w:rPr>
                <w:b/>
                <w:lang w:val="es-MX"/>
              </w:rPr>
              <w:t>Información adicional</w:t>
            </w:r>
          </w:p>
        </w:tc>
      </w:tr>
      <w:tr w:rsidR="00EC2959" w:rsidRPr="004465D3" w14:paraId="23448A8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0D94B21" w14:textId="77777777" w:rsidR="00EC2959" w:rsidRPr="004465D3" w:rsidRDefault="00EC2959" w:rsidP="00A12C5A">
            <w:pPr>
              <w:pStyle w:val="Texto"/>
              <w:numPr>
                <w:ilvl w:val="0"/>
                <w:numId w:val="102"/>
              </w:numPr>
              <w:ind w:left="360"/>
              <w:rPr>
                <w:lang w:val="es-MX"/>
              </w:rPr>
            </w:pPr>
            <w:r w:rsidRPr="004465D3">
              <w:rPr>
                <w:lang w:val="es-MX"/>
              </w:rPr>
              <w:lastRenderedPageBreak/>
              <w:t xml:space="preserve">En caso de que no estés inscrito en el Padrón de Contribuyentes de Bebidas Alcohólicas en el RFC como importador, el sistema de solicitudes de marbetes y precintos te mostrará el siguiente error: </w:t>
            </w:r>
            <w:r w:rsidRPr="004465D3">
              <w:rPr>
                <w:b/>
                <w:lang w:val="es-MX"/>
              </w:rPr>
              <w:t>Error Acceso denegado, no cumple con las condiciones para ver la página solicitada</w:t>
            </w:r>
            <w:r w:rsidRPr="004465D3">
              <w:rPr>
                <w:i/>
                <w:lang w:val="es-MX"/>
              </w:rPr>
              <w:t>.</w:t>
            </w:r>
          </w:p>
          <w:p w14:paraId="5B242C3E" w14:textId="77777777" w:rsidR="00EC2959" w:rsidRPr="004465D3" w:rsidRDefault="00EC2959" w:rsidP="00A12C5A">
            <w:pPr>
              <w:pStyle w:val="Texto"/>
              <w:numPr>
                <w:ilvl w:val="0"/>
                <w:numId w:val="102"/>
              </w:numPr>
              <w:ind w:left="360"/>
              <w:rPr>
                <w:i/>
                <w:lang w:val="es-MX"/>
              </w:rPr>
            </w:pPr>
            <w:r w:rsidRPr="004465D3">
              <w:rPr>
                <w:lang w:val="es-MX"/>
              </w:rPr>
              <w:t xml:space="preserve">En el supuesto de no cumplir con alguna de las condiciones requeridas, una vez que captures tu e.firma, el sistema de marbetes y precintos no te permitirá ingresar la solicitud y arrojará el error: </w:t>
            </w:r>
            <w:r w:rsidRPr="004465D3">
              <w:rPr>
                <w:b/>
                <w:lang w:val="es-MX"/>
              </w:rPr>
              <w:t>Acceso denegado</w:t>
            </w:r>
            <w:r w:rsidRPr="004465D3">
              <w:rPr>
                <w:lang w:val="es-MX"/>
              </w:rPr>
              <w:t xml:space="preserve"> seguido de la inconsistencia detectada, conforme a lo siguiente:</w:t>
            </w:r>
          </w:p>
          <w:p w14:paraId="15C23F16" w14:textId="77777777" w:rsidR="00EC2959" w:rsidRPr="004465D3" w:rsidRDefault="00EC2959" w:rsidP="00A12C5A">
            <w:pPr>
              <w:pStyle w:val="Texto"/>
              <w:numPr>
                <w:ilvl w:val="0"/>
                <w:numId w:val="103"/>
              </w:numPr>
              <w:tabs>
                <w:tab w:val="left" w:pos="792"/>
              </w:tabs>
              <w:ind w:left="792"/>
              <w:rPr>
                <w:lang w:val="es-MX"/>
              </w:rPr>
            </w:pPr>
            <w:r w:rsidRPr="004465D3">
              <w:rPr>
                <w:lang w:val="es-MX"/>
              </w:rPr>
              <w:t xml:space="preserve">Cuando exista inconsistencia en el Padrón de Contribuyentes de Bebidas Alcohólicas en el RFC, el sistema señalará: </w:t>
            </w:r>
            <w:r w:rsidRPr="004465D3">
              <w:rPr>
                <w:b/>
                <w:lang w:val="es-MX"/>
              </w:rPr>
              <w:t>El ingreso al sistema marbetes no puede ser procesada porque existe una inconsistencia en el registro del Padrón de Contribuyentes de Bebidas Alcohólicas. Favor de comunicarse a MarcaSAT 55 627 22 728</w:t>
            </w:r>
            <w:r w:rsidRPr="004465D3">
              <w:rPr>
                <w:lang w:val="es-MX"/>
              </w:rPr>
              <w:t xml:space="preserve">, por lo que sólo visualizarás la opción de </w:t>
            </w:r>
            <w:r w:rsidRPr="004465D3">
              <w:rPr>
                <w:b/>
                <w:lang w:val="es-MX"/>
              </w:rPr>
              <w:t>Estatus Solicitudes</w:t>
            </w:r>
            <w:r w:rsidRPr="004465D3">
              <w:rPr>
                <w:lang w:val="es-MX"/>
              </w:rPr>
              <w:t xml:space="preserve"> y también se podrá realizar el Registro de uso de marbetes obtenidos, utilizados, destruidos e inutilizados.</w:t>
            </w:r>
          </w:p>
          <w:p w14:paraId="57FAEC6F" w14:textId="77777777" w:rsidR="00EC2959" w:rsidRPr="004465D3" w:rsidRDefault="00EC2959" w:rsidP="00A12C5A">
            <w:pPr>
              <w:pStyle w:val="Texto"/>
              <w:numPr>
                <w:ilvl w:val="0"/>
                <w:numId w:val="103"/>
              </w:numPr>
              <w:tabs>
                <w:tab w:val="left" w:pos="792"/>
              </w:tabs>
              <w:ind w:left="792"/>
              <w:rPr>
                <w:u w:val="single"/>
                <w:lang w:val="es-MX"/>
              </w:rPr>
            </w:pPr>
            <w:r w:rsidRPr="004465D3">
              <w:rPr>
                <w:lang w:val="es-MX"/>
              </w:rPr>
              <w:t>Si no tienes habilitado tu buzón tributario, el sistema señalará:</w:t>
            </w:r>
            <w:r>
              <w:rPr>
                <w:lang w:val="es-MX"/>
              </w:rPr>
              <w:t xml:space="preserve"> </w:t>
            </w:r>
            <w:r w:rsidRPr="004465D3">
              <w:rPr>
                <w:b/>
                <w:lang w:val="es-MX"/>
              </w:rPr>
              <w:t xml:space="preserve">Es necesario que ingrese medios de contacto en la siguiente URL: </w:t>
            </w:r>
            <w:r w:rsidRPr="004465D3">
              <w:rPr>
                <w:u w:val="single"/>
                <w:lang w:val="es-MX"/>
              </w:rPr>
              <w:t>https://aplicacionesc.mat.sat.gob.mx/BuzonTributario.Presentacion/DatosContrib.aspx</w:t>
            </w:r>
          </w:p>
          <w:p w14:paraId="504D3611" w14:textId="77777777" w:rsidR="00EC2959" w:rsidRPr="004465D3" w:rsidRDefault="00EC2959" w:rsidP="00A12C5A">
            <w:pPr>
              <w:pStyle w:val="Texto"/>
              <w:numPr>
                <w:ilvl w:val="0"/>
                <w:numId w:val="103"/>
              </w:numPr>
              <w:tabs>
                <w:tab w:val="left" w:pos="792"/>
              </w:tabs>
              <w:ind w:left="792"/>
              <w:rPr>
                <w:lang w:val="es-MX"/>
              </w:rPr>
            </w:pPr>
            <w:r w:rsidRPr="004465D3">
              <w:rPr>
                <w:lang w:val="es-MX"/>
              </w:rPr>
              <w:t xml:space="preserve">Si no te encuentras al corriente respecto de tus obligaciones fiscales, el sistema señalará: </w:t>
            </w:r>
            <w:r>
              <w:rPr>
                <w:lang w:val="es-MX"/>
              </w:rPr>
              <w:t xml:space="preserve"> </w:t>
            </w:r>
            <w:r w:rsidRPr="004465D3">
              <w:rPr>
                <w:b/>
                <w:lang w:val="es-MX"/>
              </w:rPr>
              <w:t>El ingreso al sistema marbetes no puede ser procesada porque existe una inconsistencia en la opinión de cumplimiento. Favor de comunicarse a MarcaSAT 55 627 22 728</w:t>
            </w:r>
            <w:r w:rsidRPr="004465D3">
              <w:rPr>
                <w:lang w:val="es-MX"/>
              </w:rPr>
              <w:t>.</w:t>
            </w:r>
          </w:p>
          <w:p w14:paraId="3D1FF88D" w14:textId="77777777" w:rsidR="00EC2959" w:rsidRPr="004465D3" w:rsidRDefault="00EC2959" w:rsidP="00A12C5A">
            <w:pPr>
              <w:pStyle w:val="Texto"/>
              <w:numPr>
                <w:ilvl w:val="0"/>
                <w:numId w:val="103"/>
              </w:numPr>
              <w:tabs>
                <w:tab w:val="left" w:pos="792"/>
              </w:tabs>
              <w:ind w:left="792"/>
              <w:rPr>
                <w:lang w:val="es-MX"/>
              </w:rPr>
            </w:pPr>
            <w:r w:rsidRPr="004465D3">
              <w:rPr>
                <w:lang w:val="es-MX"/>
              </w:rPr>
              <w:t>Cuando no cuentes con los roles necesarios en el padrón de importadores, el sistema</w:t>
            </w:r>
            <w:r>
              <w:rPr>
                <w:lang w:val="es-MX"/>
              </w:rPr>
              <w:t xml:space="preserve"> </w:t>
            </w:r>
            <w:r w:rsidRPr="004465D3">
              <w:rPr>
                <w:lang w:val="es-MX"/>
              </w:rPr>
              <w:t xml:space="preserve">señalará: </w:t>
            </w:r>
            <w:r w:rsidRPr="004465D3">
              <w:rPr>
                <w:b/>
                <w:lang w:val="es-MX"/>
              </w:rPr>
              <w:t>El ingreso de este tipo de solicitud en el sistema de marbetes no puede ser procesada</w:t>
            </w:r>
            <w:r>
              <w:rPr>
                <w:b/>
                <w:lang w:val="es-MX"/>
              </w:rPr>
              <w:t xml:space="preserve"> </w:t>
            </w:r>
            <w:r w:rsidRPr="004465D3">
              <w:rPr>
                <w:b/>
                <w:lang w:val="es-MX"/>
              </w:rPr>
              <w:t>porque no está registrado en el padrón de importadores. Favor de comunicarse</w:t>
            </w:r>
            <w:r>
              <w:rPr>
                <w:b/>
                <w:lang w:val="es-MX"/>
              </w:rPr>
              <w:t xml:space="preserve"> </w:t>
            </w:r>
            <w:r w:rsidRPr="004465D3">
              <w:rPr>
                <w:b/>
                <w:lang w:val="es-MX"/>
              </w:rPr>
              <w:t>a MarcaSAT 55 627 22 728</w:t>
            </w:r>
            <w:r w:rsidRPr="004465D3">
              <w:rPr>
                <w:lang w:val="es-MX"/>
              </w:rPr>
              <w:t>.</w:t>
            </w:r>
          </w:p>
          <w:p w14:paraId="0E8F12EA" w14:textId="77777777" w:rsidR="00EC2959" w:rsidRPr="004465D3" w:rsidRDefault="00EC2959" w:rsidP="00A12C5A">
            <w:pPr>
              <w:pStyle w:val="Texto"/>
              <w:numPr>
                <w:ilvl w:val="0"/>
                <w:numId w:val="103"/>
              </w:numPr>
              <w:tabs>
                <w:tab w:val="left" w:pos="792"/>
              </w:tabs>
              <w:ind w:left="792"/>
              <w:rPr>
                <w:lang w:val="es-MX"/>
              </w:rPr>
            </w:pPr>
            <w:r w:rsidRPr="004465D3">
              <w:rPr>
                <w:lang w:val="es-MX"/>
              </w:rPr>
              <w:t>En caso de que te ubiques en alguno de los supuestos anteriores comunícate a los canales de atención para consultas y dudas.</w:t>
            </w:r>
          </w:p>
          <w:p w14:paraId="21D55EBF" w14:textId="77777777" w:rsidR="00EC2959" w:rsidRPr="004465D3" w:rsidRDefault="00EC2959" w:rsidP="00A12C5A">
            <w:pPr>
              <w:pStyle w:val="Texto"/>
              <w:ind w:left="360" w:hanging="360"/>
              <w:rPr>
                <w:lang w:val="es-MX"/>
              </w:rPr>
            </w:pPr>
            <w:r w:rsidRPr="004465D3">
              <w:rPr>
                <w:lang w:val="es-MX"/>
              </w:rPr>
              <w:tab/>
              <w:t xml:space="preserve">Para la </w:t>
            </w:r>
            <w:r w:rsidRPr="004465D3">
              <w:rPr>
                <w:b/>
                <w:lang w:val="es-MX"/>
              </w:rPr>
              <w:t>captura de la llave de pago</w:t>
            </w:r>
            <w:r w:rsidRPr="004465D3">
              <w:rPr>
                <w:lang w:val="es-MX"/>
              </w:rPr>
              <w:t>, debe tomar en consideración lo siguiente:</w:t>
            </w:r>
          </w:p>
          <w:p w14:paraId="11A080A8" w14:textId="77777777" w:rsidR="00EC2959" w:rsidRPr="004465D3" w:rsidRDefault="00EC2959" w:rsidP="00A12C5A">
            <w:pPr>
              <w:pStyle w:val="Texto"/>
              <w:numPr>
                <w:ilvl w:val="0"/>
                <w:numId w:val="104"/>
              </w:numPr>
              <w:tabs>
                <w:tab w:val="left" w:pos="792"/>
              </w:tabs>
              <w:ind w:left="792"/>
              <w:rPr>
                <w:lang w:val="es-MX"/>
              </w:rPr>
            </w:pPr>
            <w:r w:rsidRPr="004465D3">
              <w:rPr>
                <w:lang w:val="es-MX"/>
              </w:rPr>
              <w:t>Los únicos pagos que podrá utilizar más de una vez, son los provenientes de solicitudes rechazadas.</w:t>
            </w:r>
          </w:p>
          <w:p w14:paraId="55747A82" w14:textId="77777777" w:rsidR="00EC2959" w:rsidRPr="004465D3" w:rsidRDefault="00EC2959" w:rsidP="00A12C5A">
            <w:pPr>
              <w:pStyle w:val="Texto"/>
              <w:numPr>
                <w:ilvl w:val="0"/>
                <w:numId w:val="105"/>
              </w:numPr>
              <w:ind w:left="360"/>
              <w:rPr>
                <w:lang w:val="es-MX"/>
              </w:rPr>
            </w:pPr>
            <w:r w:rsidRPr="004465D3">
              <w:rPr>
                <w:lang w:val="es-MX"/>
              </w:rPr>
              <w:t>La autoridad fiscal proporcionará al contribuyente el número de marbetes igual al de los envases que se encuentren en el Almacén General de Depósito. Cuando se hayan pagado derechos por un número mayor de marbetes, se podrá solicitar su devolución por el monto de la diferencia.</w:t>
            </w:r>
          </w:p>
          <w:p w14:paraId="708CA005" w14:textId="77777777" w:rsidR="00EC2959" w:rsidRPr="004465D3" w:rsidRDefault="00EC2959" w:rsidP="00A12C5A">
            <w:pPr>
              <w:pStyle w:val="Texto"/>
              <w:numPr>
                <w:ilvl w:val="0"/>
                <w:numId w:val="105"/>
              </w:numPr>
              <w:ind w:left="360"/>
              <w:rPr>
                <w:lang w:val="es-MX"/>
              </w:rPr>
            </w:pPr>
            <w:r w:rsidRPr="004465D3">
              <w:rPr>
                <w:lang w:val="es-MX"/>
              </w:rPr>
              <w:t>Los marbetes y/o precintos que se autoricen en esta modalidad sólo podrán ser usados para las botellas que contengan las bebidas alcohólicas que se especifiquen en la(s) factura(s), pedimentos e inventario de mercancías que se presentaron al momento de ingresar la solicitud de marbetes y/o precintos, por ninguna razón podrán ser usados para adherirse a botellas de bebidas alcohólicas distintas a las especificadas en la documentación que ampara la solicitud.</w:t>
            </w:r>
          </w:p>
          <w:p w14:paraId="5DE3D501" w14:textId="77777777" w:rsidR="00EC2959" w:rsidRPr="004465D3" w:rsidRDefault="00EC2959" w:rsidP="00A12C5A">
            <w:pPr>
              <w:pStyle w:val="Texto"/>
              <w:numPr>
                <w:ilvl w:val="0"/>
                <w:numId w:val="105"/>
              </w:numPr>
              <w:ind w:left="360"/>
              <w:rPr>
                <w:lang w:val="es-MX"/>
              </w:rPr>
            </w:pPr>
            <w:r w:rsidRPr="004465D3">
              <w:rPr>
                <w:lang w:val="es-MX"/>
              </w:rPr>
              <w:t>La autoridad podrá rechazar tu solicitud de marbetes y/o precintos en el supuesto de incumplimiento en algunos de los requisitos y condiciones establecidos.</w:t>
            </w:r>
          </w:p>
          <w:p w14:paraId="086F6481" w14:textId="77777777" w:rsidR="00EC2959" w:rsidRPr="004465D3" w:rsidRDefault="00EC2959" w:rsidP="00A12C5A">
            <w:pPr>
              <w:pStyle w:val="Texto"/>
              <w:numPr>
                <w:ilvl w:val="0"/>
                <w:numId w:val="105"/>
              </w:numPr>
              <w:ind w:left="360"/>
              <w:rPr>
                <w:lang w:val="es-MX"/>
              </w:rPr>
            </w:pPr>
            <w:r w:rsidRPr="004465D3">
              <w:rPr>
                <w:lang w:val="es-MX"/>
              </w:rPr>
              <w:t xml:space="preserve">En el supuesto de que el pedimento de importación con clave A4 consolidado y en su caso, sus rectificaciones con clave R1, presentados para solicitar marbetes o precintos, señalen en alguna de </w:t>
            </w:r>
            <w:r>
              <w:rPr>
                <w:lang w:val="es-MX"/>
              </w:rPr>
              <w:t xml:space="preserve"> </w:t>
            </w:r>
            <w:r w:rsidRPr="004465D3">
              <w:rPr>
                <w:lang w:val="es-MX"/>
              </w:rPr>
              <w:t>sus partidas un COVE (Comprobante de Valor Electrónico) el mismo deberá adjuntarse a la solicitud junto con las facturas correspondientes, en un solo archivo en formato PDF.</w:t>
            </w:r>
          </w:p>
          <w:p w14:paraId="346F53E0" w14:textId="77777777" w:rsidR="00EC2959" w:rsidRPr="004465D3" w:rsidRDefault="00EC2959" w:rsidP="00A12C5A">
            <w:pPr>
              <w:pStyle w:val="Texto"/>
              <w:numPr>
                <w:ilvl w:val="0"/>
                <w:numId w:val="105"/>
              </w:numPr>
              <w:ind w:left="360"/>
              <w:rPr>
                <w:lang w:val="es-MX"/>
              </w:rPr>
            </w:pPr>
            <w:r w:rsidRPr="004465D3">
              <w:rPr>
                <w:lang w:val="es-MX"/>
              </w:rPr>
              <w:t>El costo del marbete o precinto señalado en la LFD en los artículos 53-K y 53-L, se actualizará de acuerdo a lo señalado en el Anexo 19 de la RMF.</w:t>
            </w:r>
          </w:p>
          <w:p w14:paraId="2DF175E4" w14:textId="77777777" w:rsidR="00EC2959" w:rsidRPr="004465D3" w:rsidRDefault="00EC2959" w:rsidP="00A12C5A">
            <w:pPr>
              <w:pStyle w:val="Texto"/>
              <w:numPr>
                <w:ilvl w:val="0"/>
                <w:numId w:val="105"/>
              </w:numPr>
              <w:ind w:left="360"/>
              <w:rPr>
                <w:lang w:val="es-MX"/>
              </w:rPr>
            </w:pPr>
            <w:r w:rsidRPr="004465D3">
              <w:rPr>
                <w:lang w:val="es-MX"/>
              </w:rPr>
              <w:t>Para poder obtener marbetes bajo esta modalidad, es necesario que, al momento de realizar la solicitud de los mismos, se hayan utilizado por lo menos el 50% de los marbetes entregados con anterioridad.</w:t>
            </w:r>
          </w:p>
        </w:tc>
      </w:tr>
      <w:tr w:rsidR="00EC2959" w:rsidRPr="004465D3" w14:paraId="2EC6A20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7839A64" w14:textId="77777777" w:rsidR="00EC2959" w:rsidRPr="004465D3" w:rsidRDefault="00EC2959" w:rsidP="00A12C5A">
            <w:pPr>
              <w:pStyle w:val="Texto"/>
              <w:ind w:firstLine="0"/>
              <w:jc w:val="center"/>
              <w:rPr>
                <w:b/>
                <w:lang w:val="es-MX"/>
              </w:rPr>
            </w:pPr>
            <w:r w:rsidRPr="004465D3">
              <w:rPr>
                <w:b/>
                <w:lang w:val="es-MX"/>
              </w:rPr>
              <w:t>Fundamento jurídico</w:t>
            </w:r>
          </w:p>
        </w:tc>
      </w:tr>
      <w:tr w:rsidR="00EC2959" w:rsidRPr="004465D3" w14:paraId="3EC3EB4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542CD1F" w14:textId="77777777" w:rsidR="00EC2959" w:rsidRPr="004465D3" w:rsidRDefault="00EC2959" w:rsidP="00A12C5A">
            <w:pPr>
              <w:pStyle w:val="Texto"/>
              <w:ind w:firstLine="0"/>
              <w:rPr>
                <w:lang w:val="es-MX"/>
              </w:rPr>
            </w:pPr>
            <w:r w:rsidRPr="004465D3">
              <w:rPr>
                <w:lang w:val="es-MX"/>
              </w:rPr>
              <w:t>Artículos: 69-B del CFF; 19, fracciones V y XV, 26, 26-A de la LIEPS; 53-K, fracción I, 53-L de la LFD; 16 del Reglamento de la LIEPS; Reglas 2.1.37., 5.2.6., 5.1.7., 5.2.8. 5.3.1. y Anexo 19 de la RMF.</w:t>
            </w:r>
          </w:p>
        </w:tc>
      </w:tr>
    </w:tbl>
    <w:p w14:paraId="7D26453A" w14:textId="77777777" w:rsidR="00EC2959" w:rsidRPr="004465D3" w:rsidRDefault="00EC2959" w:rsidP="00EC2959">
      <w:pPr>
        <w:pStyle w:val="Texto"/>
        <w:rPr>
          <w:lang w:val="es-MX"/>
        </w:rPr>
      </w:pPr>
    </w:p>
    <w:p w14:paraId="403ACFFC" w14:textId="77777777" w:rsidR="00EC2959" w:rsidRPr="004465D3" w:rsidRDefault="00EC2959" w:rsidP="00EC2959">
      <w:pPr>
        <w:pStyle w:val="Texto"/>
        <w:tabs>
          <w:tab w:val="right" w:leader="dot" w:pos="8820"/>
        </w:tabs>
        <w:ind w:firstLine="0"/>
        <w:rPr>
          <w:lang w:val="es-MX"/>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572"/>
        <w:gridCol w:w="1286"/>
        <w:gridCol w:w="259"/>
        <w:gridCol w:w="1036"/>
        <w:gridCol w:w="1821"/>
        <w:gridCol w:w="699"/>
        <w:gridCol w:w="2149"/>
      </w:tblGrid>
      <w:tr w:rsidR="00EC2959" w:rsidRPr="004465D3" w14:paraId="49FA359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2B49D196" w14:textId="77777777" w:rsidR="00EC2959" w:rsidRPr="004465D3" w:rsidRDefault="00EC2959" w:rsidP="00A12C5A">
            <w:pPr>
              <w:pStyle w:val="Texto"/>
              <w:ind w:firstLine="0"/>
              <w:jc w:val="center"/>
              <w:rPr>
                <w:b/>
                <w:lang w:val="es-MX"/>
              </w:rPr>
            </w:pPr>
            <w:r w:rsidRPr="004465D3">
              <w:rPr>
                <w:b/>
                <w:lang w:val="es-MX"/>
              </w:rPr>
              <w:lastRenderedPageBreak/>
              <w:t xml:space="preserve">8/IEPS Solicitud de ministración de marbetes físicos y precintos de bebidas alcohólicas </w:t>
            </w:r>
            <w:r>
              <w:rPr>
                <w:b/>
                <w:lang w:val="es-MX"/>
              </w:rPr>
              <w:t xml:space="preserve"> </w:t>
            </w:r>
            <w:r w:rsidRPr="004465D3">
              <w:rPr>
                <w:b/>
                <w:lang w:val="es-MX"/>
              </w:rPr>
              <w:t>para adherirse en el país de origen o en la aduana</w:t>
            </w:r>
          </w:p>
        </w:tc>
      </w:tr>
      <w:tr w:rsidR="00EC2959" w:rsidRPr="004465D3" w14:paraId="3816B442" w14:textId="77777777" w:rsidTr="00A12C5A">
        <w:tblPrEx>
          <w:tblCellMar>
            <w:top w:w="0" w:type="dxa"/>
            <w:bottom w:w="0" w:type="dxa"/>
          </w:tblCellMar>
        </w:tblPrEx>
        <w:trPr>
          <w:trHeight w:val="20"/>
        </w:trPr>
        <w:tc>
          <w:tcPr>
            <w:tcW w:w="891" w:type="pct"/>
            <w:vMerge w:val="restart"/>
            <w:tcBorders>
              <w:top w:val="single" w:sz="6" w:space="0" w:color="auto"/>
              <w:left w:val="single" w:sz="6" w:space="0" w:color="auto"/>
              <w:right w:val="single" w:sz="6" w:space="0" w:color="auto"/>
            </w:tcBorders>
          </w:tcPr>
          <w:p w14:paraId="1EE5DFDB" w14:textId="77777777" w:rsidR="00EC2959" w:rsidRPr="004465D3" w:rsidRDefault="00EC2959" w:rsidP="00A12C5A">
            <w:pPr>
              <w:pStyle w:val="Texto"/>
              <w:tabs>
                <w:tab w:val="right" w:pos="1170"/>
              </w:tabs>
              <w:spacing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5A4F7124" wp14:editId="34B4531C">
                  <wp:extent cx="170180" cy="153035"/>
                  <wp:effectExtent l="0" t="0" r="0" b="0"/>
                  <wp:docPr id="3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73C9A8C6" w14:textId="77777777" w:rsidR="00EC2959" w:rsidRPr="004465D3" w:rsidRDefault="00EC2959" w:rsidP="00A12C5A">
            <w:pPr>
              <w:pStyle w:val="Texto"/>
              <w:tabs>
                <w:tab w:val="right" w:pos="1125"/>
              </w:tabs>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04E53BA2" wp14:editId="692D5CE3">
                  <wp:extent cx="119380" cy="130810"/>
                  <wp:effectExtent l="0" t="0" r="0" b="0"/>
                  <wp:docPr id="3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891" w:type="pct"/>
            <w:gridSpan w:val="5"/>
            <w:tcBorders>
              <w:top w:val="single" w:sz="6" w:space="0" w:color="auto"/>
              <w:left w:val="single" w:sz="6" w:space="0" w:color="auto"/>
              <w:bottom w:val="single" w:sz="6" w:space="0" w:color="auto"/>
              <w:right w:val="single" w:sz="6" w:space="0" w:color="auto"/>
            </w:tcBorders>
            <w:shd w:val="clear" w:color="auto" w:fill="C0C0C0"/>
          </w:tcPr>
          <w:p w14:paraId="1A5CBA6E" w14:textId="77777777" w:rsidR="00EC2959" w:rsidRPr="004465D3" w:rsidRDefault="00EC2959" w:rsidP="00A12C5A">
            <w:pPr>
              <w:pStyle w:val="Texto"/>
              <w:ind w:firstLine="0"/>
              <w:jc w:val="center"/>
              <w:rPr>
                <w:lang w:val="es-MX"/>
              </w:rPr>
            </w:pPr>
            <w:r w:rsidRPr="004465D3">
              <w:rPr>
                <w:b/>
                <w:lang w:val="es-MX"/>
              </w:rPr>
              <w:t>Descripción del trámite o servicio</w:t>
            </w:r>
          </w:p>
        </w:tc>
        <w:tc>
          <w:tcPr>
            <w:tcW w:w="1218" w:type="pct"/>
            <w:tcBorders>
              <w:top w:val="single" w:sz="6" w:space="0" w:color="auto"/>
              <w:left w:val="single" w:sz="6" w:space="0" w:color="auto"/>
              <w:bottom w:val="single" w:sz="6" w:space="0" w:color="auto"/>
              <w:right w:val="single" w:sz="6" w:space="0" w:color="auto"/>
            </w:tcBorders>
            <w:shd w:val="clear" w:color="auto" w:fill="C0C0C0"/>
          </w:tcPr>
          <w:p w14:paraId="7268C33B" w14:textId="77777777" w:rsidR="00EC2959" w:rsidRPr="004465D3" w:rsidRDefault="00EC2959" w:rsidP="00A12C5A">
            <w:pPr>
              <w:pStyle w:val="Texto"/>
              <w:ind w:firstLine="0"/>
              <w:jc w:val="center"/>
              <w:rPr>
                <w:lang w:val="es-MX"/>
              </w:rPr>
            </w:pPr>
            <w:r w:rsidRPr="004465D3">
              <w:rPr>
                <w:b/>
                <w:lang w:val="es-MX"/>
              </w:rPr>
              <w:t>Monto</w:t>
            </w:r>
          </w:p>
        </w:tc>
      </w:tr>
      <w:tr w:rsidR="00EC2959" w:rsidRPr="004465D3" w14:paraId="70B42FD9" w14:textId="77777777" w:rsidTr="00A12C5A">
        <w:tblPrEx>
          <w:tblCellMar>
            <w:top w:w="0" w:type="dxa"/>
            <w:bottom w:w="0" w:type="dxa"/>
          </w:tblCellMar>
        </w:tblPrEx>
        <w:trPr>
          <w:trHeight w:val="20"/>
        </w:trPr>
        <w:tc>
          <w:tcPr>
            <w:tcW w:w="891" w:type="pct"/>
            <w:vMerge/>
            <w:tcBorders>
              <w:left w:val="single" w:sz="6" w:space="0" w:color="auto"/>
              <w:right w:val="single" w:sz="6" w:space="0" w:color="auto"/>
            </w:tcBorders>
          </w:tcPr>
          <w:p w14:paraId="5A0E0B56" w14:textId="77777777" w:rsidR="00EC2959" w:rsidRPr="004465D3" w:rsidRDefault="00EC2959" w:rsidP="00A12C5A">
            <w:pPr>
              <w:pStyle w:val="Texto"/>
              <w:ind w:firstLine="0"/>
              <w:rPr>
                <w:lang w:val="es-MX"/>
              </w:rPr>
            </w:pPr>
          </w:p>
        </w:tc>
        <w:tc>
          <w:tcPr>
            <w:tcW w:w="2891" w:type="pct"/>
            <w:gridSpan w:val="5"/>
            <w:vMerge w:val="restart"/>
            <w:tcBorders>
              <w:top w:val="single" w:sz="6" w:space="0" w:color="auto"/>
              <w:left w:val="single" w:sz="6" w:space="0" w:color="auto"/>
              <w:right w:val="single" w:sz="6" w:space="0" w:color="auto"/>
            </w:tcBorders>
          </w:tcPr>
          <w:p w14:paraId="67D5C765" w14:textId="77777777" w:rsidR="00EC2959" w:rsidRPr="004465D3" w:rsidRDefault="00EC2959" w:rsidP="00A12C5A">
            <w:pPr>
              <w:pStyle w:val="Texto"/>
              <w:ind w:firstLine="0"/>
              <w:rPr>
                <w:lang w:val="es-MX"/>
              </w:rPr>
            </w:pPr>
            <w:r w:rsidRPr="004465D3">
              <w:rPr>
                <w:lang w:val="es-MX"/>
              </w:rPr>
              <w:t>Solicita marbetes o precintos para adherir a los envases o recipientes que contengan bebidas alcohólicas.</w:t>
            </w:r>
          </w:p>
        </w:tc>
        <w:tc>
          <w:tcPr>
            <w:tcW w:w="1218" w:type="pct"/>
            <w:tcBorders>
              <w:top w:val="single" w:sz="6" w:space="0" w:color="auto"/>
              <w:left w:val="single" w:sz="6" w:space="0" w:color="auto"/>
              <w:bottom w:val="single" w:sz="6" w:space="0" w:color="auto"/>
              <w:right w:val="single" w:sz="6" w:space="0" w:color="auto"/>
            </w:tcBorders>
          </w:tcPr>
          <w:p w14:paraId="0F4F4FC7" w14:textId="77777777" w:rsidR="00EC2959" w:rsidRPr="004465D3" w:rsidRDefault="00EC2959" w:rsidP="00A12C5A">
            <w:pPr>
              <w:pStyle w:val="Texto"/>
              <w:ind w:left="389" w:hanging="389"/>
              <w:rPr>
                <w:lang w:val="es-MX"/>
              </w:rPr>
            </w:pPr>
            <w:r w:rsidRPr="00FC1281">
              <w:rPr>
                <w:noProof/>
                <w:position w:val="-4"/>
                <w:lang w:val="es-MX" w:eastAsia="es-MX"/>
              </w:rPr>
              <w:drawing>
                <wp:inline distT="0" distB="0" distL="0" distR="0" wp14:anchorId="0C5162A9" wp14:editId="294299FB">
                  <wp:extent cx="119380" cy="130810"/>
                  <wp:effectExtent l="0" t="0" r="0" b="0"/>
                  <wp:docPr id="3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lang w:val="es-MX"/>
              </w:rPr>
              <w:tab/>
              <w:t>Gratuito</w:t>
            </w:r>
          </w:p>
        </w:tc>
      </w:tr>
      <w:tr w:rsidR="00EC2959" w:rsidRPr="004465D3" w14:paraId="048E65B9" w14:textId="77777777" w:rsidTr="00A12C5A">
        <w:tblPrEx>
          <w:tblCellMar>
            <w:top w:w="0" w:type="dxa"/>
            <w:bottom w:w="0" w:type="dxa"/>
          </w:tblCellMar>
        </w:tblPrEx>
        <w:trPr>
          <w:trHeight w:val="20"/>
        </w:trPr>
        <w:tc>
          <w:tcPr>
            <w:tcW w:w="891" w:type="pct"/>
            <w:vMerge/>
            <w:tcBorders>
              <w:left w:val="single" w:sz="6" w:space="0" w:color="auto"/>
              <w:bottom w:val="single" w:sz="6" w:space="0" w:color="auto"/>
              <w:right w:val="single" w:sz="6" w:space="0" w:color="auto"/>
            </w:tcBorders>
          </w:tcPr>
          <w:p w14:paraId="4B9C9EA1" w14:textId="77777777" w:rsidR="00EC2959" w:rsidRPr="004465D3" w:rsidRDefault="00EC2959" w:rsidP="00A12C5A">
            <w:pPr>
              <w:pStyle w:val="Texto"/>
              <w:ind w:firstLine="0"/>
              <w:rPr>
                <w:lang w:val="es-MX"/>
              </w:rPr>
            </w:pPr>
          </w:p>
        </w:tc>
        <w:tc>
          <w:tcPr>
            <w:tcW w:w="2891" w:type="pct"/>
            <w:gridSpan w:val="5"/>
            <w:vMerge/>
            <w:tcBorders>
              <w:left w:val="single" w:sz="6" w:space="0" w:color="auto"/>
              <w:bottom w:val="single" w:sz="6" w:space="0" w:color="auto"/>
              <w:right w:val="single" w:sz="6" w:space="0" w:color="auto"/>
            </w:tcBorders>
          </w:tcPr>
          <w:p w14:paraId="527E57A3" w14:textId="77777777" w:rsidR="00EC2959" w:rsidRPr="004465D3" w:rsidRDefault="00EC2959" w:rsidP="00A12C5A">
            <w:pPr>
              <w:pStyle w:val="Texto"/>
              <w:ind w:firstLine="0"/>
              <w:rPr>
                <w:lang w:val="es-MX"/>
              </w:rPr>
            </w:pPr>
          </w:p>
        </w:tc>
        <w:tc>
          <w:tcPr>
            <w:tcW w:w="1218" w:type="pct"/>
            <w:tcBorders>
              <w:top w:val="single" w:sz="6" w:space="0" w:color="auto"/>
              <w:left w:val="single" w:sz="6" w:space="0" w:color="auto"/>
              <w:bottom w:val="single" w:sz="6" w:space="0" w:color="auto"/>
              <w:right w:val="single" w:sz="6" w:space="0" w:color="auto"/>
            </w:tcBorders>
          </w:tcPr>
          <w:p w14:paraId="53F4D730" w14:textId="77777777" w:rsidR="00EC2959" w:rsidRPr="004465D3" w:rsidRDefault="00EC2959" w:rsidP="00A12C5A">
            <w:pPr>
              <w:pStyle w:val="Texto"/>
              <w:ind w:left="389" w:hanging="389"/>
              <w:rPr>
                <w:b/>
                <w:lang w:val="es-MX"/>
              </w:rPr>
            </w:pPr>
            <w:r w:rsidRPr="00FC1281">
              <w:rPr>
                <w:noProof/>
                <w:position w:val="-6"/>
                <w:lang w:val="es-MX" w:eastAsia="es-MX"/>
              </w:rPr>
              <w:drawing>
                <wp:inline distT="0" distB="0" distL="0" distR="0" wp14:anchorId="7B19E894" wp14:editId="2BFC7106">
                  <wp:extent cx="170180" cy="153035"/>
                  <wp:effectExtent l="0" t="0" r="0" b="0"/>
                  <wp:docPr id="4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Pago de derechos</w:t>
            </w:r>
          </w:p>
          <w:p w14:paraId="72F03782" w14:textId="77777777" w:rsidR="00EC2959" w:rsidRPr="004465D3" w:rsidRDefault="00EC2959" w:rsidP="00A12C5A">
            <w:pPr>
              <w:pStyle w:val="Texto"/>
              <w:ind w:left="389" w:hanging="389"/>
              <w:rPr>
                <w:b/>
                <w:lang w:val="es-MX"/>
              </w:rPr>
            </w:pPr>
            <w:r w:rsidRPr="004465D3">
              <w:rPr>
                <w:b/>
                <w:lang w:val="es-MX"/>
              </w:rPr>
              <w:tab/>
              <w:t>Costo:</w:t>
            </w:r>
            <w:r w:rsidRPr="004465D3">
              <w:rPr>
                <w:lang w:val="es-MX"/>
              </w:rPr>
              <w:t xml:space="preserve"> Variable.</w:t>
            </w:r>
            <w:r w:rsidRPr="004465D3">
              <w:rPr>
                <w:b/>
                <w:lang w:val="es-MX"/>
              </w:rPr>
              <w:t xml:space="preserve"> </w:t>
            </w:r>
          </w:p>
        </w:tc>
      </w:tr>
      <w:tr w:rsidR="00EC2959" w:rsidRPr="004465D3" w14:paraId="1EAB9E89"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65E12878" w14:textId="77777777" w:rsidR="00EC2959" w:rsidRPr="004465D3" w:rsidRDefault="00EC2959" w:rsidP="00A12C5A">
            <w:pPr>
              <w:pStyle w:val="Texto"/>
              <w:ind w:firstLine="0"/>
              <w:jc w:val="center"/>
              <w:rPr>
                <w:b/>
                <w:lang w:val="es-MX"/>
              </w:rPr>
            </w:pPr>
            <w:r w:rsidRPr="004465D3">
              <w:rPr>
                <w:b/>
                <w:lang w:val="es-MX"/>
              </w:rPr>
              <w:t>¿Quién puede solicitar el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09DA81A0" w14:textId="77777777" w:rsidR="00EC2959" w:rsidRPr="004465D3" w:rsidRDefault="00EC2959" w:rsidP="00A12C5A">
            <w:pPr>
              <w:pStyle w:val="Texto"/>
              <w:ind w:firstLine="0"/>
              <w:jc w:val="center"/>
              <w:rPr>
                <w:b/>
                <w:lang w:val="es-MX"/>
              </w:rPr>
            </w:pPr>
            <w:r w:rsidRPr="004465D3">
              <w:rPr>
                <w:b/>
                <w:lang w:val="es-MX"/>
              </w:rPr>
              <w:t>¿Cuándo se presenta?</w:t>
            </w:r>
          </w:p>
        </w:tc>
      </w:tr>
      <w:tr w:rsidR="00EC2959" w:rsidRPr="004465D3" w14:paraId="5608968B"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FFFFFF"/>
          </w:tcPr>
          <w:p w14:paraId="38EDA538" w14:textId="77777777" w:rsidR="00EC2959" w:rsidRPr="004465D3" w:rsidRDefault="00EC2959" w:rsidP="00A12C5A">
            <w:pPr>
              <w:pStyle w:val="Texto"/>
              <w:ind w:firstLine="0"/>
              <w:rPr>
                <w:lang w:val="es-MX"/>
              </w:rPr>
            </w:pPr>
            <w:r w:rsidRPr="004465D3">
              <w:rPr>
                <w:lang w:val="es-MX"/>
              </w:rPr>
              <w:t>Personas físicas y morales inscritos en el Padrón de Contribuyentes de Bebidas Alcohólicas en el RFC como importador, que requieran marbetes y precintos de Importación.</w:t>
            </w:r>
          </w:p>
        </w:tc>
        <w:tc>
          <w:tcPr>
            <w:tcW w:w="2646" w:type="pct"/>
            <w:gridSpan w:val="3"/>
            <w:tcBorders>
              <w:top w:val="single" w:sz="6" w:space="0" w:color="auto"/>
              <w:left w:val="single" w:sz="6" w:space="0" w:color="auto"/>
              <w:bottom w:val="single" w:sz="6" w:space="0" w:color="auto"/>
              <w:right w:val="single" w:sz="6" w:space="0" w:color="auto"/>
            </w:tcBorders>
            <w:shd w:val="clear" w:color="auto" w:fill="FFFFFF"/>
          </w:tcPr>
          <w:p w14:paraId="0FE818B5" w14:textId="77777777" w:rsidR="00EC2959" w:rsidRPr="004465D3" w:rsidRDefault="00EC2959" w:rsidP="00A12C5A">
            <w:pPr>
              <w:pStyle w:val="Texto"/>
              <w:ind w:firstLine="0"/>
              <w:rPr>
                <w:lang w:val="es-MX"/>
              </w:rPr>
            </w:pPr>
            <w:r w:rsidRPr="004465D3">
              <w:rPr>
                <w:lang w:val="es-MX"/>
              </w:rPr>
              <w:t>Cuando lo requieras.</w:t>
            </w:r>
          </w:p>
        </w:tc>
      </w:tr>
      <w:tr w:rsidR="00EC2959" w:rsidRPr="004465D3" w14:paraId="4311BF96" w14:textId="77777777" w:rsidTr="00A12C5A">
        <w:tblPrEx>
          <w:tblCellMar>
            <w:top w:w="0" w:type="dxa"/>
            <w:bottom w:w="0" w:type="dxa"/>
          </w:tblCellMar>
        </w:tblPrEx>
        <w:trPr>
          <w:trHeight w:val="20"/>
        </w:trPr>
        <w:tc>
          <w:tcPr>
            <w:tcW w:w="1767" w:type="pct"/>
            <w:gridSpan w:val="3"/>
            <w:tcBorders>
              <w:top w:val="single" w:sz="6" w:space="0" w:color="auto"/>
              <w:left w:val="single" w:sz="6" w:space="0" w:color="auto"/>
              <w:bottom w:val="single" w:sz="6" w:space="0" w:color="auto"/>
              <w:right w:val="single" w:sz="6" w:space="0" w:color="auto"/>
            </w:tcBorders>
            <w:shd w:val="clear" w:color="auto" w:fill="C0C0C0"/>
          </w:tcPr>
          <w:p w14:paraId="22843494" w14:textId="77777777" w:rsidR="00EC2959" w:rsidRPr="004465D3" w:rsidRDefault="00EC2959" w:rsidP="00A12C5A">
            <w:pPr>
              <w:pStyle w:val="Texto"/>
              <w:ind w:firstLine="0"/>
              <w:jc w:val="center"/>
              <w:rPr>
                <w:b/>
                <w:lang w:val="es-MX"/>
              </w:rPr>
            </w:pPr>
            <w:r w:rsidRPr="004465D3">
              <w:rPr>
                <w:b/>
                <w:lang w:val="es-MX"/>
              </w:rPr>
              <w:t>¿Dónde puedo presentarlo?</w:t>
            </w:r>
          </w:p>
        </w:tc>
        <w:tc>
          <w:tcPr>
            <w:tcW w:w="3233" w:type="pct"/>
            <w:gridSpan w:val="4"/>
            <w:tcBorders>
              <w:top w:val="single" w:sz="6" w:space="0" w:color="auto"/>
              <w:left w:val="single" w:sz="6" w:space="0" w:color="auto"/>
              <w:bottom w:val="single" w:sz="6" w:space="0" w:color="auto"/>
              <w:right w:val="single" w:sz="6" w:space="0" w:color="auto"/>
            </w:tcBorders>
          </w:tcPr>
          <w:p w14:paraId="44E1E2B0" w14:textId="77777777" w:rsidR="00EC2959" w:rsidRPr="004465D3" w:rsidRDefault="00EC2959" w:rsidP="00A12C5A">
            <w:pPr>
              <w:pStyle w:val="Texto"/>
              <w:ind w:firstLine="0"/>
              <w:rPr>
                <w:b/>
                <w:lang w:val="es-MX"/>
              </w:rPr>
            </w:pPr>
            <w:r w:rsidRPr="004465D3">
              <w:rPr>
                <w:b/>
                <w:lang w:val="es-MX"/>
              </w:rPr>
              <w:t>En el Portal del SAT:</w:t>
            </w:r>
          </w:p>
          <w:p w14:paraId="28C25A5F" w14:textId="77777777" w:rsidR="00EC2959" w:rsidRPr="004465D3" w:rsidRDefault="00EC2959" w:rsidP="00A12C5A">
            <w:pPr>
              <w:pStyle w:val="Texto"/>
              <w:ind w:firstLine="0"/>
              <w:rPr>
                <w:lang w:val="es-MX"/>
              </w:rPr>
            </w:pPr>
            <w:r w:rsidRPr="004465D3">
              <w:rPr>
                <w:u w:val="single"/>
                <w:lang w:val="es-MX"/>
              </w:rPr>
              <w:t>https://www.sat.gob.mx/tramites/69264/ministracion-de-marbetes-y-precintos-de-bebidas-alcoholicas-para-adherirse-en-el-pais-de-origen-o-en-la-aduana</w:t>
            </w:r>
            <w:r w:rsidRPr="004465D3">
              <w:rPr>
                <w:lang w:val="es-MX"/>
              </w:rPr>
              <w:t xml:space="preserve"> </w:t>
            </w:r>
          </w:p>
        </w:tc>
      </w:tr>
      <w:tr w:rsidR="00EC2959" w:rsidRPr="004465D3" w14:paraId="76ACE85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AEFA580" w14:textId="77777777" w:rsidR="00EC2959" w:rsidRPr="004465D3" w:rsidRDefault="00EC2959" w:rsidP="00A12C5A">
            <w:pPr>
              <w:pStyle w:val="Texto"/>
              <w:ind w:firstLine="0"/>
              <w:jc w:val="center"/>
              <w:rPr>
                <w:b/>
                <w:lang w:val="es-MX"/>
              </w:rPr>
            </w:pPr>
            <w:r w:rsidRPr="004465D3">
              <w:rPr>
                <w:b/>
                <w:lang w:val="es-MX"/>
              </w:rPr>
              <w:t>INFORMACIÓN PARA REALIZAR EL TRÁMITE O SERVICIO</w:t>
            </w:r>
          </w:p>
        </w:tc>
      </w:tr>
      <w:tr w:rsidR="00EC2959" w:rsidRPr="004465D3" w14:paraId="2A32A81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259CDA2" w14:textId="77777777" w:rsidR="00EC2959" w:rsidRPr="004465D3" w:rsidRDefault="00EC2959" w:rsidP="00A12C5A">
            <w:pPr>
              <w:pStyle w:val="Texto"/>
              <w:ind w:firstLine="0"/>
              <w:jc w:val="center"/>
              <w:rPr>
                <w:b/>
                <w:lang w:val="es-MX"/>
              </w:rPr>
            </w:pPr>
            <w:r w:rsidRPr="004465D3">
              <w:rPr>
                <w:b/>
                <w:lang w:val="es-MX"/>
              </w:rPr>
              <w:t>¿Qué tengo que hacer para realizar el trámite o servicio?</w:t>
            </w:r>
          </w:p>
        </w:tc>
      </w:tr>
      <w:tr w:rsidR="00EC2959" w:rsidRPr="004465D3" w14:paraId="2FE9059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466D424" w14:textId="77777777" w:rsidR="00EC2959" w:rsidRPr="004465D3" w:rsidRDefault="00EC2959" w:rsidP="00A12C5A">
            <w:pPr>
              <w:pStyle w:val="Texto"/>
              <w:ind w:left="432" w:hanging="432"/>
              <w:rPr>
                <w:lang w:val="es-MX"/>
              </w:rPr>
            </w:pPr>
            <w:r w:rsidRPr="004465D3">
              <w:rPr>
                <w:lang w:val="es-MX"/>
              </w:rPr>
              <w:t>1.</w:t>
            </w:r>
            <w:r w:rsidRPr="004465D3">
              <w:rPr>
                <w:lang w:val="es-MX"/>
              </w:rPr>
              <w:tab/>
              <w:t xml:space="preserve">Ingresa a la liga del apartado </w:t>
            </w:r>
            <w:r w:rsidRPr="004465D3">
              <w:rPr>
                <w:b/>
                <w:lang w:val="es-MX"/>
              </w:rPr>
              <w:t>¿Dónde puedo presentarlo?</w:t>
            </w:r>
            <w:r w:rsidRPr="004465D3">
              <w:rPr>
                <w:lang w:val="es-MX"/>
              </w:rPr>
              <w:t xml:space="preserve"> y selecciona el botón </w:t>
            </w:r>
            <w:r w:rsidRPr="004465D3">
              <w:rPr>
                <w:b/>
                <w:lang w:val="es-MX"/>
              </w:rPr>
              <w:t>INICIAR</w:t>
            </w:r>
            <w:r w:rsidRPr="004465D3">
              <w:rPr>
                <w:lang w:val="es-MX"/>
              </w:rPr>
              <w:t>.</w:t>
            </w:r>
          </w:p>
          <w:p w14:paraId="27E550DB" w14:textId="77777777" w:rsidR="00EC2959" w:rsidRPr="004465D3" w:rsidRDefault="00EC2959" w:rsidP="00A12C5A">
            <w:pPr>
              <w:pStyle w:val="Texto"/>
              <w:ind w:left="432" w:hanging="432"/>
              <w:rPr>
                <w:lang w:val="es-MX"/>
              </w:rPr>
            </w:pPr>
            <w:r w:rsidRPr="004465D3">
              <w:rPr>
                <w:lang w:val="es-MX"/>
              </w:rPr>
              <w:t>2.</w:t>
            </w:r>
            <w:r w:rsidRPr="004465D3">
              <w:rPr>
                <w:lang w:val="es-MX"/>
              </w:rPr>
              <w:tab/>
              <w:t xml:space="preserve">Captura tu </w:t>
            </w:r>
            <w:r w:rsidRPr="004465D3">
              <w:rPr>
                <w:b/>
                <w:lang w:val="es-MX"/>
              </w:rPr>
              <w:t xml:space="preserve">e.firma </w:t>
            </w:r>
            <w:r w:rsidRPr="004465D3">
              <w:rPr>
                <w:lang w:val="es-MX"/>
              </w:rPr>
              <w:t xml:space="preserve">y elige el botón </w:t>
            </w:r>
            <w:r w:rsidRPr="004465D3">
              <w:rPr>
                <w:b/>
                <w:lang w:val="es-MX"/>
              </w:rPr>
              <w:t>Enviar</w:t>
            </w:r>
            <w:r w:rsidRPr="004465D3">
              <w:rPr>
                <w:lang w:val="es-MX"/>
              </w:rPr>
              <w:t>.</w:t>
            </w:r>
          </w:p>
          <w:p w14:paraId="235BAB11" w14:textId="77777777" w:rsidR="00EC2959" w:rsidRPr="004465D3" w:rsidRDefault="00EC2959" w:rsidP="00A12C5A">
            <w:pPr>
              <w:pStyle w:val="Texto"/>
              <w:ind w:left="432" w:hanging="432"/>
              <w:rPr>
                <w:lang w:val="es-MX"/>
              </w:rPr>
            </w:pPr>
            <w:r w:rsidRPr="004465D3">
              <w:rPr>
                <w:lang w:val="es-MX"/>
              </w:rPr>
              <w:t>3.</w:t>
            </w:r>
            <w:r w:rsidRPr="004465D3">
              <w:rPr>
                <w:lang w:val="es-MX"/>
              </w:rPr>
              <w:tab/>
              <w:t xml:space="preserve">Ingresa y registra los datos del Representante Legal y selecciona </w:t>
            </w:r>
            <w:r w:rsidRPr="004465D3">
              <w:rPr>
                <w:b/>
                <w:lang w:val="es-MX"/>
              </w:rPr>
              <w:t>Continuar</w:t>
            </w:r>
            <w:r w:rsidRPr="004465D3">
              <w:rPr>
                <w:lang w:val="es-MX"/>
              </w:rPr>
              <w:t>.</w:t>
            </w:r>
          </w:p>
          <w:p w14:paraId="0EBE65EC" w14:textId="77777777" w:rsidR="00EC2959" w:rsidRPr="004465D3" w:rsidRDefault="00EC2959" w:rsidP="00A12C5A">
            <w:pPr>
              <w:pStyle w:val="Texto"/>
              <w:ind w:left="432" w:hanging="432"/>
              <w:rPr>
                <w:lang w:val="es-MX"/>
              </w:rPr>
            </w:pPr>
            <w:r w:rsidRPr="004465D3">
              <w:rPr>
                <w:lang w:val="es-MX"/>
              </w:rPr>
              <w:t>4.</w:t>
            </w:r>
            <w:r w:rsidRPr="004465D3">
              <w:rPr>
                <w:lang w:val="es-MX"/>
              </w:rPr>
              <w:tab/>
              <w:t xml:space="preserve">Selecciona la pestaña </w:t>
            </w:r>
            <w:r w:rsidRPr="004465D3">
              <w:rPr>
                <w:b/>
                <w:lang w:val="es-MX"/>
              </w:rPr>
              <w:t xml:space="preserve">Pais Origen </w:t>
            </w:r>
            <w:r w:rsidRPr="004465D3">
              <w:rPr>
                <w:lang w:val="es-MX"/>
              </w:rPr>
              <w:t xml:space="preserve">/ </w:t>
            </w:r>
            <w:r w:rsidRPr="004465D3">
              <w:rPr>
                <w:b/>
                <w:lang w:val="es-MX"/>
              </w:rPr>
              <w:t>Aduana</w:t>
            </w:r>
            <w:r w:rsidRPr="004465D3">
              <w:rPr>
                <w:lang w:val="es-MX"/>
              </w:rPr>
              <w:t xml:space="preserve"> y aparece un formulario, que deberás llenar conforme a lo siguiente:</w:t>
            </w:r>
          </w:p>
          <w:p w14:paraId="3958D1CC" w14:textId="77777777" w:rsidR="00EC2959" w:rsidRPr="004465D3" w:rsidRDefault="00EC2959" w:rsidP="00A12C5A">
            <w:pPr>
              <w:pStyle w:val="Texto"/>
              <w:ind w:left="432" w:hanging="432"/>
              <w:rPr>
                <w:lang w:val="es-MX"/>
              </w:rPr>
            </w:pPr>
            <w:r w:rsidRPr="004465D3">
              <w:rPr>
                <w:lang w:val="es-MX"/>
              </w:rPr>
              <w:tab/>
              <w:t xml:space="preserve">En </w:t>
            </w:r>
            <w:r w:rsidRPr="004465D3">
              <w:rPr>
                <w:b/>
                <w:lang w:val="es-MX"/>
              </w:rPr>
              <w:t>Tipo de solicitud</w:t>
            </w:r>
            <w:r w:rsidRPr="004465D3">
              <w:rPr>
                <w:lang w:val="es-MX"/>
              </w:rPr>
              <w:t xml:space="preserve">: de forma automática visualizarás Marbetes o Precintos de Importación; en </w:t>
            </w:r>
            <w:r w:rsidRPr="004465D3">
              <w:rPr>
                <w:b/>
                <w:lang w:val="es-MX"/>
              </w:rPr>
              <w:t>Tipo de forma numerada</w:t>
            </w:r>
            <w:r w:rsidRPr="004465D3">
              <w:rPr>
                <w:lang w:val="es-MX"/>
              </w:rPr>
              <w:t xml:space="preserve">: Marbetes o Precintos; en </w:t>
            </w:r>
            <w:r w:rsidRPr="004465D3">
              <w:rPr>
                <w:b/>
                <w:lang w:val="es-MX"/>
              </w:rPr>
              <w:t xml:space="preserve">Tipo de incidencia: </w:t>
            </w:r>
            <w:r w:rsidRPr="004465D3">
              <w:rPr>
                <w:lang w:val="es-MX"/>
              </w:rPr>
              <w:t xml:space="preserve">de forma automática visualizarás Importación Definitiva País de Origen, Importación Definitiva Aduana o Importación Definitiva Pais de Origen o Aduana; en </w:t>
            </w:r>
            <w:r w:rsidRPr="004465D3">
              <w:rPr>
                <w:b/>
                <w:lang w:val="es-MX"/>
              </w:rPr>
              <w:t>Marbetes para adherir en</w:t>
            </w:r>
            <w:r w:rsidRPr="004465D3">
              <w:rPr>
                <w:lang w:val="es-MX"/>
              </w:rPr>
              <w:t xml:space="preserve">: Bebidas Alcohólicas, Vinos de Mesa o Ambas; en el campo </w:t>
            </w:r>
            <w:r w:rsidRPr="004465D3">
              <w:rPr>
                <w:b/>
                <w:lang w:val="es-MX"/>
              </w:rPr>
              <w:t>Cantidad</w:t>
            </w:r>
            <w:r w:rsidRPr="004465D3">
              <w:rPr>
                <w:lang w:val="es-MX"/>
              </w:rPr>
              <w:t xml:space="preserve"> captura el número de marbetes o precintos que deseas solicitar y aparecerá en forma automática en el campo </w:t>
            </w:r>
            <w:r w:rsidRPr="004465D3">
              <w:rPr>
                <w:b/>
                <w:lang w:val="es-MX"/>
              </w:rPr>
              <w:t xml:space="preserve">Importe correspondiente </w:t>
            </w:r>
            <w:r w:rsidRPr="004465D3">
              <w:rPr>
                <w:lang w:val="es-MX"/>
              </w:rPr>
              <w:t>el monto que debes pagar. En el apartado Pago de derechos DPA´S captura lo siguiente:</w:t>
            </w:r>
          </w:p>
          <w:p w14:paraId="1F754864" w14:textId="77777777" w:rsidR="00EC2959" w:rsidRPr="004465D3" w:rsidRDefault="00EC2959" w:rsidP="00A12C5A">
            <w:pPr>
              <w:pStyle w:val="Texto"/>
              <w:numPr>
                <w:ilvl w:val="0"/>
                <w:numId w:val="106"/>
              </w:numPr>
              <w:tabs>
                <w:tab w:val="left" w:pos="792"/>
              </w:tabs>
              <w:spacing w:line="240" w:lineRule="exact"/>
              <w:ind w:left="792"/>
              <w:rPr>
                <w:lang w:val="es-MX"/>
              </w:rPr>
            </w:pPr>
            <w:r w:rsidRPr="004465D3">
              <w:rPr>
                <w:b/>
                <w:lang w:val="es-MX"/>
              </w:rPr>
              <w:t>Llave de pago</w:t>
            </w:r>
            <w:r w:rsidRPr="004465D3">
              <w:rPr>
                <w:lang w:val="es-MX"/>
              </w:rPr>
              <w:t xml:space="preserve">: Código alfanumérico, detallado en el punto 1 del apartado </w:t>
            </w:r>
            <w:r w:rsidRPr="004465D3">
              <w:rPr>
                <w:b/>
                <w:lang w:val="es-MX"/>
              </w:rPr>
              <w:t xml:space="preserve">¿Qué requisitos debo cumplir? </w:t>
            </w:r>
            <w:r w:rsidRPr="004465D3">
              <w:rPr>
                <w:lang w:val="es-MX"/>
              </w:rPr>
              <w:t>(Debes capturar la llave de pago respetando números y mayúsculas, podrás agregar más de una llave de pago con su importe correspondiente para completar la cantidad requerida, las llaves de pago que utilices en una solicitud, no podrás utilizarlas en otra).</w:t>
            </w:r>
          </w:p>
          <w:p w14:paraId="7166F087" w14:textId="77777777" w:rsidR="00EC2959" w:rsidRPr="004465D3" w:rsidRDefault="00EC2959" w:rsidP="00A12C5A">
            <w:pPr>
              <w:pStyle w:val="Texto"/>
              <w:numPr>
                <w:ilvl w:val="0"/>
                <w:numId w:val="106"/>
              </w:numPr>
              <w:tabs>
                <w:tab w:val="left" w:pos="792"/>
              </w:tabs>
              <w:spacing w:line="240" w:lineRule="exact"/>
              <w:ind w:left="792"/>
              <w:rPr>
                <w:lang w:val="es-MX"/>
              </w:rPr>
            </w:pPr>
            <w:r w:rsidRPr="004465D3">
              <w:rPr>
                <w:b/>
                <w:lang w:val="es-MX"/>
              </w:rPr>
              <w:t>Cantidad pagada</w:t>
            </w:r>
            <w:r w:rsidRPr="004465D3">
              <w:rPr>
                <w:lang w:val="es-MX"/>
              </w:rPr>
              <w:t xml:space="preserve">: Importe correspondiente a la llave de pago (Los pagos se validarán automáticamente, si todo está correcto la página de marbetes y precintos te permitirá continuar o bien, si no se puede validar en ese momento y la llave es válida el sistema mostrará el siguiente mensaje: </w:t>
            </w:r>
            <w:r w:rsidRPr="004465D3">
              <w:rPr>
                <w:b/>
                <w:lang w:val="es-MX"/>
              </w:rPr>
              <w:t>El pago no se ha reflejado en los sistemas del SAT, el pago se validará automáticamente más tarde</w:t>
            </w:r>
            <w:r w:rsidRPr="004465D3">
              <w:rPr>
                <w:lang w:val="es-MX"/>
              </w:rPr>
              <w:t>).</w:t>
            </w:r>
          </w:p>
          <w:p w14:paraId="152660D5" w14:textId="77777777" w:rsidR="00EC2959" w:rsidRPr="004465D3" w:rsidRDefault="00EC2959" w:rsidP="00A12C5A">
            <w:pPr>
              <w:pStyle w:val="Texto"/>
              <w:numPr>
                <w:ilvl w:val="0"/>
                <w:numId w:val="106"/>
              </w:numPr>
              <w:tabs>
                <w:tab w:val="left" w:pos="792"/>
              </w:tabs>
              <w:spacing w:line="240" w:lineRule="exact"/>
              <w:ind w:left="792"/>
              <w:rPr>
                <w:lang w:val="es-MX"/>
              </w:rPr>
            </w:pPr>
            <w:r w:rsidRPr="004465D3">
              <w:rPr>
                <w:b/>
                <w:lang w:val="es-MX"/>
              </w:rPr>
              <w:t>Fecha de pago</w:t>
            </w:r>
            <w:r w:rsidRPr="004465D3">
              <w:rPr>
                <w:lang w:val="es-MX"/>
              </w:rPr>
              <w:t>: Selecciona el icono del calendario y elige la fecha en que se realizó el pago.</w:t>
            </w:r>
          </w:p>
          <w:p w14:paraId="7C5D9388" w14:textId="77777777" w:rsidR="00EC2959" w:rsidRPr="004465D3" w:rsidRDefault="00EC2959" w:rsidP="00A12C5A">
            <w:pPr>
              <w:pStyle w:val="Texto"/>
              <w:spacing w:line="240" w:lineRule="exact"/>
              <w:ind w:left="432" w:hanging="432"/>
              <w:rPr>
                <w:lang w:val="es-MX"/>
              </w:rPr>
            </w:pPr>
            <w:r w:rsidRPr="004465D3">
              <w:rPr>
                <w:lang w:val="es-MX"/>
              </w:rPr>
              <w:t>5.</w:t>
            </w:r>
            <w:r w:rsidRPr="004465D3">
              <w:rPr>
                <w:lang w:val="es-MX"/>
              </w:rPr>
              <w:tab/>
              <w:t xml:space="preserve">Selecciona el botón </w:t>
            </w:r>
            <w:r w:rsidRPr="004465D3">
              <w:rPr>
                <w:b/>
                <w:lang w:val="es-MX"/>
              </w:rPr>
              <w:t>Agregar Pago</w:t>
            </w:r>
            <w:r w:rsidRPr="004465D3">
              <w:rPr>
                <w:lang w:val="es-MX"/>
              </w:rPr>
              <w:t>,</w:t>
            </w:r>
            <w:r w:rsidRPr="004465D3">
              <w:rPr>
                <w:b/>
                <w:lang w:val="es-MX"/>
              </w:rPr>
              <w:t xml:space="preserve"> </w:t>
            </w:r>
            <w:r w:rsidRPr="004465D3">
              <w:rPr>
                <w:lang w:val="es-MX"/>
              </w:rPr>
              <w:t>los datos</w:t>
            </w:r>
            <w:r w:rsidRPr="004465D3">
              <w:rPr>
                <w:b/>
                <w:lang w:val="es-MX"/>
              </w:rPr>
              <w:t xml:space="preserve"> </w:t>
            </w:r>
            <w:r w:rsidRPr="004465D3">
              <w:rPr>
                <w:lang w:val="es-MX"/>
              </w:rPr>
              <w:t xml:space="preserve">capturados en la parte superior se reflejarán en la tabla inferior; en el campo </w:t>
            </w:r>
            <w:r w:rsidRPr="004465D3">
              <w:rPr>
                <w:b/>
                <w:lang w:val="es-MX"/>
              </w:rPr>
              <w:t>Lugar donde se recogen las formas numeradas</w:t>
            </w:r>
            <w:r w:rsidRPr="004465D3">
              <w:rPr>
                <w:lang w:val="es-MX"/>
              </w:rPr>
              <w:t>,</w:t>
            </w:r>
            <w:r w:rsidRPr="004465D3">
              <w:rPr>
                <w:b/>
                <w:lang w:val="es-MX"/>
              </w:rPr>
              <w:t xml:space="preserve"> </w:t>
            </w:r>
            <w:r w:rsidRPr="004465D3">
              <w:rPr>
                <w:lang w:val="es-MX"/>
              </w:rPr>
              <w:t xml:space="preserve">señala CDMX o ADSC Autorizada según corresponda de acuerdo a la normatividad establecida; en la opción </w:t>
            </w:r>
            <w:r w:rsidRPr="004465D3">
              <w:rPr>
                <w:b/>
                <w:lang w:val="es-MX"/>
              </w:rPr>
              <w:t>Facturas o proforma y Carta de Crédito</w:t>
            </w:r>
            <w:r w:rsidRPr="004465D3">
              <w:rPr>
                <w:lang w:val="es-MX"/>
              </w:rPr>
              <w:t xml:space="preserve"> agrega ambos documentos, en un solo archivo en formato PDF, para ello selecciona el botón </w:t>
            </w:r>
            <w:r w:rsidRPr="004465D3">
              <w:rPr>
                <w:b/>
                <w:lang w:val="es-MX"/>
              </w:rPr>
              <w:t>Examinar</w:t>
            </w:r>
            <w:r w:rsidRPr="004465D3">
              <w:rPr>
                <w:lang w:val="es-MX"/>
              </w:rPr>
              <w:t>,</w:t>
            </w:r>
            <w:r w:rsidRPr="004465D3">
              <w:rPr>
                <w:b/>
                <w:lang w:val="es-MX"/>
              </w:rPr>
              <w:t xml:space="preserve"> </w:t>
            </w:r>
            <w:r w:rsidRPr="004465D3">
              <w:rPr>
                <w:lang w:val="es-MX"/>
              </w:rPr>
              <w:t xml:space="preserve">elige el archivo correspondiente y oprime </w:t>
            </w:r>
            <w:r w:rsidRPr="004465D3">
              <w:rPr>
                <w:b/>
                <w:lang w:val="es-MX"/>
              </w:rPr>
              <w:t xml:space="preserve">Guardar. </w:t>
            </w:r>
            <w:r w:rsidRPr="004465D3">
              <w:rPr>
                <w:lang w:val="es-MX"/>
              </w:rPr>
              <w:t xml:space="preserve">Si te equivocaste de documento puedes eliminarlo con el botón </w:t>
            </w:r>
            <w:r w:rsidRPr="004465D3">
              <w:rPr>
                <w:b/>
                <w:lang w:val="es-MX"/>
              </w:rPr>
              <w:t>Borrar Archivo</w:t>
            </w:r>
            <w:r w:rsidRPr="004465D3">
              <w:rPr>
                <w:lang w:val="es-MX"/>
              </w:rPr>
              <w:t xml:space="preserve">, y vuelve a cargar el documento correcto; en </w:t>
            </w:r>
            <w:r w:rsidRPr="004465D3">
              <w:rPr>
                <w:b/>
                <w:lang w:val="es-MX"/>
              </w:rPr>
              <w:t>Fecha de internación de la mercancía</w:t>
            </w:r>
            <w:r w:rsidRPr="004465D3">
              <w:rPr>
                <w:lang w:val="es-MX"/>
              </w:rPr>
              <w:t xml:space="preserve"> selecciona del calendario desplegable la fecha de internación (el sistema te mostrará un mensaje de advertencia indicando que la fecha no puede exceder de 120 días naturales posteriores a la fecha de entrega de los marbetes o precintos); selecciona </w:t>
            </w:r>
            <w:r w:rsidRPr="004465D3">
              <w:rPr>
                <w:b/>
                <w:lang w:val="es-MX"/>
              </w:rPr>
              <w:t xml:space="preserve">Generar solicitud </w:t>
            </w:r>
            <w:r w:rsidRPr="004465D3">
              <w:rPr>
                <w:lang w:val="es-MX"/>
              </w:rPr>
              <w:lastRenderedPageBreak/>
              <w:t xml:space="preserve">y del cuadro que se despliega elige </w:t>
            </w:r>
            <w:r w:rsidRPr="004465D3">
              <w:rPr>
                <w:b/>
                <w:lang w:val="es-MX"/>
              </w:rPr>
              <w:t xml:space="preserve">Aceptar </w:t>
            </w:r>
            <w:r w:rsidRPr="004465D3">
              <w:rPr>
                <w:lang w:val="es-MX"/>
              </w:rPr>
              <w:t>para confirmar la información; para finalizar el registro de la solicitud captura tu</w:t>
            </w:r>
            <w:r w:rsidRPr="004465D3">
              <w:rPr>
                <w:b/>
                <w:lang w:val="es-MX"/>
              </w:rPr>
              <w:t xml:space="preserve"> e.firma </w:t>
            </w:r>
            <w:r w:rsidRPr="004465D3">
              <w:rPr>
                <w:lang w:val="es-MX"/>
              </w:rPr>
              <w:t xml:space="preserve">y elige el botón </w:t>
            </w:r>
            <w:r w:rsidRPr="004465D3">
              <w:rPr>
                <w:b/>
                <w:lang w:val="es-MX"/>
              </w:rPr>
              <w:t>Enviar</w:t>
            </w:r>
            <w:r w:rsidRPr="004465D3">
              <w:rPr>
                <w:lang w:val="es-MX"/>
              </w:rPr>
              <w:t xml:space="preserve">; descarga el </w:t>
            </w:r>
            <w:r w:rsidRPr="004465D3">
              <w:rPr>
                <w:b/>
                <w:lang w:val="es-MX"/>
              </w:rPr>
              <w:t xml:space="preserve">Acuse de Solicitud </w:t>
            </w:r>
            <w:r w:rsidRPr="004465D3">
              <w:rPr>
                <w:lang w:val="es-MX"/>
              </w:rPr>
              <w:t>y conserva el número de la misma. (El sistema de marbetes y precintos te enviará a tus medios de contactos registrados un mensaje SMS y un correo electrónico con los datos de la solicitud).</w:t>
            </w:r>
          </w:p>
          <w:p w14:paraId="2CF1C58A" w14:textId="77777777" w:rsidR="00EC2959" w:rsidRPr="004465D3" w:rsidRDefault="00EC2959" w:rsidP="00A12C5A">
            <w:pPr>
              <w:pStyle w:val="Texto"/>
              <w:spacing w:line="240" w:lineRule="exact"/>
              <w:ind w:left="432" w:hanging="432"/>
              <w:rPr>
                <w:lang w:val="es-MX"/>
              </w:rPr>
            </w:pPr>
            <w:r w:rsidRPr="004465D3">
              <w:rPr>
                <w:lang w:val="es-MX"/>
              </w:rPr>
              <w:t>6.</w:t>
            </w:r>
            <w:r w:rsidRPr="004465D3">
              <w:rPr>
                <w:lang w:val="es-MX"/>
              </w:rPr>
              <w:tab/>
              <w:t xml:space="preserve">En un plazo de 10 días hábiles espera la resolución de tú trámite a través de buzón tributario (como se señala en el apartado </w:t>
            </w:r>
            <w:r w:rsidRPr="004465D3">
              <w:rPr>
                <w:b/>
                <w:lang w:val="es-MX"/>
              </w:rPr>
              <w:t>Resolución del trámite o servicio</w:t>
            </w:r>
            <w:r w:rsidRPr="004465D3">
              <w:rPr>
                <w:lang w:val="es-MX"/>
              </w:rPr>
              <w:t>). El plazo de respuesta se interrumpirá cuando la autoridad te requiera información o documentación adicional que podrás solventar en un plazo de 10 días hábiles, si en el plazo señalado no cumples con el requerimiento, se tendrá por desistida la solicitud de marbetes y/o precintos y, deberás volver a presentarla.</w:t>
            </w:r>
          </w:p>
          <w:p w14:paraId="5233FFCC" w14:textId="77777777" w:rsidR="00EC2959" w:rsidRPr="004465D3" w:rsidRDefault="00EC2959" w:rsidP="00A12C5A">
            <w:pPr>
              <w:pStyle w:val="Texto"/>
              <w:spacing w:line="240" w:lineRule="exact"/>
              <w:ind w:left="432" w:hanging="432"/>
              <w:rPr>
                <w:lang w:val="es-MX"/>
              </w:rPr>
            </w:pPr>
            <w:r w:rsidRPr="004465D3">
              <w:rPr>
                <w:lang w:val="es-MX"/>
              </w:rPr>
              <w:t>7.</w:t>
            </w:r>
            <w:r w:rsidRPr="004465D3">
              <w:rPr>
                <w:lang w:val="es-MX"/>
              </w:rPr>
              <w:tab/>
              <w:t xml:space="preserve">En el supuesto de que tu solicitud sea resuelta de manera favorable, acude al lugar que seleccionaste en tu solicitud para recoger las formas numeradas. </w:t>
            </w:r>
          </w:p>
        </w:tc>
      </w:tr>
      <w:tr w:rsidR="00EC2959" w:rsidRPr="004465D3" w14:paraId="11C5FC5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988021E" w14:textId="77777777" w:rsidR="00EC2959" w:rsidRPr="004465D3" w:rsidRDefault="00EC2959" w:rsidP="00A12C5A">
            <w:pPr>
              <w:pStyle w:val="Texto"/>
              <w:spacing w:line="250" w:lineRule="exact"/>
              <w:ind w:firstLine="0"/>
              <w:jc w:val="center"/>
              <w:rPr>
                <w:b/>
                <w:lang w:val="es-MX"/>
              </w:rPr>
            </w:pPr>
            <w:r w:rsidRPr="004465D3">
              <w:rPr>
                <w:b/>
                <w:lang w:val="es-MX"/>
              </w:rPr>
              <w:lastRenderedPageBreak/>
              <w:t>¿Qué requisitos debo cumplir?</w:t>
            </w:r>
          </w:p>
        </w:tc>
      </w:tr>
      <w:tr w:rsidR="00EC2959" w:rsidRPr="004465D3" w14:paraId="04DDDA6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36E34FF" w14:textId="77777777" w:rsidR="00EC2959" w:rsidRPr="004465D3" w:rsidRDefault="00EC2959" w:rsidP="00A12C5A">
            <w:pPr>
              <w:pStyle w:val="Texto"/>
              <w:spacing w:line="250" w:lineRule="exact"/>
              <w:ind w:left="432" w:hanging="432"/>
              <w:rPr>
                <w:lang w:val="es-MX"/>
              </w:rPr>
            </w:pPr>
            <w:r w:rsidRPr="004465D3">
              <w:rPr>
                <w:lang w:val="es-MX"/>
              </w:rPr>
              <w:t>1.</w:t>
            </w:r>
            <w:r w:rsidRPr="004465D3">
              <w:rPr>
                <w:lang w:val="es-MX"/>
              </w:rPr>
              <w:tab/>
              <w:t>Haber realizado el pago de derechos, productos y aprovechamientos DPA para contar con la llave de pago (código alfanumérico a diez posiciones) la cual se visualiza en el recibo correspondiente</w:t>
            </w:r>
          </w:p>
          <w:p w14:paraId="65F41EF5" w14:textId="77777777" w:rsidR="00EC2959" w:rsidRPr="004465D3" w:rsidRDefault="00EC2959" w:rsidP="00A12C5A">
            <w:pPr>
              <w:pStyle w:val="Texto"/>
              <w:spacing w:line="250" w:lineRule="exact"/>
              <w:ind w:left="432" w:hanging="432"/>
              <w:rPr>
                <w:lang w:val="es-MX"/>
              </w:rPr>
            </w:pPr>
            <w:r w:rsidRPr="004465D3">
              <w:rPr>
                <w:lang w:val="es-MX"/>
              </w:rPr>
              <w:t>2.</w:t>
            </w:r>
            <w:r w:rsidRPr="004465D3">
              <w:rPr>
                <w:lang w:val="es-MX"/>
              </w:rPr>
              <w:tab/>
              <w:t>Archivo digitalizado de la factura comercial (que deberá cumplir con los lineamientos establecidos en la regla 3.1.8. de las Reglas Generales de Comercio Exterior) o pro forma que amparen la mercancía, así como, en el caso de precintos, escrito libre en el que se manifiesten las entradas y salidas de los envases o recipientes por donde se puedan cargar o descargar las bebidas alcohólicas.</w:t>
            </w:r>
          </w:p>
          <w:p w14:paraId="615494D0" w14:textId="77777777" w:rsidR="00EC2959" w:rsidRPr="004465D3" w:rsidRDefault="00EC2959" w:rsidP="00A12C5A">
            <w:pPr>
              <w:pStyle w:val="Texto"/>
              <w:spacing w:line="250" w:lineRule="exact"/>
              <w:ind w:left="432" w:hanging="432"/>
              <w:rPr>
                <w:lang w:val="es-MX"/>
              </w:rPr>
            </w:pPr>
            <w:r w:rsidRPr="004465D3">
              <w:rPr>
                <w:lang w:val="es-MX"/>
              </w:rPr>
              <w:t>3.</w:t>
            </w:r>
            <w:r w:rsidRPr="004465D3">
              <w:rPr>
                <w:lang w:val="es-MX"/>
              </w:rPr>
              <w:tab/>
              <w:t>Archivo digitalizado de la Carta de crédito o comprobante del pago realizado por la compra efectuada al proveedor en el extranjero de las mercancías por la cual se están solicitando las Formas numeradas.</w:t>
            </w:r>
          </w:p>
        </w:tc>
      </w:tr>
      <w:tr w:rsidR="00EC2959" w:rsidRPr="004465D3" w14:paraId="74F19EE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E10C8BB" w14:textId="77777777" w:rsidR="00EC2959" w:rsidRPr="004465D3" w:rsidRDefault="00EC2959" w:rsidP="00A12C5A">
            <w:pPr>
              <w:pStyle w:val="Texto"/>
              <w:spacing w:line="250" w:lineRule="exact"/>
              <w:ind w:firstLine="0"/>
              <w:jc w:val="center"/>
              <w:rPr>
                <w:b/>
                <w:lang w:val="es-MX"/>
              </w:rPr>
            </w:pPr>
            <w:r w:rsidRPr="004465D3">
              <w:rPr>
                <w:b/>
                <w:lang w:val="es-MX"/>
              </w:rPr>
              <w:t>¿Con qué condiciones debo cumplir?</w:t>
            </w:r>
          </w:p>
        </w:tc>
      </w:tr>
      <w:tr w:rsidR="00EC2959" w:rsidRPr="004465D3" w14:paraId="248B3AF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46AC0A3" w14:textId="77777777" w:rsidR="00EC2959" w:rsidRPr="004465D3" w:rsidRDefault="00EC2959" w:rsidP="00A12C5A">
            <w:pPr>
              <w:pStyle w:val="Texto"/>
              <w:numPr>
                <w:ilvl w:val="0"/>
                <w:numId w:val="107"/>
              </w:numPr>
              <w:spacing w:line="250" w:lineRule="exact"/>
              <w:ind w:left="360"/>
              <w:rPr>
                <w:lang w:val="es-MX"/>
              </w:rPr>
            </w:pPr>
            <w:r w:rsidRPr="004465D3">
              <w:rPr>
                <w:lang w:val="es-MX"/>
              </w:rPr>
              <w:t>Estar dado de alta en el Padrón de Contribuyentes de Bebidas Alcohólicas como Importador.</w:t>
            </w:r>
          </w:p>
          <w:p w14:paraId="3E6D25A0" w14:textId="77777777" w:rsidR="00EC2959" w:rsidRPr="004465D3" w:rsidRDefault="00EC2959" w:rsidP="00A12C5A">
            <w:pPr>
              <w:pStyle w:val="Texto"/>
              <w:numPr>
                <w:ilvl w:val="0"/>
                <w:numId w:val="107"/>
              </w:numPr>
              <w:spacing w:line="250" w:lineRule="exact"/>
              <w:ind w:left="360"/>
              <w:rPr>
                <w:lang w:val="es-MX"/>
              </w:rPr>
            </w:pPr>
            <w:r w:rsidRPr="004465D3">
              <w:rPr>
                <w:lang w:val="es-MX"/>
              </w:rPr>
              <w:t>Estar inscrito en el Padrón de Importadores.</w:t>
            </w:r>
          </w:p>
          <w:p w14:paraId="7C494110" w14:textId="77777777" w:rsidR="00EC2959" w:rsidRPr="004465D3" w:rsidRDefault="00EC2959" w:rsidP="00A12C5A">
            <w:pPr>
              <w:pStyle w:val="Texto"/>
              <w:numPr>
                <w:ilvl w:val="0"/>
                <w:numId w:val="107"/>
              </w:numPr>
              <w:spacing w:line="250" w:lineRule="exact"/>
              <w:ind w:left="360"/>
              <w:rPr>
                <w:lang w:val="es-MX"/>
              </w:rPr>
            </w:pPr>
            <w:r w:rsidRPr="004465D3">
              <w:rPr>
                <w:lang w:val="es-MX"/>
              </w:rPr>
              <w:t>Contar con buzón tributario activo.</w:t>
            </w:r>
          </w:p>
          <w:p w14:paraId="21521021" w14:textId="77777777" w:rsidR="00EC2959" w:rsidRPr="004465D3" w:rsidRDefault="00EC2959" w:rsidP="00A12C5A">
            <w:pPr>
              <w:pStyle w:val="Texto"/>
              <w:numPr>
                <w:ilvl w:val="0"/>
                <w:numId w:val="107"/>
              </w:numPr>
              <w:spacing w:line="250" w:lineRule="exact"/>
              <w:ind w:left="360"/>
              <w:rPr>
                <w:lang w:val="es-MX"/>
              </w:rPr>
            </w:pPr>
            <w:r w:rsidRPr="004465D3">
              <w:rPr>
                <w:lang w:val="es-MX"/>
              </w:rPr>
              <w:t>Contar con e.firma y Contraseña.</w:t>
            </w:r>
          </w:p>
          <w:p w14:paraId="64418BA4" w14:textId="77777777" w:rsidR="00EC2959" w:rsidRPr="004465D3" w:rsidRDefault="00EC2959" w:rsidP="00A12C5A">
            <w:pPr>
              <w:pStyle w:val="Texto"/>
              <w:numPr>
                <w:ilvl w:val="0"/>
                <w:numId w:val="107"/>
              </w:numPr>
              <w:spacing w:line="250" w:lineRule="exact"/>
              <w:ind w:left="360"/>
              <w:rPr>
                <w:lang w:val="es-MX"/>
              </w:rPr>
            </w:pPr>
            <w:r w:rsidRPr="004465D3">
              <w:rPr>
                <w:lang w:val="es-MX"/>
              </w:rPr>
              <w:t>Opinión del cumplimiento de obligaciones fiscales positiva.</w:t>
            </w:r>
          </w:p>
          <w:p w14:paraId="4197019F" w14:textId="77777777" w:rsidR="00EC2959" w:rsidRPr="004465D3" w:rsidRDefault="00EC2959" w:rsidP="00A12C5A">
            <w:pPr>
              <w:pStyle w:val="Texto"/>
              <w:numPr>
                <w:ilvl w:val="0"/>
                <w:numId w:val="107"/>
              </w:numPr>
              <w:spacing w:line="250" w:lineRule="exact"/>
              <w:ind w:left="360"/>
              <w:rPr>
                <w:lang w:val="es-MX"/>
              </w:rPr>
            </w:pPr>
            <w:r w:rsidRPr="004465D3">
              <w:rPr>
                <w:lang w:val="es-MX"/>
              </w:rPr>
              <w:t>No estar publicado en la lista a que se refieren el cuarto párrafo del artículo 69-B del CFF.</w:t>
            </w:r>
          </w:p>
          <w:p w14:paraId="592611F1" w14:textId="77777777" w:rsidR="00EC2959" w:rsidRPr="004465D3" w:rsidRDefault="00EC2959" w:rsidP="00A12C5A">
            <w:pPr>
              <w:pStyle w:val="Texto"/>
              <w:numPr>
                <w:ilvl w:val="0"/>
                <w:numId w:val="107"/>
              </w:numPr>
              <w:spacing w:line="250" w:lineRule="exact"/>
              <w:ind w:left="360"/>
              <w:rPr>
                <w:lang w:val="es-MX"/>
              </w:rPr>
            </w:pPr>
            <w:r w:rsidRPr="004465D3">
              <w:rPr>
                <w:lang w:val="es-MX"/>
              </w:rPr>
              <w:t>No encontrarse restringido en el uso del Certificado de Sello Digital.</w:t>
            </w:r>
          </w:p>
        </w:tc>
      </w:tr>
      <w:tr w:rsidR="00EC2959" w:rsidRPr="004465D3" w14:paraId="0458747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C611B14" w14:textId="77777777" w:rsidR="00EC2959" w:rsidRPr="004465D3" w:rsidRDefault="00EC2959" w:rsidP="00A12C5A">
            <w:pPr>
              <w:pStyle w:val="Texto"/>
              <w:spacing w:line="219" w:lineRule="exact"/>
              <w:ind w:firstLine="0"/>
              <w:jc w:val="center"/>
              <w:rPr>
                <w:b/>
                <w:lang w:val="es-MX"/>
              </w:rPr>
            </w:pPr>
            <w:r w:rsidRPr="004465D3">
              <w:rPr>
                <w:b/>
                <w:lang w:val="es-MX"/>
              </w:rPr>
              <w:t>SEGUIMIENTO Y RESOLUCIÓN DEL TRÁMITE O SERVICIO</w:t>
            </w:r>
          </w:p>
        </w:tc>
      </w:tr>
      <w:tr w:rsidR="00EC2959" w:rsidRPr="004465D3" w14:paraId="211AC06C"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50795E96" w14:textId="77777777" w:rsidR="00EC2959" w:rsidRPr="004465D3" w:rsidRDefault="00EC2959" w:rsidP="00A12C5A">
            <w:pPr>
              <w:pStyle w:val="Texto"/>
              <w:spacing w:line="219" w:lineRule="exact"/>
              <w:ind w:firstLine="0"/>
              <w:jc w:val="center"/>
              <w:rPr>
                <w:b/>
                <w:lang w:val="es-MX"/>
              </w:rPr>
            </w:pPr>
            <w:r w:rsidRPr="004465D3">
              <w:rPr>
                <w:b/>
                <w:lang w:val="es-MX"/>
              </w:rPr>
              <w:t>¿Cómo puedo dar seguimiento al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5B2E7A68" w14:textId="77777777" w:rsidR="00EC2959" w:rsidRPr="004465D3" w:rsidRDefault="00EC2959" w:rsidP="00A12C5A">
            <w:pPr>
              <w:pStyle w:val="Texto"/>
              <w:spacing w:line="219" w:lineRule="exact"/>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561F1D24"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1A54C481" w14:textId="77777777" w:rsidR="00EC2959" w:rsidRPr="004465D3" w:rsidRDefault="00EC2959" w:rsidP="00A12C5A">
            <w:pPr>
              <w:pStyle w:val="Texto"/>
              <w:numPr>
                <w:ilvl w:val="0"/>
                <w:numId w:val="108"/>
              </w:numPr>
              <w:spacing w:line="219" w:lineRule="exact"/>
              <w:ind w:left="360"/>
              <w:rPr>
                <w:lang w:val="es-MX"/>
              </w:rPr>
            </w:pPr>
            <w:r w:rsidRPr="004465D3">
              <w:rPr>
                <w:lang w:val="es-MX"/>
              </w:rPr>
              <w:t>Ingresando al siguiente enlace:</w:t>
            </w:r>
          </w:p>
          <w:p w14:paraId="41035777" w14:textId="77777777" w:rsidR="00EC2959" w:rsidRPr="004465D3" w:rsidRDefault="00EC2959" w:rsidP="00A12C5A">
            <w:pPr>
              <w:pStyle w:val="Texto"/>
              <w:spacing w:line="219" w:lineRule="exact"/>
              <w:ind w:left="360" w:hanging="360"/>
              <w:rPr>
                <w:u w:val="single"/>
                <w:lang w:val="es-MX"/>
              </w:rPr>
            </w:pPr>
            <w:r w:rsidRPr="004465D3">
              <w:rPr>
                <w:lang w:val="es-MX"/>
              </w:rPr>
              <w:tab/>
            </w:r>
            <w:r w:rsidRPr="004465D3">
              <w:rPr>
                <w:u w:val="single"/>
                <w:lang w:val="es-MX"/>
              </w:rPr>
              <w:t>https://www.sat.gob.mx/tramites/69264/ministracion-de-marbetes-y-precintos-de-bebidas-alcoholicas-para-adherirse-en-el-pais-de-origen-o-en-la-aduana</w:t>
            </w:r>
          </w:p>
          <w:p w14:paraId="383F3876" w14:textId="77777777" w:rsidR="00EC2959" w:rsidRPr="004465D3" w:rsidRDefault="00EC2959" w:rsidP="00A12C5A">
            <w:pPr>
              <w:pStyle w:val="Texto"/>
              <w:spacing w:line="219" w:lineRule="exact"/>
              <w:ind w:left="360" w:hanging="360"/>
              <w:rPr>
                <w:lang w:val="es-MX"/>
              </w:rPr>
            </w:pPr>
            <w:r w:rsidRPr="004465D3">
              <w:rPr>
                <w:lang w:val="es-MX"/>
              </w:rPr>
              <w:tab/>
              <w:t xml:space="preserve">Oprime el botón </w:t>
            </w:r>
            <w:r w:rsidRPr="004465D3">
              <w:rPr>
                <w:b/>
                <w:lang w:val="es-MX"/>
              </w:rPr>
              <w:t>INICIAR</w:t>
            </w:r>
            <w:r w:rsidRPr="004465D3">
              <w:rPr>
                <w:lang w:val="es-MX"/>
              </w:rPr>
              <w:t xml:space="preserve">; Captura tu e.firma y elige el botón </w:t>
            </w:r>
            <w:r w:rsidRPr="004465D3">
              <w:rPr>
                <w:b/>
                <w:lang w:val="es-MX"/>
              </w:rPr>
              <w:t>Enviar</w:t>
            </w:r>
            <w:r w:rsidRPr="004465D3">
              <w:rPr>
                <w:lang w:val="es-MX"/>
              </w:rPr>
              <w:t xml:space="preserve">; ingresa y selecciona </w:t>
            </w:r>
            <w:r w:rsidRPr="004465D3">
              <w:rPr>
                <w:b/>
                <w:lang w:val="es-MX"/>
              </w:rPr>
              <w:t>Estatus Solicitudes</w:t>
            </w:r>
            <w:r w:rsidRPr="004465D3">
              <w:rPr>
                <w:lang w:val="es-MX"/>
              </w:rPr>
              <w:t>;</w:t>
            </w:r>
            <w:r w:rsidRPr="004465D3">
              <w:rPr>
                <w:b/>
                <w:lang w:val="es-MX"/>
              </w:rPr>
              <w:t xml:space="preserve"> </w:t>
            </w:r>
            <w:r w:rsidRPr="004465D3">
              <w:rPr>
                <w:lang w:val="es-MX"/>
              </w:rPr>
              <w:t>consulta tú número de solicitud; verifica el estatus que puede ser Autorizada, Rechazada o en Proceso.</w:t>
            </w:r>
          </w:p>
          <w:p w14:paraId="6C65E49A" w14:textId="77777777" w:rsidR="00EC2959" w:rsidRPr="004465D3" w:rsidRDefault="00EC2959" w:rsidP="00A12C5A">
            <w:pPr>
              <w:pStyle w:val="Texto"/>
              <w:numPr>
                <w:ilvl w:val="0"/>
                <w:numId w:val="109"/>
              </w:numPr>
              <w:spacing w:line="219" w:lineRule="exact"/>
              <w:ind w:left="360"/>
              <w:rPr>
                <w:u w:val="single"/>
                <w:lang w:val="es-MX"/>
              </w:rPr>
            </w:pPr>
            <w:r w:rsidRPr="004465D3">
              <w:rPr>
                <w:lang w:val="es-MX"/>
              </w:rPr>
              <w:t xml:space="preserve">Ingresa a la liga: </w:t>
            </w:r>
            <w:r w:rsidRPr="004465D3">
              <w:rPr>
                <w:u w:val="single"/>
                <w:lang w:val="es-MX"/>
              </w:rPr>
              <w:t>https://portalsat.plataforma.sat.gob.mx/SATAuthenticator/AuthLogin/showLogin.action</w:t>
            </w:r>
          </w:p>
          <w:p w14:paraId="1BFFCAB4" w14:textId="77777777" w:rsidR="00EC2959" w:rsidRPr="004465D3" w:rsidRDefault="00EC2959" w:rsidP="00A12C5A">
            <w:pPr>
              <w:pStyle w:val="Texto"/>
              <w:numPr>
                <w:ilvl w:val="0"/>
                <w:numId w:val="109"/>
              </w:numPr>
              <w:spacing w:line="219" w:lineRule="exact"/>
              <w:ind w:left="360"/>
              <w:rPr>
                <w:b/>
                <w:lang w:val="es-MX"/>
              </w:rPr>
            </w:pPr>
            <w:r w:rsidRPr="004465D3">
              <w:rPr>
                <w:lang w:val="es-MX"/>
              </w:rPr>
              <w:lastRenderedPageBreak/>
              <w:t xml:space="preserve">Captura tu </w:t>
            </w:r>
            <w:r w:rsidRPr="004465D3">
              <w:rPr>
                <w:b/>
                <w:lang w:val="es-MX"/>
              </w:rPr>
              <w:t>RFC</w:t>
            </w:r>
            <w:r w:rsidRPr="004465D3">
              <w:rPr>
                <w:lang w:val="es-MX"/>
              </w:rPr>
              <w:t xml:space="preserve"> y </w:t>
            </w:r>
            <w:r w:rsidRPr="004465D3">
              <w:rPr>
                <w:b/>
                <w:lang w:val="es-MX"/>
              </w:rPr>
              <w:t>Contraseña</w:t>
            </w:r>
            <w:r w:rsidRPr="004465D3">
              <w:rPr>
                <w:lang w:val="es-MX"/>
              </w:rPr>
              <w:t xml:space="preserve"> y selecciona</w:t>
            </w:r>
            <w:r w:rsidRPr="004465D3">
              <w:rPr>
                <w:b/>
                <w:lang w:val="es-MX"/>
              </w:rPr>
              <w:t xml:space="preserve"> Iniciar sesión</w:t>
            </w:r>
          </w:p>
          <w:p w14:paraId="3F101E74" w14:textId="77777777" w:rsidR="00EC2959" w:rsidRPr="004465D3" w:rsidRDefault="00EC2959" w:rsidP="00A12C5A">
            <w:pPr>
              <w:pStyle w:val="Texto"/>
              <w:spacing w:line="219" w:lineRule="exact"/>
              <w:ind w:left="360" w:hanging="360"/>
              <w:rPr>
                <w:lang w:val="es-MX"/>
              </w:rPr>
            </w:pPr>
            <w:r w:rsidRPr="004465D3">
              <w:rPr>
                <w:lang w:val="es-MX"/>
              </w:rPr>
              <w:tab/>
              <w:t xml:space="preserve">Ingresa a las opciones </w:t>
            </w:r>
            <w:r w:rsidRPr="004465D3">
              <w:rPr>
                <w:b/>
                <w:lang w:val="es-MX"/>
              </w:rPr>
              <w:t>Servicios por Internet</w:t>
            </w:r>
            <w:r w:rsidRPr="004465D3">
              <w:rPr>
                <w:lang w:val="es-MX"/>
              </w:rPr>
              <w:t xml:space="preserve"> / </w:t>
            </w:r>
            <w:r w:rsidRPr="004465D3">
              <w:rPr>
                <w:b/>
                <w:lang w:val="es-MX"/>
              </w:rPr>
              <w:t>Orientación fiscal</w:t>
            </w:r>
            <w:r w:rsidRPr="004465D3">
              <w:rPr>
                <w:lang w:val="es-MX"/>
              </w:rPr>
              <w:t xml:space="preserve"> / </w:t>
            </w:r>
            <w:r w:rsidRPr="004465D3">
              <w:rPr>
                <w:b/>
                <w:lang w:val="es-MX"/>
              </w:rPr>
              <w:t>Solicitud</w:t>
            </w:r>
            <w:r w:rsidRPr="004465D3">
              <w:rPr>
                <w:lang w:val="es-MX"/>
              </w:rPr>
              <w:t xml:space="preserve"> y aparecerá un formulario.</w:t>
            </w:r>
          </w:p>
          <w:p w14:paraId="686D116B" w14:textId="77777777" w:rsidR="00EC2959" w:rsidRPr="004465D3" w:rsidRDefault="00EC2959" w:rsidP="00A12C5A">
            <w:pPr>
              <w:pStyle w:val="Texto"/>
              <w:numPr>
                <w:ilvl w:val="0"/>
                <w:numId w:val="110"/>
              </w:numPr>
              <w:spacing w:line="219" w:lineRule="exact"/>
              <w:ind w:left="360"/>
              <w:rPr>
                <w:lang w:val="es-MX"/>
              </w:rPr>
            </w:pPr>
            <w:r w:rsidRPr="004465D3">
              <w:rPr>
                <w:lang w:val="es-MX"/>
              </w:rPr>
              <w:t>Requisita el formulario conforme a lo que a continuación se describe:</w:t>
            </w:r>
          </w:p>
          <w:p w14:paraId="3B422870" w14:textId="77777777" w:rsidR="00EC2959" w:rsidRPr="004465D3" w:rsidRDefault="00EC2959" w:rsidP="00A12C5A">
            <w:pPr>
              <w:pStyle w:val="Texto"/>
              <w:spacing w:line="219" w:lineRule="exact"/>
              <w:ind w:left="360" w:hanging="360"/>
              <w:rPr>
                <w:lang w:val="es-MX"/>
              </w:rPr>
            </w:pPr>
            <w:r w:rsidRPr="004465D3">
              <w:rPr>
                <w:lang w:val="es-MX"/>
              </w:rPr>
              <w:tab/>
              <w:t xml:space="preserve">En el apartado Descripción del Servicio, en la pestaña </w:t>
            </w:r>
            <w:r w:rsidRPr="004465D3">
              <w:rPr>
                <w:b/>
                <w:lang w:val="es-MX"/>
              </w:rPr>
              <w:t xml:space="preserve">Trámite </w:t>
            </w:r>
            <w:r w:rsidRPr="004465D3">
              <w:rPr>
                <w:lang w:val="es-MX"/>
              </w:rPr>
              <w:t xml:space="preserve">selecciona la opción </w:t>
            </w:r>
            <w:r w:rsidRPr="004465D3">
              <w:rPr>
                <w:b/>
                <w:lang w:val="es-MX"/>
              </w:rPr>
              <w:t xml:space="preserve">MARBETES </w:t>
            </w:r>
            <w:r w:rsidRPr="004465D3">
              <w:rPr>
                <w:lang w:val="es-MX"/>
              </w:rPr>
              <w:t>/</w:t>
            </w:r>
            <w:r w:rsidRPr="004465D3">
              <w:rPr>
                <w:b/>
                <w:lang w:val="es-MX"/>
              </w:rPr>
              <w:t xml:space="preserve"> CODIGOS DE SEGURIDAD</w:t>
            </w:r>
            <w:r w:rsidRPr="004465D3">
              <w:rPr>
                <w:lang w:val="es-MX"/>
              </w:rPr>
              <w:t>; *</w:t>
            </w:r>
            <w:r w:rsidRPr="004465D3">
              <w:rPr>
                <w:b/>
                <w:lang w:val="es-MX"/>
              </w:rPr>
              <w:t>Asunto</w:t>
            </w:r>
            <w:r w:rsidRPr="004465D3">
              <w:rPr>
                <w:lang w:val="es-MX"/>
              </w:rPr>
              <w:t xml:space="preserve">: Estatus de solicitud; </w:t>
            </w:r>
            <w:r w:rsidRPr="004465D3">
              <w:rPr>
                <w:b/>
                <w:lang w:val="es-MX"/>
              </w:rPr>
              <w:t>Descripción</w:t>
            </w:r>
            <w:r w:rsidRPr="004465D3">
              <w:rPr>
                <w:lang w:val="es-MX"/>
              </w:rPr>
              <w:t xml:space="preserve">: Se solicita estatus de solicitud de marbetes y/o precintos (es importante especificar el número y fecha de la misma); Si deseas anexar información relacionada con el servicio, selecciona el botón </w:t>
            </w:r>
            <w:r w:rsidRPr="004465D3">
              <w:rPr>
                <w:b/>
                <w:lang w:val="es-MX"/>
              </w:rPr>
              <w:t xml:space="preserve">Adjuntar Archivo </w:t>
            </w:r>
            <w:r w:rsidRPr="004465D3">
              <w:rPr>
                <w:lang w:val="es-MX"/>
              </w:rPr>
              <w:t xml:space="preserve">/ </w:t>
            </w:r>
            <w:r w:rsidRPr="004465D3">
              <w:rPr>
                <w:b/>
                <w:lang w:val="es-MX"/>
              </w:rPr>
              <w:t>Examinar</w:t>
            </w:r>
            <w:r w:rsidRPr="004465D3">
              <w:rPr>
                <w:lang w:val="es-MX"/>
              </w:rPr>
              <w:t xml:space="preserve">, selecciona el documento digitalizado en formato PDF y elige </w:t>
            </w:r>
            <w:r w:rsidRPr="004465D3">
              <w:rPr>
                <w:b/>
                <w:lang w:val="es-MX"/>
              </w:rPr>
              <w:t>Cargar</w:t>
            </w:r>
            <w:r w:rsidRPr="004465D3">
              <w:rPr>
                <w:lang w:val="es-MX"/>
              </w:rPr>
              <w:t xml:space="preserve">; Oprime el botón </w:t>
            </w:r>
            <w:r w:rsidRPr="004465D3">
              <w:rPr>
                <w:b/>
                <w:lang w:val="es-MX"/>
              </w:rPr>
              <w:t>Enviar</w:t>
            </w:r>
            <w:r w:rsidRPr="004465D3">
              <w:rPr>
                <w:lang w:val="es-MX"/>
              </w:rPr>
              <w:t xml:space="preserve">, se genera el </w:t>
            </w:r>
            <w:r w:rsidRPr="004465D3">
              <w:rPr>
                <w:b/>
                <w:lang w:val="es-MX"/>
              </w:rPr>
              <w:t>Acuse de recepción</w:t>
            </w:r>
            <w:r w:rsidRPr="004465D3">
              <w:rPr>
                <w:lang w:val="es-MX"/>
              </w:rPr>
              <w:t xml:space="preserve"> que contiene el folio del trámite con el que puedes dar seguimiento a tu consulta, imprímelo o guárdalo.</w:t>
            </w:r>
          </w:p>
          <w:p w14:paraId="7416201C" w14:textId="77777777" w:rsidR="00EC2959" w:rsidRPr="004465D3" w:rsidRDefault="00EC2959" w:rsidP="00A12C5A">
            <w:pPr>
              <w:pStyle w:val="Texto"/>
              <w:numPr>
                <w:ilvl w:val="0"/>
                <w:numId w:val="110"/>
              </w:numPr>
              <w:spacing w:line="219" w:lineRule="exact"/>
              <w:ind w:left="360"/>
              <w:rPr>
                <w:lang w:val="es-MX"/>
              </w:rPr>
            </w:pPr>
            <w:r w:rsidRPr="004465D3">
              <w:rPr>
                <w:lang w:val="es-MX"/>
              </w:rPr>
              <w:t>Vía telefónica en MarcaSAT desde cualquier parte del país 55 627 22 728 y para el exterior del país (+52) 55 627 22 728 y solicitar que te transfieran a la línea de atención de marbetes precintos y códigos de seguridad.</w:t>
            </w:r>
          </w:p>
        </w:tc>
        <w:tc>
          <w:tcPr>
            <w:tcW w:w="2646" w:type="pct"/>
            <w:gridSpan w:val="3"/>
            <w:tcBorders>
              <w:top w:val="single" w:sz="6" w:space="0" w:color="auto"/>
              <w:left w:val="single" w:sz="6" w:space="0" w:color="auto"/>
              <w:bottom w:val="single" w:sz="6" w:space="0" w:color="auto"/>
              <w:right w:val="single" w:sz="6" w:space="0" w:color="auto"/>
            </w:tcBorders>
          </w:tcPr>
          <w:p w14:paraId="0FDAC0B2" w14:textId="77777777" w:rsidR="00EC2959" w:rsidRPr="004465D3" w:rsidRDefault="00EC2959" w:rsidP="00A12C5A">
            <w:pPr>
              <w:pStyle w:val="Texto"/>
              <w:spacing w:line="219" w:lineRule="exact"/>
              <w:ind w:firstLine="0"/>
              <w:rPr>
                <w:lang w:val="es-MX"/>
              </w:rPr>
            </w:pPr>
            <w:r w:rsidRPr="004465D3">
              <w:rPr>
                <w:lang w:val="es-MX"/>
              </w:rPr>
              <w:lastRenderedPageBreak/>
              <w:t>No.</w:t>
            </w:r>
          </w:p>
        </w:tc>
      </w:tr>
      <w:tr w:rsidR="00EC2959" w:rsidRPr="004465D3" w14:paraId="62DAD18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2ADDBED" w14:textId="77777777" w:rsidR="00EC2959" w:rsidRPr="004465D3" w:rsidRDefault="00EC2959" w:rsidP="00A12C5A">
            <w:pPr>
              <w:pStyle w:val="Texto"/>
              <w:spacing w:before="20" w:line="219" w:lineRule="exact"/>
              <w:ind w:firstLine="0"/>
              <w:jc w:val="center"/>
              <w:rPr>
                <w:b/>
                <w:lang w:val="es-MX"/>
              </w:rPr>
            </w:pPr>
            <w:r w:rsidRPr="004465D3">
              <w:rPr>
                <w:b/>
                <w:lang w:val="es-MX"/>
              </w:rPr>
              <w:t>Resolución del trámite o servicio</w:t>
            </w:r>
          </w:p>
        </w:tc>
      </w:tr>
      <w:tr w:rsidR="00EC2959" w:rsidRPr="004465D3" w14:paraId="23B72A8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FA47431" w14:textId="77777777" w:rsidR="00EC2959" w:rsidRPr="004465D3" w:rsidRDefault="00EC2959" w:rsidP="00A12C5A">
            <w:pPr>
              <w:pStyle w:val="Texto"/>
              <w:spacing w:line="219" w:lineRule="exact"/>
              <w:ind w:firstLine="0"/>
              <w:rPr>
                <w:lang w:val="es-MX"/>
              </w:rPr>
            </w:pPr>
            <w:r w:rsidRPr="004465D3">
              <w:rPr>
                <w:lang w:val="es-MX"/>
              </w:rPr>
              <w:t>La autoridad realizará el dictamen de la solicitud a través de validaciones automáticas en los sistemas institucionales del SAT de los requisitos y condiciones señaladas, te notificará la resolución correspondiente a través de buzón tributario, para lo cual debes considerar lo siguiente:</w:t>
            </w:r>
          </w:p>
          <w:p w14:paraId="630A7854" w14:textId="77777777" w:rsidR="00EC2959" w:rsidRPr="004465D3" w:rsidRDefault="00EC2959" w:rsidP="00A12C5A">
            <w:pPr>
              <w:pStyle w:val="Texto"/>
              <w:spacing w:line="219" w:lineRule="exact"/>
              <w:ind w:firstLine="0"/>
              <w:rPr>
                <w:lang w:val="es-MX"/>
              </w:rPr>
            </w:pPr>
            <w:r w:rsidRPr="004465D3">
              <w:rPr>
                <w:lang w:val="es-MX"/>
              </w:rPr>
              <w:t xml:space="preserve">Ingresa a </w:t>
            </w:r>
            <w:r w:rsidRPr="004465D3">
              <w:rPr>
                <w:u w:val="single"/>
                <w:lang w:val="es-MX"/>
              </w:rPr>
              <w:t xml:space="preserve">https://www.sat.gob.mx/personas/iniciar-sesion </w:t>
            </w:r>
            <w:r w:rsidRPr="004465D3">
              <w:rPr>
                <w:lang w:val="es-MX"/>
              </w:rPr>
              <w:t xml:space="preserve">captura tu </w:t>
            </w:r>
            <w:r w:rsidRPr="004465D3">
              <w:rPr>
                <w:b/>
                <w:lang w:val="es-MX"/>
              </w:rPr>
              <w:t>e.firma</w:t>
            </w:r>
            <w:r w:rsidRPr="004465D3">
              <w:rPr>
                <w:lang w:val="es-MX"/>
              </w:rPr>
              <w:t xml:space="preserve"> y </w:t>
            </w:r>
            <w:r w:rsidRPr="004465D3">
              <w:rPr>
                <w:b/>
                <w:lang w:val="es-MX"/>
              </w:rPr>
              <w:t>contraseña</w:t>
            </w:r>
            <w:r w:rsidRPr="004465D3">
              <w:rPr>
                <w:lang w:val="es-MX"/>
              </w:rPr>
              <w:t xml:space="preserve">; selecciona </w:t>
            </w:r>
            <w:r w:rsidRPr="004465D3">
              <w:rPr>
                <w:b/>
                <w:lang w:val="es-MX"/>
              </w:rPr>
              <w:t>Enviar</w:t>
            </w:r>
            <w:r w:rsidRPr="004465D3">
              <w:rPr>
                <w:lang w:val="es-MX"/>
              </w:rPr>
              <w:t xml:space="preserve">; elige </w:t>
            </w:r>
            <w:r w:rsidRPr="004465D3">
              <w:rPr>
                <w:b/>
                <w:lang w:val="es-MX"/>
              </w:rPr>
              <w:t>Mis notificaciones</w:t>
            </w:r>
            <w:r w:rsidRPr="004465D3">
              <w:rPr>
                <w:lang w:val="es-MX"/>
              </w:rPr>
              <w:t xml:space="preserve"> y descargar tu oficio de resolución de solicitudes de marbetes y/o precintos.</w:t>
            </w:r>
          </w:p>
        </w:tc>
      </w:tr>
      <w:tr w:rsidR="00EC2959" w:rsidRPr="004465D3" w14:paraId="7C7E5E40" w14:textId="77777777" w:rsidTr="00A12C5A">
        <w:tblPrEx>
          <w:tblCellMar>
            <w:top w:w="0" w:type="dxa"/>
            <w:bottom w:w="0" w:type="dxa"/>
          </w:tblCellMar>
        </w:tblPrEx>
        <w:trPr>
          <w:trHeight w:val="20"/>
        </w:trPr>
        <w:tc>
          <w:tcPr>
            <w:tcW w:w="1620" w:type="pct"/>
            <w:gridSpan w:val="2"/>
            <w:tcBorders>
              <w:top w:val="single" w:sz="6" w:space="0" w:color="auto"/>
              <w:left w:val="single" w:sz="6" w:space="0" w:color="auto"/>
              <w:bottom w:val="single" w:sz="6" w:space="0" w:color="auto"/>
              <w:right w:val="single" w:sz="6" w:space="0" w:color="auto"/>
            </w:tcBorders>
            <w:shd w:val="clear" w:color="auto" w:fill="C0C0C0"/>
          </w:tcPr>
          <w:p w14:paraId="44E721C2" w14:textId="77777777" w:rsidR="00EC2959" w:rsidRPr="004465D3" w:rsidRDefault="00EC2959" w:rsidP="00A12C5A">
            <w:pPr>
              <w:pStyle w:val="Texto"/>
              <w:spacing w:line="219" w:lineRule="exact"/>
              <w:ind w:firstLine="0"/>
              <w:jc w:val="center"/>
              <w:rPr>
                <w:b/>
                <w:lang w:val="es-MX"/>
              </w:rPr>
            </w:pPr>
            <w:r w:rsidRPr="004465D3">
              <w:rPr>
                <w:b/>
                <w:lang w:val="es-MX"/>
              </w:rPr>
              <w:t>Plazo máximo para que el SAT resuelva el trámite o servicio</w:t>
            </w:r>
          </w:p>
        </w:tc>
        <w:tc>
          <w:tcPr>
            <w:tcW w:w="1766" w:type="pct"/>
            <w:gridSpan w:val="3"/>
            <w:tcBorders>
              <w:top w:val="single" w:sz="6" w:space="0" w:color="auto"/>
              <w:left w:val="single" w:sz="6" w:space="0" w:color="auto"/>
              <w:bottom w:val="single" w:sz="6" w:space="0" w:color="auto"/>
              <w:right w:val="single" w:sz="6" w:space="0" w:color="auto"/>
            </w:tcBorders>
            <w:shd w:val="clear" w:color="auto" w:fill="C0C0C0"/>
          </w:tcPr>
          <w:p w14:paraId="7206E976" w14:textId="77777777" w:rsidR="00EC2959" w:rsidRPr="004465D3" w:rsidRDefault="00EC2959" w:rsidP="00A12C5A">
            <w:pPr>
              <w:pStyle w:val="Texto"/>
              <w:spacing w:line="219" w:lineRule="exact"/>
              <w:ind w:firstLine="0"/>
              <w:jc w:val="center"/>
              <w:rPr>
                <w:b/>
                <w:lang w:val="es-MX"/>
              </w:rPr>
            </w:pPr>
            <w:r w:rsidRPr="004465D3">
              <w:rPr>
                <w:b/>
                <w:lang w:val="es-MX"/>
              </w:rPr>
              <w:t>Plazo máximo para que el SAT solicite información adicional</w:t>
            </w:r>
          </w:p>
        </w:tc>
        <w:tc>
          <w:tcPr>
            <w:tcW w:w="1614" w:type="pct"/>
            <w:gridSpan w:val="2"/>
            <w:tcBorders>
              <w:top w:val="single" w:sz="6" w:space="0" w:color="auto"/>
              <w:left w:val="single" w:sz="6" w:space="0" w:color="auto"/>
              <w:bottom w:val="single" w:sz="6" w:space="0" w:color="auto"/>
              <w:right w:val="single" w:sz="6" w:space="0" w:color="auto"/>
            </w:tcBorders>
            <w:shd w:val="clear" w:color="auto" w:fill="C0C0C0"/>
          </w:tcPr>
          <w:p w14:paraId="0E3759D8" w14:textId="77777777" w:rsidR="00EC2959" w:rsidRPr="004465D3" w:rsidRDefault="00EC2959" w:rsidP="00A12C5A">
            <w:pPr>
              <w:pStyle w:val="Texto"/>
              <w:spacing w:line="219" w:lineRule="exact"/>
              <w:ind w:firstLine="0"/>
              <w:jc w:val="center"/>
              <w:rPr>
                <w:b/>
                <w:lang w:val="es-MX"/>
              </w:rPr>
            </w:pPr>
            <w:r w:rsidRPr="004465D3">
              <w:rPr>
                <w:b/>
                <w:lang w:val="es-MX"/>
              </w:rPr>
              <w:t>Plazo máximo para cumplir con la información solicitada</w:t>
            </w:r>
          </w:p>
        </w:tc>
      </w:tr>
      <w:tr w:rsidR="00EC2959" w:rsidRPr="004465D3" w14:paraId="01DCF566" w14:textId="77777777" w:rsidTr="00A12C5A">
        <w:tblPrEx>
          <w:tblCellMar>
            <w:top w:w="0" w:type="dxa"/>
            <w:bottom w:w="0" w:type="dxa"/>
          </w:tblCellMar>
        </w:tblPrEx>
        <w:trPr>
          <w:trHeight w:val="20"/>
        </w:trPr>
        <w:tc>
          <w:tcPr>
            <w:tcW w:w="1620" w:type="pct"/>
            <w:gridSpan w:val="2"/>
            <w:tcBorders>
              <w:top w:val="single" w:sz="6" w:space="0" w:color="auto"/>
              <w:left w:val="single" w:sz="6" w:space="0" w:color="auto"/>
              <w:bottom w:val="single" w:sz="6" w:space="0" w:color="auto"/>
              <w:right w:val="single" w:sz="6" w:space="0" w:color="auto"/>
            </w:tcBorders>
          </w:tcPr>
          <w:p w14:paraId="16F2B297" w14:textId="77777777" w:rsidR="00EC2959" w:rsidRPr="004465D3" w:rsidRDefault="00EC2959" w:rsidP="00A12C5A">
            <w:pPr>
              <w:pStyle w:val="Texto"/>
              <w:spacing w:line="219" w:lineRule="exact"/>
              <w:ind w:firstLine="0"/>
              <w:rPr>
                <w:lang w:val="es-MX"/>
              </w:rPr>
            </w:pPr>
            <w:r w:rsidRPr="004465D3">
              <w:rPr>
                <w:lang w:val="es-MX"/>
              </w:rPr>
              <w:t>10 días hábiles.</w:t>
            </w:r>
          </w:p>
        </w:tc>
        <w:tc>
          <w:tcPr>
            <w:tcW w:w="1766" w:type="pct"/>
            <w:gridSpan w:val="3"/>
            <w:tcBorders>
              <w:top w:val="single" w:sz="6" w:space="0" w:color="auto"/>
              <w:left w:val="single" w:sz="6" w:space="0" w:color="auto"/>
              <w:bottom w:val="single" w:sz="6" w:space="0" w:color="auto"/>
              <w:right w:val="single" w:sz="6" w:space="0" w:color="auto"/>
            </w:tcBorders>
          </w:tcPr>
          <w:p w14:paraId="77BA0FB6" w14:textId="77777777" w:rsidR="00EC2959" w:rsidRPr="004465D3" w:rsidRDefault="00EC2959" w:rsidP="00A12C5A">
            <w:pPr>
              <w:pStyle w:val="Texto"/>
              <w:spacing w:line="219" w:lineRule="exact"/>
              <w:ind w:firstLine="0"/>
              <w:rPr>
                <w:lang w:val="es-MX"/>
              </w:rPr>
            </w:pPr>
            <w:r w:rsidRPr="004465D3">
              <w:rPr>
                <w:lang w:val="es-MX"/>
              </w:rPr>
              <w:t>10 días hábiles.</w:t>
            </w:r>
          </w:p>
        </w:tc>
        <w:tc>
          <w:tcPr>
            <w:tcW w:w="1614" w:type="pct"/>
            <w:gridSpan w:val="2"/>
            <w:tcBorders>
              <w:top w:val="single" w:sz="6" w:space="0" w:color="auto"/>
              <w:left w:val="single" w:sz="6" w:space="0" w:color="auto"/>
              <w:bottom w:val="single" w:sz="6" w:space="0" w:color="auto"/>
              <w:right w:val="single" w:sz="6" w:space="0" w:color="auto"/>
            </w:tcBorders>
          </w:tcPr>
          <w:p w14:paraId="37F9B68C" w14:textId="77777777" w:rsidR="00EC2959" w:rsidRPr="004465D3" w:rsidRDefault="00EC2959" w:rsidP="00A12C5A">
            <w:pPr>
              <w:pStyle w:val="Texto"/>
              <w:spacing w:line="219" w:lineRule="exact"/>
              <w:ind w:firstLine="0"/>
              <w:rPr>
                <w:lang w:val="es-MX"/>
              </w:rPr>
            </w:pPr>
            <w:r w:rsidRPr="004465D3">
              <w:rPr>
                <w:lang w:val="es-MX"/>
              </w:rPr>
              <w:t>10 días hábiles.</w:t>
            </w:r>
          </w:p>
        </w:tc>
      </w:tr>
      <w:tr w:rsidR="00EC2959" w:rsidRPr="004465D3" w14:paraId="615E2F66"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14BF0A0C" w14:textId="77777777" w:rsidR="00EC2959" w:rsidRPr="004465D3" w:rsidRDefault="00EC2959" w:rsidP="00A12C5A">
            <w:pPr>
              <w:pStyle w:val="Texto"/>
              <w:spacing w:after="70"/>
              <w:ind w:firstLine="0"/>
              <w:jc w:val="center"/>
              <w:rPr>
                <w:b/>
                <w:lang w:val="es-MX"/>
              </w:rPr>
            </w:pPr>
            <w:r w:rsidRPr="004465D3">
              <w:rPr>
                <w:b/>
                <w:lang w:val="es-MX"/>
              </w:rPr>
              <w:t>¿Qué documento obtengo al finalizar el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7FF1267B" w14:textId="77777777" w:rsidR="00EC2959" w:rsidRPr="004465D3" w:rsidRDefault="00EC2959" w:rsidP="00A12C5A">
            <w:pPr>
              <w:pStyle w:val="Texto"/>
              <w:spacing w:after="70"/>
              <w:ind w:firstLine="0"/>
              <w:jc w:val="center"/>
              <w:rPr>
                <w:b/>
                <w:lang w:val="es-MX"/>
              </w:rPr>
            </w:pPr>
            <w:r w:rsidRPr="004465D3">
              <w:rPr>
                <w:b/>
                <w:lang w:val="es-MX"/>
              </w:rPr>
              <w:t>¿Cuál es la vigencia del trámite o servicio?</w:t>
            </w:r>
          </w:p>
        </w:tc>
      </w:tr>
      <w:tr w:rsidR="00EC2959" w:rsidRPr="004465D3" w14:paraId="38DDFA8C"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754D397D" w14:textId="77777777" w:rsidR="00EC2959" w:rsidRPr="004465D3" w:rsidRDefault="00EC2959" w:rsidP="00A12C5A">
            <w:pPr>
              <w:pStyle w:val="Texto"/>
              <w:numPr>
                <w:ilvl w:val="0"/>
                <w:numId w:val="111"/>
              </w:numPr>
              <w:spacing w:after="70"/>
              <w:ind w:left="360"/>
              <w:rPr>
                <w:lang w:val="es-MX"/>
              </w:rPr>
            </w:pPr>
            <w:r w:rsidRPr="004465D3">
              <w:rPr>
                <w:lang w:val="es-MX"/>
              </w:rPr>
              <w:t>Oficio de resolución de solicitudes de marbetes y/o precintos (autorización o rechazo).</w:t>
            </w:r>
          </w:p>
          <w:p w14:paraId="2EA35DA8" w14:textId="77777777" w:rsidR="00EC2959" w:rsidRPr="004465D3" w:rsidRDefault="00EC2959" w:rsidP="00A12C5A">
            <w:pPr>
              <w:pStyle w:val="Texto"/>
              <w:numPr>
                <w:ilvl w:val="0"/>
                <w:numId w:val="111"/>
              </w:numPr>
              <w:spacing w:after="70"/>
              <w:ind w:left="360"/>
              <w:rPr>
                <w:lang w:val="es-MX"/>
              </w:rPr>
            </w:pPr>
            <w:r w:rsidRPr="004465D3">
              <w:rPr>
                <w:lang w:val="es-MX"/>
              </w:rPr>
              <w:t>En el supuesto de autorización: marbetes a los que se refiere la regla 5.2.6., fracción I de la RMF o, en su caso, precintos.</w:t>
            </w:r>
          </w:p>
        </w:tc>
        <w:tc>
          <w:tcPr>
            <w:tcW w:w="2646" w:type="pct"/>
            <w:gridSpan w:val="3"/>
            <w:tcBorders>
              <w:top w:val="single" w:sz="6" w:space="0" w:color="auto"/>
              <w:left w:val="single" w:sz="6" w:space="0" w:color="auto"/>
              <w:bottom w:val="single" w:sz="6" w:space="0" w:color="auto"/>
              <w:right w:val="single" w:sz="6" w:space="0" w:color="auto"/>
            </w:tcBorders>
          </w:tcPr>
          <w:p w14:paraId="4C4CC993" w14:textId="77777777" w:rsidR="00EC2959" w:rsidRPr="004465D3" w:rsidRDefault="00EC2959" w:rsidP="00A12C5A">
            <w:pPr>
              <w:pStyle w:val="Texto"/>
              <w:spacing w:after="70"/>
              <w:ind w:firstLine="0"/>
              <w:rPr>
                <w:lang w:val="es-MX"/>
              </w:rPr>
            </w:pPr>
            <w:r w:rsidRPr="004465D3">
              <w:rPr>
                <w:lang w:val="es-MX"/>
              </w:rPr>
              <w:t>Indefinida.</w:t>
            </w:r>
          </w:p>
        </w:tc>
      </w:tr>
      <w:tr w:rsidR="00EC2959" w:rsidRPr="004465D3" w14:paraId="09D631E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6E1A726" w14:textId="77777777" w:rsidR="00EC2959" w:rsidRPr="004465D3" w:rsidRDefault="00EC2959" w:rsidP="00A12C5A">
            <w:pPr>
              <w:pStyle w:val="Texto"/>
              <w:spacing w:after="70"/>
              <w:ind w:firstLine="0"/>
              <w:jc w:val="center"/>
              <w:rPr>
                <w:b/>
                <w:lang w:val="es-MX"/>
              </w:rPr>
            </w:pPr>
            <w:r w:rsidRPr="004465D3">
              <w:rPr>
                <w:b/>
                <w:lang w:val="es-MX"/>
              </w:rPr>
              <w:t>CANALES DE ATENCIÓN</w:t>
            </w:r>
          </w:p>
        </w:tc>
      </w:tr>
      <w:tr w:rsidR="00EC2959" w:rsidRPr="004465D3" w14:paraId="58447832"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794611C2" w14:textId="77777777" w:rsidR="00EC2959" w:rsidRPr="004465D3" w:rsidRDefault="00EC2959" w:rsidP="00A12C5A">
            <w:pPr>
              <w:pStyle w:val="Texto"/>
              <w:spacing w:after="70"/>
              <w:ind w:firstLine="0"/>
              <w:jc w:val="center"/>
              <w:rPr>
                <w:b/>
                <w:lang w:val="es-MX"/>
              </w:rPr>
            </w:pPr>
            <w:r w:rsidRPr="004465D3">
              <w:rPr>
                <w:b/>
                <w:lang w:val="es-MX"/>
              </w:rPr>
              <w:t>Consultas y dudas</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10243651" w14:textId="77777777" w:rsidR="00EC2959" w:rsidRPr="004465D3" w:rsidRDefault="00EC2959" w:rsidP="00A12C5A">
            <w:pPr>
              <w:pStyle w:val="Texto"/>
              <w:spacing w:after="70"/>
              <w:ind w:firstLine="0"/>
              <w:jc w:val="center"/>
              <w:rPr>
                <w:b/>
                <w:lang w:val="es-MX"/>
              </w:rPr>
            </w:pPr>
            <w:r w:rsidRPr="004465D3">
              <w:rPr>
                <w:b/>
                <w:lang w:val="es-MX"/>
              </w:rPr>
              <w:t>Quejas y denuncias</w:t>
            </w:r>
          </w:p>
        </w:tc>
      </w:tr>
      <w:tr w:rsidR="00EC2959" w:rsidRPr="004465D3" w14:paraId="57717329"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55C40DE6" w14:textId="77777777" w:rsidR="00EC2959" w:rsidRPr="004465D3" w:rsidRDefault="00EC2959" w:rsidP="00A12C5A">
            <w:pPr>
              <w:pStyle w:val="Texto"/>
              <w:numPr>
                <w:ilvl w:val="0"/>
                <w:numId w:val="112"/>
              </w:numPr>
              <w:spacing w:after="70"/>
              <w:ind w:left="360"/>
              <w:rPr>
                <w:lang w:val="es-MX"/>
              </w:rPr>
            </w:pPr>
            <w:r w:rsidRPr="004465D3">
              <w:rPr>
                <w:lang w:val="es-MX"/>
              </w:rPr>
              <w:t>MarcaSAT de lunes a viernes de 8:00 a 18:30 hrs, excepto días inhábiles:</w:t>
            </w:r>
          </w:p>
          <w:p w14:paraId="5D56146F" w14:textId="77777777" w:rsidR="00EC2959" w:rsidRPr="004465D3" w:rsidRDefault="00EC2959" w:rsidP="00A12C5A">
            <w:pPr>
              <w:pStyle w:val="Texto"/>
              <w:spacing w:after="70"/>
              <w:ind w:left="360" w:hanging="360"/>
              <w:rPr>
                <w:lang w:val="es-MX"/>
              </w:rPr>
            </w:pPr>
            <w:r w:rsidRPr="004465D3">
              <w:rPr>
                <w:lang w:val="es-MX"/>
              </w:rPr>
              <w:tab/>
              <w:t xml:space="preserve">Atención telefónica: desde cualquier parte del país 55 627 22 728 y para el exterior del país (+52) 55 627 22 728 y solicitar que lo </w:t>
            </w:r>
            <w:r w:rsidRPr="004465D3">
              <w:rPr>
                <w:lang w:val="es-MX"/>
              </w:rPr>
              <w:lastRenderedPageBreak/>
              <w:t>transfieran a la línea de atención de marbetes y precintos.</w:t>
            </w:r>
          </w:p>
          <w:p w14:paraId="4A5AC509" w14:textId="77777777" w:rsidR="00EC2959" w:rsidRPr="004465D3" w:rsidRDefault="00EC2959" w:rsidP="00A12C5A">
            <w:pPr>
              <w:pStyle w:val="Texto"/>
              <w:spacing w:after="70"/>
              <w:ind w:left="360" w:hanging="360"/>
              <w:rPr>
                <w:lang w:val="es-MX"/>
              </w:rPr>
            </w:pPr>
            <w:r w:rsidRPr="004465D3">
              <w:rPr>
                <w:lang w:val="es-MX"/>
              </w:rPr>
              <w:tab/>
              <w:t xml:space="preserve">Vía Chat: </w:t>
            </w:r>
            <w:r w:rsidRPr="004465D3">
              <w:rPr>
                <w:u w:val="single"/>
                <w:lang w:val="es-MX"/>
              </w:rPr>
              <w:t>http://chat.sat.gob.mx</w:t>
            </w:r>
          </w:p>
          <w:p w14:paraId="1745B487" w14:textId="77777777" w:rsidR="00EC2959" w:rsidRPr="004465D3" w:rsidRDefault="00EC2959" w:rsidP="00A12C5A">
            <w:pPr>
              <w:pStyle w:val="Texto"/>
              <w:numPr>
                <w:ilvl w:val="0"/>
                <w:numId w:val="112"/>
              </w:numPr>
              <w:spacing w:after="70"/>
              <w:ind w:left="360"/>
              <w:rPr>
                <w:lang w:val="es-MX"/>
              </w:rPr>
            </w:pPr>
            <w:r w:rsidRPr="004465D3">
              <w:rPr>
                <w:lang w:val="es-MX"/>
              </w:rPr>
              <w:t xml:space="preserve">A través de </w:t>
            </w:r>
            <w:r w:rsidRPr="004465D3">
              <w:rPr>
                <w:b/>
                <w:lang w:val="es-MX"/>
              </w:rPr>
              <w:t>Mi Portal</w:t>
            </w:r>
            <w:r w:rsidRPr="004465D3">
              <w:rPr>
                <w:lang w:val="es-MX"/>
              </w:rPr>
              <w:t xml:space="preserve"> conforme a lo señalado en el apartado </w:t>
            </w:r>
            <w:r w:rsidRPr="004465D3">
              <w:rPr>
                <w:b/>
                <w:lang w:val="es-MX"/>
              </w:rPr>
              <w:t>¿Cómo puedo dar seguimiento al trámite o servicio?</w:t>
            </w:r>
            <w:r w:rsidRPr="004465D3">
              <w:rPr>
                <w:lang w:val="es-MX"/>
              </w:rPr>
              <w:t xml:space="preserve"> </w:t>
            </w:r>
          </w:p>
        </w:tc>
        <w:tc>
          <w:tcPr>
            <w:tcW w:w="2646" w:type="pct"/>
            <w:gridSpan w:val="3"/>
            <w:tcBorders>
              <w:top w:val="single" w:sz="6" w:space="0" w:color="auto"/>
              <w:left w:val="single" w:sz="6" w:space="0" w:color="auto"/>
              <w:bottom w:val="single" w:sz="6" w:space="0" w:color="auto"/>
              <w:right w:val="single" w:sz="6" w:space="0" w:color="auto"/>
            </w:tcBorders>
          </w:tcPr>
          <w:p w14:paraId="682B52BE" w14:textId="77777777" w:rsidR="00EC2959" w:rsidRPr="004465D3" w:rsidRDefault="00EC2959" w:rsidP="00A12C5A">
            <w:pPr>
              <w:pStyle w:val="Texto"/>
              <w:numPr>
                <w:ilvl w:val="0"/>
                <w:numId w:val="113"/>
              </w:numPr>
              <w:spacing w:after="70"/>
              <w:ind w:left="360"/>
              <w:rPr>
                <w:lang w:val="es-MX"/>
              </w:rPr>
            </w:pPr>
            <w:r w:rsidRPr="004465D3">
              <w:rPr>
                <w:lang w:val="es-MX"/>
              </w:rPr>
              <w:lastRenderedPageBreak/>
              <w:t xml:space="preserve">Quejas y Denuncias SAT, desde cualquier parte del país: 55 885 22 222 y para el exterior del país </w:t>
            </w:r>
            <w:r>
              <w:rPr>
                <w:lang w:val="es-MX"/>
              </w:rPr>
              <w:t xml:space="preserve"> </w:t>
            </w:r>
            <w:r w:rsidRPr="004465D3">
              <w:rPr>
                <w:lang w:val="es-MX"/>
              </w:rPr>
              <w:t>(+52) 55 885 22 222 (quejas y denuncias)</w:t>
            </w:r>
          </w:p>
          <w:p w14:paraId="61122999" w14:textId="77777777" w:rsidR="00EC2959" w:rsidRPr="004465D3" w:rsidRDefault="00EC2959" w:rsidP="00A12C5A">
            <w:pPr>
              <w:pStyle w:val="Texto"/>
              <w:numPr>
                <w:ilvl w:val="0"/>
                <w:numId w:val="113"/>
              </w:numPr>
              <w:spacing w:after="70"/>
              <w:ind w:left="360"/>
              <w:rPr>
                <w:lang w:val="es-MX"/>
              </w:rPr>
            </w:pPr>
            <w:r w:rsidRPr="004465D3">
              <w:rPr>
                <w:lang w:val="es-MX"/>
              </w:rPr>
              <w:t xml:space="preserve">Correo electrónico: </w:t>
            </w:r>
            <w:r w:rsidRPr="004465D3">
              <w:rPr>
                <w:u w:val="single"/>
                <w:lang w:val="es-MX"/>
              </w:rPr>
              <w:t>denuncias@sat.gob.mx</w:t>
            </w:r>
          </w:p>
          <w:p w14:paraId="10D2C5FA" w14:textId="77777777" w:rsidR="00EC2959" w:rsidRPr="004465D3" w:rsidRDefault="00EC2959" w:rsidP="00A12C5A">
            <w:pPr>
              <w:pStyle w:val="Texto"/>
              <w:numPr>
                <w:ilvl w:val="0"/>
                <w:numId w:val="113"/>
              </w:numPr>
              <w:spacing w:after="70"/>
              <w:ind w:left="360"/>
              <w:rPr>
                <w:lang w:val="es-MX"/>
              </w:rPr>
            </w:pPr>
            <w:r w:rsidRPr="004465D3">
              <w:rPr>
                <w:lang w:val="es-MX"/>
              </w:rPr>
              <w:lastRenderedPageBreak/>
              <w:t>En el Portal del SAT:</w:t>
            </w:r>
          </w:p>
          <w:p w14:paraId="0101B0CF" w14:textId="77777777" w:rsidR="00EC2959" w:rsidRPr="004465D3" w:rsidRDefault="00EC2959" w:rsidP="00A12C5A">
            <w:pPr>
              <w:pStyle w:val="Texto"/>
              <w:spacing w:after="70"/>
              <w:ind w:left="360" w:hanging="360"/>
              <w:rPr>
                <w:u w:val="single"/>
                <w:lang w:val="es-MX"/>
              </w:rPr>
            </w:pPr>
            <w:r w:rsidRPr="004465D3">
              <w:rPr>
                <w:lang w:val="es-MX"/>
              </w:rPr>
              <w:tab/>
            </w:r>
            <w:r w:rsidRPr="004465D3">
              <w:rPr>
                <w:u w:val="single"/>
                <w:lang w:val="es-MX"/>
              </w:rPr>
              <w:t>https://www.sat.gob.mx/aplicacion/50409/presenta-tu-queja-o-denuncia</w:t>
            </w:r>
          </w:p>
          <w:p w14:paraId="38E8B663" w14:textId="77777777" w:rsidR="00EC2959" w:rsidRPr="004465D3" w:rsidRDefault="00EC2959" w:rsidP="00A12C5A">
            <w:pPr>
              <w:pStyle w:val="Texto"/>
              <w:numPr>
                <w:ilvl w:val="0"/>
                <w:numId w:val="114"/>
              </w:numPr>
              <w:spacing w:after="70"/>
              <w:ind w:left="360"/>
              <w:rPr>
                <w:lang w:val="es-MX"/>
              </w:rPr>
            </w:pPr>
            <w:r w:rsidRPr="004465D3">
              <w:rPr>
                <w:lang w:val="es-MX"/>
              </w:rPr>
              <w:t>Teléfonos rojos ubicados en las oficinas del SAT.</w:t>
            </w:r>
          </w:p>
          <w:p w14:paraId="52A9CEDA" w14:textId="77777777" w:rsidR="00EC2959" w:rsidRPr="004465D3" w:rsidRDefault="00EC2959" w:rsidP="00A12C5A">
            <w:pPr>
              <w:pStyle w:val="Texto"/>
              <w:numPr>
                <w:ilvl w:val="0"/>
                <w:numId w:val="114"/>
              </w:numPr>
              <w:spacing w:after="70"/>
              <w:ind w:left="360"/>
              <w:rPr>
                <w:lang w:val="es-MX"/>
              </w:rPr>
            </w:pPr>
            <w:r w:rsidRPr="004465D3">
              <w:rPr>
                <w:lang w:val="es-MX"/>
              </w:rPr>
              <w:t>MarcaSAT 55 627 22 728 opción 8.</w:t>
            </w:r>
          </w:p>
        </w:tc>
      </w:tr>
      <w:tr w:rsidR="00EC2959" w:rsidRPr="004465D3" w14:paraId="7B52DCB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65BD04D" w14:textId="77777777" w:rsidR="00EC2959" w:rsidRPr="004465D3" w:rsidRDefault="00EC2959" w:rsidP="00A12C5A">
            <w:pPr>
              <w:pStyle w:val="Texto"/>
              <w:spacing w:after="70"/>
              <w:ind w:firstLine="0"/>
              <w:jc w:val="center"/>
              <w:rPr>
                <w:b/>
                <w:lang w:val="es-MX"/>
              </w:rPr>
            </w:pPr>
            <w:r w:rsidRPr="004465D3">
              <w:rPr>
                <w:b/>
                <w:lang w:val="es-MX"/>
              </w:rPr>
              <w:lastRenderedPageBreak/>
              <w:t>Información adicional</w:t>
            </w:r>
          </w:p>
        </w:tc>
      </w:tr>
      <w:tr w:rsidR="00EC2959" w:rsidRPr="004465D3" w14:paraId="65FF41F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4EAEC11" w14:textId="77777777" w:rsidR="00EC2959" w:rsidRPr="004465D3" w:rsidRDefault="00EC2959" w:rsidP="00A12C5A">
            <w:pPr>
              <w:pStyle w:val="Texto"/>
              <w:numPr>
                <w:ilvl w:val="0"/>
                <w:numId w:val="115"/>
              </w:numPr>
              <w:spacing w:after="90"/>
              <w:ind w:left="360"/>
              <w:rPr>
                <w:b/>
                <w:lang w:val="es-MX"/>
              </w:rPr>
            </w:pPr>
            <w:r w:rsidRPr="004465D3">
              <w:rPr>
                <w:lang w:val="es-MX"/>
              </w:rPr>
              <w:t xml:space="preserve">En caso de que no estés inscrito en el Padrón de Contribuyentes de Bebidas Alcohólicas en el RFC como importador, el sistema de solicitudes de marbetes y precintos del Portal del SAT te mostrará el siguiente error: </w:t>
            </w:r>
            <w:r w:rsidRPr="004465D3">
              <w:rPr>
                <w:b/>
                <w:lang w:val="es-MX"/>
              </w:rPr>
              <w:t>Error Acceso denegado, no cumple con las condiciones para ver la página solicitada</w:t>
            </w:r>
            <w:r w:rsidRPr="004465D3">
              <w:rPr>
                <w:lang w:val="es-MX"/>
              </w:rPr>
              <w:t>.</w:t>
            </w:r>
          </w:p>
          <w:p w14:paraId="336F2503" w14:textId="77777777" w:rsidR="00EC2959" w:rsidRPr="004465D3" w:rsidRDefault="00EC2959" w:rsidP="00A12C5A">
            <w:pPr>
              <w:pStyle w:val="Texto"/>
              <w:numPr>
                <w:ilvl w:val="0"/>
                <w:numId w:val="115"/>
              </w:numPr>
              <w:spacing w:after="90"/>
              <w:ind w:left="360"/>
              <w:rPr>
                <w:i/>
                <w:lang w:val="es-MX"/>
              </w:rPr>
            </w:pPr>
            <w:r w:rsidRPr="004465D3">
              <w:rPr>
                <w:lang w:val="es-MX"/>
              </w:rPr>
              <w:t xml:space="preserve">En el supuesto de no cumplir con alguna de las condiciones requeridas, una vez que capturas tu e.firma, el sistema de marbetes y precintos del Portal del SAT arrojará el error </w:t>
            </w:r>
            <w:r w:rsidRPr="004465D3">
              <w:rPr>
                <w:b/>
                <w:lang w:val="es-MX"/>
              </w:rPr>
              <w:t>Acceso denegado</w:t>
            </w:r>
            <w:r w:rsidRPr="004465D3">
              <w:rPr>
                <w:lang w:val="es-MX"/>
              </w:rPr>
              <w:t xml:space="preserve"> seguido de la inconsistencia detectada, conforme a lo siguiente:</w:t>
            </w:r>
          </w:p>
          <w:p w14:paraId="49EBBFF4" w14:textId="77777777" w:rsidR="00EC2959" w:rsidRPr="004465D3" w:rsidRDefault="00EC2959" w:rsidP="00A12C5A">
            <w:pPr>
              <w:pStyle w:val="Texto"/>
              <w:numPr>
                <w:ilvl w:val="0"/>
                <w:numId w:val="115"/>
              </w:numPr>
              <w:spacing w:after="90"/>
              <w:ind w:left="360"/>
              <w:rPr>
                <w:lang w:val="es-MX"/>
              </w:rPr>
            </w:pPr>
            <w:r w:rsidRPr="004465D3">
              <w:rPr>
                <w:lang w:val="es-MX"/>
              </w:rPr>
              <w:t xml:space="preserve">Cuando exista inconsistencia en el Padrón de Contribuyentes de Bebidas Alcohólicas en el RFC, el sistema no le permitirá ingresar la solicitud y le mostrará el siguiente mensaje: </w:t>
            </w:r>
            <w:r w:rsidRPr="004465D3">
              <w:rPr>
                <w:b/>
                <w:lang w:val="es-MX"/>
              </w:rPr>
              <w:t>El ingreso al sistema marbetes no puede ser procesada porque existe una inconsistencia en el registro del Padrón de Contribuyentes de Bebidas Alcohólicas</w:t>
            </w:r>
            <w:r w:rsidRPr="004465D3">
              <w:rPr>
                <w:i/>
                <w:lang w:val="es-MX"/>
              </w:rPr>
              <w:t xml:space="preserve">. </w:t>
            </w:r>
            <w:r w:rsidRPr="004465D3">
              <w:rPr>
                <w:b/>
                <w:lang w:val="es-MX"/>
              </w:rPr>
              <w:t>Favor de comunicarse a MarcaSAT 55 627 22 728</w:t>
            </w:r>
            <w:r w:rsidRPr="004465D3">
              <w:rPr>
                <w:i/>
                <w:lang w:val="es-MX"/>
              </w:rPr>
              <w:t xml:space="preserve">, </w:t>
            </w:r>
            <w:r w:rsidRPr="004465D3">
              <w:rPr>
                <w:lang w:val="es-MX"/>
              </w:rPr>
              <w:t xml:space="preserve">por lo que sólo visualizarás la opción de </w:t>
            </w:r>
            <w:r w:rsidRPr="004465D3">
              <w:rPr>
                <w:b/>
                <w:lang w:val="es-MX"/>
              </w:rPr>
              <w:t>Estatus Solicitudes</w:t>
            </w:r>
            <w:r w:rsidRPr="004465D3">
              <w:rPr>
                <w:lang w:val="es-MX"/>
              </w:rPr>
              <w:t xml:space="preserve"> y también podrás realizar el Registro de uso de marbetes obtenidos, utilizados, destruidos e inutilizados.</w:t>
            </w:r>
          </w:p>
          <w:p w14:paraId="742FC1A3" w14:textId="77777777" w:rsidR="00EC2959" w:rsidRPr="004465D3" w:rsidRDefault="00EC2959" w:rsidP="00A12C5A">
            <w:pPr>
              <w:pStyle w:val="Texto"/>
              <w:numPr>
                <w:ilvl w:val="0"/>
                <w:numId w:val="115"/>
              </w:numPr>
              <w:spacing w:after="90"/>
              <w:ind w:left="360"/>
              <w:rPr>
                <w:u w:val="single"/>
                <w:lang w:val="es-MX"/>
              </w:rPr>
            </w:pPr>
            <w:r w:rsidRPr="004465D3">
              <w:rPr>
                <w:lang w:val="es-MX"/>
              </w:rPr>
              <w:t>Si no tienes habilitado tu buzón tributario, el sistema le señalará lo siguiente</w:t>
            </w:r>
            <w:r>
              <w:rPr>
                <w:lang w:val="es-MX"/>
              </w:rPr>
              <w:t xml:space="preserve"> </w:t>
            </w:r>
            <w:r w:rsidRPr="004465D3">
              <w:rPr>
                <w:b/>
                <w:lang w:val="es-MX"/>
              </w:rPr>
              <w:t xml:space="preserve">Es necesario que ingrese medios de contacto en la siguiente URL: </w:t>
            </w:r>
            <w:r w:rsidRPr="004465D3">
              <w:rPr>
                <w:u w:val="single"/>
                <w:lang w:val="es-MX"/>
              </w:rPr>
              <w:t>https://aplicacionesc.mat.sat.gob.mx/BuzonTributario.Presentacion/DatosContrib.aspx</w:t>
            </w:r>
          </w:p>
          <w:p w14:paraId="67248DC9" w14:textId="77777777" w:rsidR="00EC2959" w:rsidRPr="004465D3" w:rsidRDefault="00EC2959" w:rsidP="00A12C5A">
            <w:pPr>
              <w:pStyle w:val="Texto"/>
              <w:numPr>
                <w:ilvl w:val="0"/>
                <w:numId w:val="115"/>
              </w:numPr>
              <w:spacing w:after="90"/>
              <w:ind w:left="360"/>
              <w:rPr>
                <w:b/>
                <w:lang w:val="es-MX"/>
              </w:rPr>
            </w:pPr>
            <w:r w:rsidRPr="004465D3">
              <w:rPr>
                <w:lang w:val="es-MX"/>
              </w:rPr>
              <w:t xml:space="preserve">Si no te encuentras al corriente respecto de tus obligaciones fiscales, el sistema no te permitirá realizar la solicitud y te mostrará el mensaje: </w:t>
            </w:r>
            <w:r w:rsidRPr="004465D3">
              <w:rPr>
                <w:b/>
                <w:lang w:val="es-MX"/>
              </w:rPr>
              <w:t>El ingreso al sistema marbetes no puede ser procesada porque existe una inconsistencia en la opinión de cumplimiento. Favor de comunicarse a MarcaSAT 55 627 22 728</w:t>
            </w:r>
            <w:r w:rsidRPr="004465D3">
              <w:rPr>
                <w:lang w:val="es-MX"/>
              </w:rPr>
              <w:t>.</w:t>
            </w:r>
          </w:p>
          <w:p w14:paraId="006056BA" w14:textId="77777777" w:rsidR="00EC2959" w:rsidRPr="004465D3" w:rsidRDefault="00EC2959" w:rsidP="00A12C5A">
            <w:pPr>
              <w:pStyle w:val="Texto"/>
              <w:numPr>
                <w:ilvl w:val="0"/>
                <w:numId w:val="115"/>
              </w:numPr>
              <w:spacing w:after="90"/>
              <w:ind w:left="360"/>
              <w:rPr>
                <w:i/>
                <w:lang w:val="es-MX"/>
              </w:rPr>
            </w:pPr>
            <w:r w:rsidRPr="004465D3">
              <w:rPr>
                <w:lang w:val="es-MX"/>
              </w:rPr>
              <w:t xml:space="preserve">Cuando no cuentes con los roles necesarios en el padrón de importadores, el sistema te mostrará el siguiente mensaje: </w:t>
            </w:r>
            <w:r w:rsidRPr="004465D3">
              <w:rPr>
                <w:b/>
                <w:lang w:val="es-MX"/>
              </w:rPr>
              <w:t>El ingreso de este tipo de solicitud en el sistema de marbetes no puede ser procesada porque no está registrado en el padrón de importadores. Favor de comunicarse a MarcaSAT 55 627 22 728</w:t>
            </w:r>
            <w:r w:rsidRPr="004465D3">
              <w:rPr>
                <w:lang w:val="es-MX"/>
              </w:rPr>
              <w:t>.</w:t>
            </w:r>
          </w:p>
          <w:p w14:paraId="0AEBD6F8" w14:textId="77777777" w:rsidR="00EC2959" w:rsidRPr="004465D3" w:rsidRDefault="00EC2959" w:rsidP="00A12C5A">
            <w:pPr>
              <w:pStyle w:val="Texto"/>
              <w:numPr>
                <w:ilvl w:val="0"/>
                <w:numId w:val="115"/>
              </w:numPr>
              <w:spacing w:after="90"/>
              <w:ind w:left="360"/>
              <w:rPr>
                <w:lang w:val="es-MX"/>
              </w:rPr>
            </w:pPr>
            <w:r w:rsidRPr="004465D3">
              <w:rPr>
                <w:lang w:val="es-MX"/>
              </w:rPr>
              <w:t xml:space="preserve">En caso </w:t>
            </w:r>
            <w:r>
              <w:rPr>
                <w:lang w:val="es-MX"/>
              </w:rPr>
              <w:t xml:space="preserve">de </w:t>
            </w:r>
            <w:r w:rsidRPr="004465D3">
              <w:rPr>
                <w:lang w:val="es-MX"/>
              </w:rPr>
              <w:t xml:space="preserve">ubicarse en alguno de los supuestos anteriormente señalados, comunícate a los canales de atención señalados en el apartado de </w:t>
            </w:r>
            <w:r w:rsidRPr="004465D3">
              <w:rPr>
                <w:b/>
                <w:lang w:val="es-MX"/>
              </w:rPr>
              <w:t>Consultas y dudas</w:t>
            </w:r>
            <w:r w:rsidRPr="004465D3">
              <w:rPr>
                <w:lang w:val="es-MX"/>
              </w:rPr>
              <w:t>.</w:t>
            </w:r>
          </w:p>
          <w:p w14:paraId="14A2A0D2" w14:textId="77777777" w:rsidR="00EC2959" w:rsidRPr="004465D3" w:rsidRDefault="00EC2959" w:rsidP="00A12C5A">
            <w:pPr>
              <w:pStyle w:val="Texto"/>
              <w:numPr>
                <w:ilvl w:val="0"/>
                <w:numId w:val="115"/>
              </w:numPr>
              <w:spacing w:after="90"/>
              <w:ind w:left="360"/>
              <w:rPr>
                <w:lang w:val="es-MX"/>
              </w:rPr>
            </w:pPr>
            <w:r w:rsidRPr="004465D3">
              <w:rPr>
                <w:lang w:val="es-MX"/>
              </w:rPr>
              <w:t>Los únicos pagos que podrá utilizar más de una vez, son los provenientes de solicitudes rechazadas.</w:t>
            </w:r>
          </w:p>
          <w:p w14:paraId="3E004709" w14:textId="77777777" w:rsidR="00EC2959" w:rsidRPr="004465D3" w:rsidRDefault="00EC2959" w:rsidP="00A12C5A">
            <w:pPr>
              <w:pStyle w:val="Texto"/>
              <w:numPr>
                <w:ilvl w:val="0"/>
                <w:numId w:val="115"/>
              </w:numPr>
              <w:spacing w:after="90"/>
              <w:ind w:left="360"/>
              <w:rPr>
                <w:lang w:val="es-MX"/>
              </w:rPr>
            </w:pPr>
            <w:r w:rsidRPr="004465D3">
              <w:rPr>
                <w:lang w:val="es-MX"/>
              </w:rPr>
              <w:t xml:space="preserve">Los documentos señalados en el apartado </w:t>
            </w:r>
            <w:r w:rsidRPr="004465D3">
              <w:rPr>
                <w:b/>
                <w:lang w:val="es-MX"/>
              </w:rPr>
              <w:t xml:space="preserve">Requisitos </w:t>
            </w:r>
            <w:r w:rsidRPr="004465D3">
              <w:rPr>
                <w:lang w:val="es-MX"/>
              </w:rPr>
              <w:t>con los numerales 2 y 3,</w:t>
            </w:r>
            <w:r w:rsidRPr="004465D3">
              <w:rPr>
                <w:b/>
                <w:lang w:val="es-MX"/>
              </w:rPr>
              <w:t xml:space="preserve"> </w:t>
            </w:r>
            <w:r w:rsidRPr="004465D3">
              <w:rPr>
                <w:lang w:val="es-MX"/>
              </w:rPr>
              <w:t>deberán adjuntarse a la solicitud en un solo archivo formato PDF.</w:t>
            </w:r>
          </w:p>
          <w:p w14:paraId="2BB1FC0D" w14:textId="77777777" w:rsidR="00EC2959" w:rsidRPr="004465D3" w:rsidRDefault="00EC2959" w:rsidP="00A12C5A">
            <w:pPr>
              <w:pStyle w:val="Texto"/>
              <w:numPr>
                <w:ilvl w:val="0"/>
                <w:numId w:val="115"/>
              </w:numPr>
              <w:spacing w:after="90"/>
              <w:ind w:left="360"/>
              <w:rPr>
                <w:lang w:val="es-MX"/>
              </w:rPr>
            </w:pPr>
            <w:r w:rsidRPr="004465D3">
              <w:rPr>
                <w:lang w:val="es-MX"/>
              </w:rPr>
              <w:t>Los contribuyentes que importen bebidas alcohólicas por primera vez, no podrán solicitar marbetes o precintos de importación para adherir en país de origen o en la aduana en cantidades superiores a 10,000 formas numeradas y no podrán ingresar más de tres solicitudes al mes, durante los doce meses siguientes.</w:t>
            </w:r>
          </w:p>
          <w:p w14:paraId="661F3D5C" w14:textId="77777777" w:rsidR="00EC2959" w:rsidRPr="004465D3" w:rsidRDefault="00EC2959" w:rsidP="00A12C5A">
            <w:pPr>
              <w:pStyle w:val="Texto"/>
              <w:numPr>
                <w:ilvl w:val="0"/>
                <w:numId w:val="115"/>
              </w:numPr>
              <w:spacing w:after="96"/>
              <w:ind w:left="360"/>
              <w:rPr>
                <w:lang w:val="es-MX"/>
              </w:rPr>
            </w:pPr>
            <w:r w:rsidRPr="004465D3">
              <w:rPr>
                <w:lang w:val="es-MX"/>
              </w:rPr>
              <w:t>Para las solicitudes de marbetes bajo esta modalidad, la autoridad verificará a través del Formato Electrónico de Marbetes (FEM) en el Portal del SAT la comprobación de importación de las mercancías para las cuales fueron solicitados los marbetes.</w:t>
            </w:r>
          </w:p>
          <w:p w14:paraId="5781ECEE" w14:textId="77777777" w:rsidR="00EC2959" w:rsidRPr="004465D3" w:rsidRDefault="00EC2959" w:rsidP="00A12C5A">
            <w:pPr>
              <w:pStyle w:val="Texto"/>
              <w:numPr>
                <w:ilvl w:val="0"/>
                <w:numId w:val="115"/>
              </w:numPr>
              <w:spacing w:after="96"/>
              <w:ind w:left="360"/>
              <w:rPr>
                <w:lang w:val="es-MX"/>
              </w:rPr>
            </w:pPr>
            <w:r w:rsidRPr="004465D3">
              <w:rPr>
                <w:lang w:val="es-MX"/>
              </w:rPr>
              <w:t>El reporte de uso de marbetes solicitados para adherir en país origen o aduana, se debe realizar con pedimentos clave A1, por lo tanto, la mercancía para la cual fueron solicitadas las formas numeradas no puede ser extraída de un lugar distinto al país de origen o aduana, según corresponda.</w:t>
            </w:r>
          </w:p>
          <w:p w14:paraId="2E6B3FA1" w14:textId="77777777" w:rsidR="00EC2959" w:rsidRPr="004465D3" w:rsidRDefault="00EC2959" w:rsidP="00A12C5A">
            <w:pPr>
              <w:pStyle w:val="Texto"/>
              <w:numPr>
                <w:ilvl w:val="0"/>
                <w:numId w:val="115"/>
              </w:numPr>
              <w:spacing w:after="96"/>
              <w:ind w:left="360"/>
              <w:rPr>
                <w:lang w:val="es-MX"/>
              </w:rPr>
            </w:pPr>
            <w:r w:rsidRPr="004465D3">
              <w:rPr>
                <w:lang w:val="es-MX"/>
              </w:rPr>
              <w:t>En el caso de los precintos para llevar a cabo la comprobación de importación deberá enviar los pedimentos con clave A1 correspondientes a la solicitud realizando lo siguiente:</w:t>
            </w:r>
          </w:p>
          <w:p w14:paraId="6374BCCE" w14:textId="77777777" w:rsidR="00EC2959" w:rsidRPr="004465D3" w:rsidRDefault="00EC2959" w:rsidP="00A12C5A">
            <w:pPr>
              <w:pStyle w:val="Texto"/>
              <w:spacing w:after="96"/>
              <w:ind w:left="360" w:hanging="360"/>
              <w:rPr>
                <w:lang w:val="es-MX"/>
              </w:rPr>
            </w:pPr>
            <w:r w:rsidRPr="004465D3">
              <w:rPr>
                <w:lang w:val="es-MX"/>
              </w:rPr>
              <w:tab/>
              <w:t>Ingresa a la liga:</w:t>
            </w:r>
            <w:r w:rsidRPr="004465D3">
              <w:rPr>
                <w:b/>
                <w:lang w:val="es-MX"/>
              </w:rPr>
              <w:t xml:space="preserve"> </w:t>
            </w:r>
            <w:r w:rsidRPr="004465D3">
              <w:rPr>
                <w:u w:val="single"/>
                <w:lang w:val="es-MX"/>
              </w:rPr>
              <w:t xml:space="preserve">https://portalsat.plataforma.sat.gob.mx/SATAuthenticator/AuthLogin/showLogin.action </w:t>
            </w:r>
            <w:r w:rsidRPr="004465D3">
              <w:rPr>
                <w:lang w:val="es-MX"/>
              </w:rPr>
              <w:t xml:space="preserve">captura tu </w:t>
            </w:r>
            <w:r w:rsidRPr="004465D3">
              <w:rPr>
                <w:b/>
                <w:lang w:val="es-MX"/>
              </w:rPr>
              <w:t>RFC</w:t>
            </w:r>
            <w:r w:rsidRPr="004465D3">
              <w:rPr>
                <w:lang w:val="es-MX"/>
              </w:rPr>
              <w:t xml:space="preserve"> y </w:t>
            </w:r>
            <w:r w:rsidRPr="004465D3">
              <w:rPr>
                <w:b/>
                <w:lang w:val="es-MX"/>
              </w:rPr>
              <w:t>Contraseña</w:t>
            </w:r>
            <w:r w:rsidRPr="004465D3">
              <w:rPr>
                <w:lang w:val="es-MX"/>
              </w:rPr>
              <w:t>; Iniciar sesión</w:t>
            </w:r>
            <w:r w:rsidRPr="004465D3">
              <w:rPr>
                <w:b/>
                <w:lang w:val="es-MX"/>
              </w:rPr>
              <w:t xml:space="preserve"> </w:t>
            </w:r>
            <w:r w:rsidRPr="004465D3">
              <w:rPr>
                <w:lang w:val="es-MX"/>
              </w:rPr>
              <w:t>/</w:t>
            </w:r>
            <w:r w:rsidRPr="004465D3">
              <w:rPr>
                <w:b/>
                <w:lang w:val="es-MX"/>
              </w:rPr>
              <w:t xml:space="preserve"> Servicios por Internet</w:t>
            </w:r>
            <w:r w:rsidRPr="004465D3">
              <w:rPr>
                <w:lang w:val="es-MX"/>
              </w:rPr>
              <w:t xml:space="preserve"> / </w:t>
            </w:r>
            <w:r w:rsidRPr="004465D3">
              <w:rPr>
                <w:b/>
                <w:lang w:val="es-MX"/>
              </w:rPr>
              <w:t>Orientación fiscal</w:t>
            </w:r>
            <w:r w:rsidRPr="004465D3">
              <w:rPr>
                <w:lang w:val="es-MX"/>
              </w:rPr>
              <w:t xml:space="preserve"> / </w:t>
            </w:r>
            <w:r w:rsidRPr="004465D3">
              <w:rPr>
                <w:b/>
                <w:lang w:val="es-MX"/>
              </w:rPr>
              <w:t>Solicitud</w:t>
            </w:r>
            <w:r w:rsidRPr="004465D3">
              <w:rPr>
                <w:lang w:val="es-MX"/>
              </w:rPr>
              <w:t xml:space="preserve"> a través de la etiqueta "MARBETES/CÓDIGOS DE SEGURIDAD; requisita el formulario (es necesario que especifiques el número de solicitud de precintos) y adjunta los pedimentos.</w:t>
            </w:r>
          </w:p>
          <w:p w14:paraId="107C2951" w14:textId="77777777" w:rsidR="00EC2959" w:rsidRPr="004465D3" w:rsidRDefault="00EC2959" w:rsidP="00A12C5A">
            <w:pPr>
              <w:pStyle w:val="Texto"/>
              <w:numPr>
                <w:ilvl w:val="0"/>
                <w:numId w:val="116"/>
              </w:numPr>
              <w:spacing w:after="96"/>
              <w:ind w:left="360"/>
              <w:rPr>
                <w:lang w:val="es-MX"/>
              </w:rPr>
            </w:pPr>
            <w:r w:rsidRPr="004465D3">
              <w:rPr>
                <w:lang w:val="es-MX"/>
              </w:rPr>
              <w:lastRenderedPageBreak/>
              <w:t>Los marbetes y/o precintos que se autoricen en esta modalidad sólo podrán ser usados para las botellas que contengan las bebidas alcohólicas que se especifiquen en las facturas o proformas que se presentaron al momento de ingresar la solicitud de marbetes y/o precintos, por ninguna razón podrán ser usados para adherirse a botellas de bebidas alcohólicas distintas a las especificadas en la documentación que ampara la solicitud.</w:t>
            </w:r>
          </w:p>
          <w:p w14:paraId="0649D348" w14:textId="77777777" w:rsidR="00EC2959" w:rsidRPr="004465D3" w:rsidRDefault="00EC2959" w:rsidP="00A12C5A">
            <w:pPr>
              <w:pStyle w:val="Texto"/>
              <w:numPr>
                <w:ilvl w:val="0"/>
                <w:numId w:val="116"/>
              </w:numPr>
              <w:spacing w:after="96"/>
              <w:ind w:left="360"/>
              <w:rPr>
                <w:lang w:val="es-MX"/>
              </w:rPr>
            </w:pPr>
            <w:r w:rsidRPr="004465D3">
              <w:rPr>
                <w:lang w:val="es-MX"/>
              </w:rPr>
              <w:t>Los marbetes y precintos solicitados bajo esta modalidad tienen vigencia de 120 días naturales contados a partir del día siguiente al que hayan sido entregados, transcurrido el referido plazo los marbetes y precintos no podrán ser utilizados y los mismos deberán ser cancelados a través del Formato Electrónico de Marbetes (FEM) en el Portal del SAT, además deberá dar aviso a la autoridad en términos de la ficha de trámite 13/IEPS “Aviso del control de marbetes o precintos en la importación de bebidas alcohólicas” del presente Anexo.</w:t>
            </w:r>
          </w:p>
          <w:p w14:paraId="593B363D" w14:textId="77777777" w:rsidR="00EC2959" w:rsidRPr="004465D3" w:rsidRDefault="00EC2959" w:rsidP="00A12C5A">
            <w:pPr>
              <w:pStyle w:val="Texto"/>
              <w:numPr>
                <w:ilvl w:val="0"/>
                <w:numId w:val="116"/>
              </w:numPr>
              <w:spacing w:after="96"/>
              <w:ind w:left="360"/>
              <w:rPr>
                <w:lang w:val="es-MX"/>
              </w:rPr>
            </w:pPr>
            <w:r w:rsidRPr="004465D3">
              <w:rPr>
                <w:lang w:val="es-MX"/>
              </w:rPr>
              <w:t>La autoridad podrá rechazar tu solicitud de marbetes y/o precintos en el supuesto de incumplimiento en algunos de los requisitos y condiciones establecidos.</w:t>
            </w:r>
          </w:p>
          <w:p w14:paraId="4F9CAE22" w14:textId="77777777" w:rsidR="00EC2959" w:rsidRPr="004465D3" w:rsidRDefault="00EC2959" w:rsidP="00A12C5A">
            <w:pPr>
              <w:pStyle w:val="Texto"/>
              <w:numPr>
                <w:ilvl w:val="0"/>
                <w:numId w:val="116"/>
              </w:numPr>
              <w:spacing w:after="96"/>
              <w:ind w:left="360"/>
              <w:rPr>
                <w:lang w:val="es-MX"/>
              </w:rPr>
            </w:pPr>
            <w:r w:rsidRPr="004465D3">
              <w:rPr>
                <w:lang w:val="es-MX"/>
              </w:rPr>
              <w:t>La autoridad podrá requerirte información adicional para constatar el uso correcto de marbetes y precintos entregados con anterioridad.</w:t>
            </w:r>
          </w:p>
          <w:p w14:paraId="48D11E60" w14:textId="77777777" w:rsidR="00EC2959" w:rsidRPr="004465D3" w:rsidRDefault="00EC2959" w:rsidP="00A12C5A">
            <w:pPr>
              <w:pStyle w:val="Texto"/>
              <w:numPr>
                <w:ilvl w:val="0"/>
                <w:numId w:val="116"/>
              </w:numPr>
              <w:spacing w:after="96"/>
              <w:ind w:left="360"/>
              <w:rPr>
                <w:lang w:val="es-MX"/>
              </w:rPr>
            </w:pPr>
            <w:r w:rsidRPr="004465D3">
              <w:rPr>
                <w:lang w:val="es-MX"/>
              </w:rPr>
              <w:t>El costo del marbete o precinto señalado en la LFD en los artículos 53- K fracción I y 53-L, se actualizará de acuerdo a lo señalado en el Anexo 19 de la RMF.</w:t>
            </w:r>
          </w:p>
          <w:p w14:paraId="1987226B" w14:textId="77777777" w:rsidR="00EC2959" w:rsidRPr="004465D3" w:rsidRDefault="00EC2959" w:rsidP="00A12C5A">
            <w:pPr>
              <w:pStyle w:val="Texto"/>
              <w:numPr>
                <w:ilvl w:val="0"/>
                <w:numId w:val="116"/>
              </w:numPr>
              <w:spacing w:after="96"/>
              <w:ind w:left="360"/>
              <w:rPr>
                <w:lang w:val="es-MX"/>
              </w:rPr>
            </w:pPr>
            <w:r w:rsidRPr="004465D3">
              <w:rPr>
                <w:lang w:val="es-MX"/>
              </w:rPr>
              <w:t>La carta crédito que señala el numeral 3 del apartado de requisitos de la presente ficha, podrá suplirse cuando la factura comercial emitida por el proveedor en el extranjero de bebidas alcohólicas, utilizada por el contribuyente para solicitar marbetes o precintos, establezca las condiciones del pago de las mercancías señaladas en la ya referida factura.</w:t>
            </w:r>
          </w:p>
          <w:p w14:paraId="704018AB" w14:textId="77777777" w:rsidR="00EC2959" w:rsidRPr="004465D3" w:rsidRDefault="00EC2959" w:rsidP="00A12C5A">
            <w:pPr>
              <w:pStyle w:val="Texto"/>
              <w:numPr>
                <w:ilvl w:val="0"/>
                <w:numId w:val="116"/>
              </w:numPr>
              <w:spacing w:after="96"/>
              <w:ind w:left="360"/>
              <w:rPr>
                <w:b/>
                <w:lang w:val="es-MX"/>
              </w:rPr>
            </w:pPr>
            <w:r w:rsidRPr="004465D3">
              <w:rPr>
                <w:lang w:val="es-MX"/>
              </w:rPr>
              <w:t>Para poder obtener marbetes bajo esta modalidad, es necesario que, al momento de realizar la solicitud de los mismos, se hayan utilizado por lo menos el 50% de los marbetes entregados con anterioridad.</w:t>
            </w:r>
          </w:p>
        </w:tc>
      </w:tr>
      <w:tr w:rsidR="00EC2959" w:rsidRPr="004465D3" w14:paraId="167EC97F"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C93A071" w14:textId="77777777" w:rsidR="00EC2959" w:rsidRPr="004465D3" w:rsidRDefault="00EC2959" w:rsidP="00A12C5A">
            <w:pPr>
              <w:pStyle w:val="Texto"/>
              <w:ind w:firstLine="0"/>
              <w:jc w:val="center"/>
              <w:rPr>
                <w:b/>
                <w:lang w:val="es-MX"/>
              </w:rPr>
            </w:pPr>
            <w:r w:rsidRPr="004465D3">
              <w:rPr>
                <w:b/>
                <w:lang w:val="es-MX"/>
              </w:rPr>
              <w:lastRenderedPageBreak/>
              <w:t>Fundamento jurídico</w:t>
            </w:r>
          </w:p>
        </w:tc>
      </w:tr>
      <w:tr w:rsidR="00EC2959" w:rsidRPr="004465D3" w14:paraId="6A466BB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904DAB1" w14:textId="77777777" w:rsidR="00EC2959" w:rsidRPr="004465D3" w:rsidRDefault="00EC2959" w:rsidP="00A12C5A">
            <w:pPr>
              <w:pStyle w:val="Texto"/>
              <w:ind w:firstLine="0"/>
              <w:rPr>
                <w:lang w:val="es-MX"/>
              </w:rPr>
            </w:pPr>
            <w:r w:rsidRPr="004465D3">
              <w:rPr>
                <w:lang w:val="es-MX"/>
              </w:rPr>
              <w:t>Artículos: 69-B del CFF; 19, fracciones V y XV, 26, 26-A de la LIEPS; 53-K, 53-L de la LFD; 16 del Reglamento de la LIEPS; Reglas 2.1.37., 5.1.7., 5.3.1., 5.2.6., 5.2.7., 5.2.8. y Anexo 19 de la RMF.</w:t>
            </w:r>
          </w:p>
        </w:tc>
      </w:tr>
    </w:tbl>
    <w:p w14:paraId="2A9EA319" w14:textId="77777777" w:rsidR="00EC2959" w:rsidRPr="004465D3" w:rsidRDefault="00EC2959" w:rsidP="00EC2959">
      <w:pPr>
        <w:pStyle w:val="Texto"/>
        <w:rPr>
          <w:szCs w:val="18"/>
        </w:rPr>
      </w:pPr>
    </w:p>
    <w:p w14:paraId="22E3AD3B" w14:textId="77777777" w:rsidR="00EC2959" w:rsidRPr="004465D3" w:rsidRDefault="00EC2959" w:rsidP="00EC2959">
      <w:pPr>
        <w:pStyle w:val="Texto"/>
        <w:tabs>
          <w:tab w:val="right" w:leader="dot" w:pos="8820"/>
        </w:tabs>
        <w:ind w:firstLine="0"/>
        <w:rPr>
          <w:szCs w:val="18"/>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660"/>
        <w:gridCol w:w="1389"/>
        <w:gridCol w:w="67"/>
        <w:gridCol w:w="1036"/>
        <w:gridCol w:w="1810"/>
        <w:gridCol w:w="711"/>
        <w:gridCol w:w="2149"/>
      </w:tblGrid>
      <w:tr w:rsidR="00EC2959" w:rsidRPr="004465D3" w14:paraId="36EE85C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13797E4A" w14:textId="77777777" w:rsidR="00EC2959" w:rsidRPr="004465D3" w:rsidRDefault="00EC2959" w:rsidP="00A12C5A">
            <w:pPr>
              <w:pStyle w:val="Texto"/>
              <w:ind w:firstLine="0"/>
              <w:jc w:val="center"/>
              <w:rPr>
                <w:b/>
                <w:lang w:val="es-MX"/>
              </w:rPr>
            </w:pPr>
            <w:r w:rsidRPr="004465D3">
              <w:rPr>
                <w:b/>
                <w:lang w:val="es-MX"/>
              </w:rPr>
              <w:t>46/IEPS Solicitud para obtener folios para la impresión de marbetes electrónicos para bebidas alcohólicas</w:t>
            </w:r>
          </w:p>
        </w:tc>
      </w:tr>
      <w:tr w:rsidR="00EC2959" w:rsidRPr="004465D3" w14:paraId="0470505F" w14:textId="77777777" w:rsidTr="00A12C5A">
        <w:tblPrEx>
          <w:tblCellMar>
            <w:top w:w="0" w:type="dxa"/>
            <w:bottom w:w="0" w:type="dxa"/>
          </w:tblCellMar>
        </w:tblPrEx>
        <w:trPr>
          <w:trHeight w:val="20"/>
        </w:trPr>
        <w:tc>
          <w:tcPr>
            <w:tcW w:w="941" w:type="pct"/>
            <w:vMerge w:val="restart"/>
            <w:tcBorders>
              <w:top w:val="single" w:sz="6" w:space="0" w:color="auto"/>
              <w:left w:val="single" w:sz="6" w:space="0" w:color="auto"/>
              <w:right w:val="single" w:sz="6" w:space="0" w:color="auto"/>
            </w:tcBorders>
          </w:tcPr>
          <w:p w14:paraId="778F9D53" w14:textId="77777777" w:rsidR="00EC2959" w:rsidRPr="004465D3" w:rsidRDefault="00EC2959" w:rsidP="00A12C5A">
            <w:pPr>
              <w:pStyle w:val="Texto"/>
              <w:tabs>
                <w:tab w:val="right" w:pos="1170"/>
              </w:tabs>
              <w:spacing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0E88C561" wp14:editId="3008D7AE">
                  <wp:extent cx="170180" cy="153035"/>
                  <wp:effectExtent l="0" t="0" r="0" b="0"/>
                  <wp:docPr id="4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5B937E86" w14:textId="77777777" w:rsidR="00EC2959" w:rsidRPr="004465D3" w:rsidRDefault="00EC2959" w:rsidP="00A12C5A">
            <w:pPr>
              <w:pStyle w:val="Texto"/>
              <w:tabs>
                <w:tab w:val="right" w:pos="1125"/>
              </w:tabs>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5E4705F3" wp14:editId="65BC3003">
                  <wp:extent cx="119380" cy="130810"/>
                  <wp:effectExtent l="0" t="0" r="0" b="0"/>
                  <wp:docPr id="4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841" w:type="pct"/>
            <w:gridSpan w:val="5"/>
            <w:tcBorders>
              <w:top w:val="single" w:sz="6" w:space="0" w:color="auto"/>
              <w:left w:val="single" w:sz="6" w:space="0" w:color="auto"/>
              <w:bottom w:val="single" w:sz="6" w:space="0" w:color="auto"/>
              <w:right w:val="single" w:sz="6" w:space="0" w:color="auto"/>
            </w:tcBorders>
            <w:shd w:val="clear" w:color="auto" w:fill="C0C0C0"/>
          </w:tcPr>
          <w:p w14:paraId="4469C0CF" w14:textId="77777777" w:rsidR="00EC2959" w:rsidRPr="004465D3" w:rsidRDefault="00EC2959" w:rsidP="00A12C5A">
            <w:pPr>
              <w:pStyle w:val="Texto"/>
              <w:ind w:firstLine="0"/>
              <w:jc w:val="center"/>
              <w:rPr>
                <w:lang w:val="es-MX"/>
              </w:rPr>
            </w:pPr>
            <w:r w:rsidRPr="004465D3">
              <w:rPr>
                <w:b/>
                <w:lang w:val="es-MX"/>
              </w:rPr>
              <w:t>Descripción del trámite o servicio</w:t>
            </w:r>
          </w:p>
        </w:tc>
        <w:tc>
          <w:tcPr>
            <w:tcW w:w="1218" w:type="pct"/>
            <w:tcBorders>
              <w:top w:val="single" w:sz="6" w:space="0" w:color="auto"/>
              <w:left w:val="single" w:sz="6" w:space="0" w:color="auto"/>
              <w:bottom w:val="single" w:sz="6" w:space="0" w:color="auto"/>
              <w:right w:val="single" w:sz="6" w:space="0" w:color="auto"/>
            </w:tcBorders>
            <w:shd w:val="clear" w:color="auto" w:fill="C0C0C0"/>
          </w:tcPr>
          <w:p w14:paraId="28168EC8" w14:textId="77777777" w:rsidR="00EC2959" w:rsidRPr="004465D3" w:rsidRDefault="00EC2959" w:rsidP="00A12C5A">
            <w:pPr>
              <w:pStyle w:val="Texto"/>
              <w:ind w:firstLine="0"/>
              <w:jc w:val="center"/>
              <w:rPr>
                <w:lang w:val="es-MX"/>
              </w:rPr>
            </w:pPr>
            <w:r w:rsidRPr="004465D3">
              <w:rPr>
                <w:b/>
                <w:lang w:val="es-MX"/>
              </w:rPr>
              <w:t>Monto</w:t>
            </w:r>
          </w:p>
        </w:tc>
      </w:tr>
      <w:tr w:rsidR="00EC2959" w:rsidRPr="004465D3" w14:paraId="5B35D290" w14:textId="77777777" w:rsidTr="00A12C5A">
        <w:tblPrEx>
          <w:tblCellMar>
            <w:top w:w="0" w:type="dxa"/>
            <w:bottom w:w="0" w:type="dxa"/>
          </w:tblCellMar>
        </w:tblPrEx>
        <w:trPr>
          <w:trHeight w:val="20"/>
        </w:trPr>
        <w:tc>
          <w:tcPr>
            <w:tcW w:w="941" w:type="pct"/>
            <w:vMerge/>
            <w:tcBorders>
              <w:left w:val="single" w:sz="6" w:space="0" w:color="auto"/>
              <w:right w:val="single" w:sz="6" w:space="0" w:color="auto"/>
            </w:tcBorders>
          </w:tcPr>
          <w:p w14:paraId="63C80B73" w14:textId="77777777" w:rsidR="00EC2959" w:rsidRPr="004465D3" w:rsidRDefault="00EC2959" w:rsidP="00A12C5A">
            <w:pPr>
              <w:pStyle w:val="Texto"/>
              <w:ind w:firstLine="0"/>
              <w:rPr>
                <w:lang w:val="es-MX"/>
              </w:rPr>
            </w:pPr>
          </w:p>
        </w:tc>
        <w:tc>
          <w:tcPr>
            <w:tcW w:w="2841" w:type="pct"/>
            <w:gridSpan w:val="5"/>
            <w:vMerge w:val="restart"/>
            <w:tcBorders>
              <w:top w:val="single" w:sz="6" w:space="0" w:color="auto"/>
              <w:left w:val="single" w:sz="6" w:space="0" w:color="auto"/>
              <w:right w:val="single" w:sz="6" w:space="0" w:color="auto"/>
            </w:tcBorders>
          </w:tcPr>
          <w:p w14:paraId="0C6C2ACC" w14:textId="77777777" w:rsidR="00EC2959" w:rsidRPr="004465D3" w:rsidRDefault="00EC2959" w:rsidP="00A12C5A">
            <w:pPr>
              <w:pStyle w:val="Texto"/>
              <w:ind w:firstLine="0"/>
              <w:rPr>
                <w:lang w:val="es-MX"/>
              </w:rPr>
            </w:pPr>
            <w:r w:rsidRPr="004465D3">
              <w:rPr>
                <w:lang w:val="es-MX"/>
              </w:rPr>
              <w:t>Presenta este trámite para solicitar la autorización para obtener folios autorizados para la impresión de marbetes electrónicos para bebidas alcohólicas.</w:t>
            </w:r>
          </w:p>
        </w:tc>
        <w:tc>
          <w:tcPr>
            <w:tcW w:w="1218" w:type="pct"/>
            <w:tcBorders>
              <w:top w:val="single" w:sz="6" w:space="0" w:color="auto"/>
              <w:left w:val="single" w:sz="6" w:space="0" w:color="auto"/>
              <w:bottom w:val="single" w:sz="6" w:space="0" w:color="auto"/>
              <w:right w:val="single" w:sz="6" w:space="0" w:color="auto"/>
            </w:tcBorders>
          </w:tcPr>
          <w:p w14:paraId="2CB29CCB" w14:textId="77777777" w:rsidR="00EC2959" w:rsidRPr="004465D3" w:rsidRDefault="00EC2959" w:rsidP="00A12C5A">
            <w:pPr>
              <w:pStyle w:val="Texto"/>
              <w:ind w:left="389" w:hanging="389"/>
              <w:rPr>
                <w:lang w:val="es-MX"/>
              </w:rPr>
            </w:pPr>
            <w:r w:rsidRPr="00FC1281">
              <w:rPr>
                <w:noProof/>
                <w:position w:val="-6"/>
                <w:lang w:val="es-MX" w:eastAsia="es-MX"/>
              </w:rPr>
              <w:drawing>
                <wp:inline distT="0" distB="0" distL="0" distR="0" wp14:anchorId="7F8AE324" wp14:editId="0E38C62E">
                  <wp:extent cx="170180" cy="153035"/>
                  <wp:effectExtent l="0" t="0" r="0" b="0"/>
                  <wp:docPr id="4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Gratuito</w:t>
            </w:r>
          </w:p>
        </w:tc>
      </w:tr>
      <w:tr w:rsidR="00EC2959" w:rsidRPr="004465D3" w14:paraId="204A919C" w14:textId="77777777" w:rsidTr="00A12C5A">
        <w:tblPrEx>
          <w:tblCellMar>
            <w:top w:w="0" w:type="dxa"/>
            <w:bottom w:w="0" w:type="dxa"/>
          </w:tblCellMar>
        </w:tblPrEx>
        <w:trPr>
          <w:trHeight w:val="20"/>
        </w:trPr>
        <w:tc>
          <w:tcPr>
            <w:tcW w:w="941" w:type="pct"/>
            <w:vMerge/>
            <w:tcBorders>
              <w:left w:val="single" w:sz="6" w:space="0" w:color="auto"/>
              <w:bottom w:val="single" w:sz="6" w:space="0" w:color="auto"/>
              <w:right w:val="single" w:sz="6" w:space="0" w:color="auto"/>
            </w:tcBorders>
          </w:tcPr>
          <w:p w14:paraId="3ADBCEB5" w14:textId="77777777" w:rsidR="00EC2959" w:rsidRPr="004465D3" w:rsidRDefault="00EC2959" w:rsidP="00A12C5A">
            <w:pPr>
              <w:pStyle w:val="Texto"/>
              <w:ind w:firstLine="0"/>
              <w:rPr>
                <w:lang w:val="es-MX"/>
              </w:rPr>
            </w:pPr>
          </w:p>
        </w:tc>
        <w:tc>
          <w:tcPr>
            <w:tcW w:w="2841" w:type="pct"/>
            <w:gridSpan w:val="5"/>
            <w:vMerge/>
            <w:tcBorders>
              <w:left w:val="single" w:sz="6" w:space="0" w:color="auto"/>
              <w:bottom w:val="single" w:sz="6" w:space="0" w:color="auto"/>
              <w:right w:val="single" w:sz="6" w:space="0" w:color="auto"/>
            </w:tcBorders>
          </w:tcPr>
          <w:p w14:paraId="1D95BAEA" w14:textId="77777777" w:rsidR="00EC2959" w:rsidRPr="004465D3" w:rsidRDefault="00EC2959" w:rsidP="00A12C5A">
            <w:pPr>
              <w:pStyle w:val="Texto"/>
              <w:ind w:firstLine="0"/>
              <w:rPr>
                <w:lang w:val="es-MX"/>
              </w:rPr>
            </w:pPr>
          </w:p>
        </w:tc>
        <w:tc>
          <w:tcPr>
            <w:tcW w:w="1218" w:type="pct"/>
            <w:tcBorders>
              <w:top w:val="single" w:sz="6" w:space="0" w:color="auto"/>
              <w:left w:val="single" w:sz="6" w:space="0" w:color="auto"/>
              <w:bottom w:val="single" w:sz="6" w:space="0" w:color="auto"/>
              <w:right w:val="single" w:sz="6" w:space="0" w:color="auto"/>
            </w:tcBorders>
          </w:tcPr>
          <w:p w14:paraId="14306F96" w14:textId="77777777" w:rsidR="00EC2959" w:rsidRPr="004465D3" w:rsidRDefault="00EC2959" w:rsidP="00A12C5A">
            <w:pPr>
              <w:pStyle w:val="Texto"/>
              <w:ind w:left="389" w:hanging="389"/>
              <w:rPr>
                <w:b/>
                <w:szCs w:val="18"/>
              </w:rPr>
            </w:pPr>
            <w:r w:rsidRPr="00FC1281">
              <w:rPr>
                <w:noProof/>
                <w:position w:val="-4"/>
                <w:lang w:val="es-MX" w:eastAsia="es-MX"/>
              </w:rPr>
              <w:drawing>
                <wp:inline distT="0" distB="0" distL="0" distR="0" wp14:anchorId="33178DFB" wp14:editId="29AEA3A9">
                  <wp:extent cx="119380" cy="130810"/>
                  <wp:effectExtent l="0" t="0" r="0" b="0"/>
                  <wp:docPr id="4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szCs w:val="18"/>
              </w:rPr>
              <w:tab/>
              <w:t>Pago de derechos</w:t>
            </w:r>
          </w:p>
          <w:p w14:paraId="21359966" w14:textId="77777777" w:rsidR="00EC2959" w:rsidRPr="004465D3" w:rsidRDefault="00EC2959" w:rsidP="00A12C5A">
            <w:pPr>
              <w:pStyle w:val="Texto"/>
              <w:ind w:left="392" w:hanging="392"/>
              <w:rPr>
                <w:b/>
                <w:lang w:val="es-MX"/>
              </w:rPr>
            </w:pPr>
            <w:r w:rsidRPr="004465D3">
              <w:rPr>
                <w:b/>
                <w:lang w:val="es-MX"/>
              </w:rPr>
              <w:tab/>
              <w:t xml:space="preserve">Costo: </w:t>
            </w:r>
          </w:p>
        </w:tc>
      </w:tr>
      <w:tr w:rsidR="00EC2959" w:rsidRPr="004465D3" w14:paraId="0FB8A376"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shd w:val="clear" w:color="auto" w:fill="C0C0C0"/>
          </w:tcPr>
          <w:p w14:paraId="67C0BFF2" w14:textId="77777777" w:rsidR="00EC2959" w:rsidRPr="004465D3" w:rsidRDefault="00EC2959" w:rsidP="00A12C5A">
            <w:pPr>
              <w:pStyle w:val="Texto"/>
              <w:ind w:firstLine="0"/>
              <w:jc w:val="center"/>
              <w:rPr>
                <w:b/>
                <w:lang w:val="es-MX"/>
              </w:rPr>
            </w:pPr>
            <w:r w:rsidRPr="004465D3">
              <w:rPr>
                <w:b/>
                <w:lang w:val="es-MX"/>
              </w:rPr>
              <w:t>¿Quién puede solicitar el trámite o servicio?</w:t>
            </w:r>
          </w:p>
        </w:tc>
        <w:tc>
          <w:tcPr>
            <w:tcW w:w="2647" w:type="pct"/>
            <w:gridSpan w:val="3"/>
            <w:tcBorders>
              <w:top w:val="single" w:sz="6" w:space="0" w:color="auto"/>
              <w:left w:val="single" w:sz="6" w:space="0" w:color="auto"/>
              <w:bottom w:val="single" w:sz="6" w:space="0" w:color="auto"/>
              <w:right w:val="single" w:sz="6" w:space="0" w:color="auto"/>
            </w:tcBorders>
            <w:shd w:val="clear" w:color="auto" w:fill="C0C0C0"/>
          </w:tcPr>
          <w:p w14:paraId="6890A28B" w14:textId="77777777" w:rsidR="00EC2959" w:rsidRPr="004465D3" w:rsidRDefault="00EC2959" w:rsidP="00A12C5A">
            <w:pPr>
              <w:pStyle w:val="Texto"/>
              <w:ind w:firstLine="0"/>
              <w:jc w:val="center"/>
              <w:rPr>
                <w:b/>
                <w:lang w:val="es-MX"/>
              </w:rPr>
            </w:pPr>
            <w:r w:rsidRPr="004465D3">
              <w:rPr>
                <w:b/>
                <w:lang w:val="es-MX"/>
              </w:rPr>
              <w:t>¿Cuándo se presenta?</w:t>
            </w:r>
          </w:p>
        </w:tc>
      </w:tr>
      <w:tr w:rsidR="00EC2959" w:rsidRPr="004465D3" w14:paraId="60167EAE"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shd w:val="clear" w:color="auto" w:fill="FFFFFF"/>
          </w:tcPr>
          <w:p w14:paraId="3963AE19" w14:textId="77777777" w:rsidR="00EC2959" w:rsidRPr="004465D3" w:rsidRDefault="00EC2959" w:rsidP="00A12C5A">
            <w:pPr>
              <w:pStyle w:val="Texto"/>
              <w:ind w:firstLine="0"/>
              <w:rPr>
                <w:lang w:val="es-MX"/>
              </w:rPr>
            </w:pPr>
            <w:r w:rsidRPr="004465D3">
              <w:rPr>
                <w:lang w:val="es-MX"/>
              </w:rPr>
              <w:t>Los contribuyentes inscritos en el Padrón de Contribuyentes de Bebidas Alcohólicas que tengan la obligación a la que se refiere el artículo 19, fracción V de la LIEPS.</w:t>
            </w:r>
          </w:p>
        </w:tc>
        <w:tc>
          <w:tcPr>
            <w:tcW w:w="2647" w:type="pct"/>
            <w:gridSpan w:val="3"/>
            <w:tcBorders>
              <w:top w:val="single" w:sz="6" w:space="0" w:color="auto"/>
              <w:left w:val="single" w:sz="6" w:space="0" w:color="auto"/>
              <w:bottom w:val="single" w:sz="6" w:space="0" w:color="auto"/>
              <w:right w:val="single" w:sz="6" w:space="0" w:color="auto"/>
            </w:tcBorders>
            <w:shd w:val="clear" w:color="auto" w:fill="FFFFFF"/>
          </w:tcPr>
          <w:p w14:paraId="401AD2D1" w14:textId="77777777" w:rsidR="00EC2959" w:rsidRPr="004465D3" w:rsidRDefault="00EC2959" w:rsidP="00A12C5A">
            <w:pPr>
              <w:pStyle w:val="Texto"/>
              <w:ind w:firstLine="0"/>
              <w:rPr>
                <w:lang w:val="es-MX"/>
              </w:rPr>
            </w:pPr>
            <w:r w:rsidRPr="004465D3">
              <w:rPr>
                <w:lang w:val="es-MX"/>
              </w:rPr>
              <w:t>Cuando requieras solicitar folios autorizados para la impresión de marbetes electrónicos por primera vez para marcas específicas.</w:t>
            </w:r>
          </w:p>
        </w:tc>
      </w:tr>
      <w:tr w:rsidR="00EC2959" w:rsidRPr="004465D3" w14:paraId="2B506CA0" w14:textId="77777777" w:rsidTr="00A12C5A">
        <w:tblPrEx>
          <w:tblCellMar>
            <w:top w:w="0" w:type="dxa"/>
            <w:bottom w:w="0" w:type="dxa"/>
          </w:tblCellMar>
        </w:tblPrEx>
        <w:trPr>
          <w:trHeight w:val="20"/>
        </w:trPr>
        <w:tc>
          <w:tcPr>
            <w:tcW w:w="1766" w:type="pct"/>
            <w:gridSpan w:val="3"/>
            <w:tcBorders>
              <w:top w:val="single" w:sz="6" w:space="0" w:color="auto"/>
              <w:left w:val="single" w:sz="6" w:space="0" w:color="auto"/>
              <w:bottom w:val="single" w:sz="6" w:space="0" w:color="auto"/>
              <w:right w:val="single" w:sz="6" w:space="0" w:color="auto"/>
            </w:tcBorders>
            <w:shd w:val="clear" w:color="auto" w:fill="C0C0C0"/>
          </w:tcPr>
          <w:p w14:paraId="5A06C27C" w14:textId="77777777" w:rsidR="00EC2959" w:rsidRPr="004465D3" w:rsidRDefault="00EC2959" w:rsidP="00A12C5A">
            <w:pPr>
              <w:pStyle w:val="Texto"/>
              <w:spacing w:after="60"/>
              <w:ind w:firstLine="0"/>
              <w:jc w:val="center"/>
              <w:rPr>
                <w:b/>
                <w:lang w:val="es-MX"/>
              </w:rPr>
            </w:pPr>
            <w:r w:rsidRPr="004465D3">
              <w:rPr>
                <w:b/>
                <w:lang w:val="es-MX"/>
              </w:rPr>
              <w:t>¿Dónde puedo presentarlo?</w:t>
            </w:r>
          </w:p>
        </w:tc>
        <w:tc>
          <w:tcPr>
            <w:tcW w:w="3234" w:type="pct"/>
            <w:gridSpan w:val="4"/>
            <w:tcBorders>
              <w:top w:val="single" w:sz="6" w:space="0" w:color="auto"/>
              <w:left w:val="single" w:sz="6" w:space="0" w:color="auto"/>
              <w:bottom w:val="single" w:sz="6" w:space="0" w:color="auto"/>
              <w:right w:val="single" w:sz="6" w:space="0" w:color="auto"/>
            </w:tcBorders>
          </w:tcPr>
          <w:p w14:paraId="505FF0C1" w14:textId="77777777" w:rsidR="00EC2959" w:rsidRPr="004465D3" w:rsidRDefault="00EC2959" w:rsidP="00A12C5A">
            <w:pPr>
              <w:pStyle w:val="Texto"/>
              <w:spacing w:after="60"/>
              <w:ind w:firstLine="0"/>
              <w:rPr>
                <w:lang w:val="es-MX"/>
              </w:rPr>
            </w:pPr>
            <w:r w:rsidRPr="004465D3">
              <w:rPr>
                <w:b/>
                <w:lang w:val="es-MX"/>
              </w:rPr>
              <w:t>En el Portal del SAT</w:t>
            </w:r>
            <w:r w:rsidRPr="004465D3">
              <w:rPr>
                <w:lang w:val="es-MX"/>
              </w:rPr>
              <w:t>, a través de Mi Portal:</w:t>
            </w:r>
          </w:p>
          <w:p w14:paraId="0BA3F090" w14:textId="77777777" w:rsidR="00EC2959" w:rsidRPr="004465D3" w:rsidRDefault="00EC2959" w:rsidP="00A12C5A">
            <w:pPr>
              <w:pStyle w:val="Texto"/>
              <w:spacing w:after="60"/>
              <w:ind w:firstLine="0"/>
              <w:rPr>
                <w:szCs w:val="18"/>
              </w:rPr>
            </w:pPr>
            <w:r w:rsidRPr="004465D3">
              <w:rPr>
                <w:szCs w:val="18"/>
                <w:u w:val="single"/>
              </w:rPr>
              <w:t xml:space="preserve">https://www.sat.gob.mx/tramites/77229/solicitud-para-obtener-folios-electronicos-para-la-impresion-digital-de-marbetes </w:t>
            </w:r>
          </w:p>
        </w:tc>
      </w:tr>
      <w:tr w:rsidR="00EC2959" w:rsidRPr="004465D3" w14:paraId="632D1AC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7640553" w14:textId="77777777" w:rsidR="00EC2959" w:rsidRPr="004465D3" w:rsidRDefault="00EC2959" w:rsidP="00A12C5A">
            <w:pPr>
              <w:pStyle w:val="Texto"/>
              <w:spacing w:after="60"/>
              <w:ind w:firstLine="0"/>
              <w:jc w:val="center"/>
              <w:rPr>
                <w:b/>
                <w:lang w:val="es-MX"/>
              </w:rPr>
            </w:pPr>
            <w:r w:rsidRPr="004465D3">
              <w:rPr>
                <w:b/>
                <w:lang w:val="es-MX"/>
              </w:rPr>
              <w:t>INFORMACIÓN PARA REALIZAR EL TRÁMITE O SERVICIO</w:t>
            </w:r>
          </w:p>
        </w:tc>
      </w:tr>
      <w:tr w:rsidR="00EC2959" w:rsidRPr="004465D3" w14:paraId="4FDB06A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468B455" w14:textId="77777777" w:rsidR="00EC2959" w:rsidRPr="004465D3" w:rsidRDefault="00EC2959" w:rsidP="00A12C5A">
            <w:pPr>
              <w:pStyle w:val="Texto"/>
              <w:spacing w:after="60"/>
              <w:ind w:firstLine="0"/>
              <w:jc w:val="center"/>
              <w:rPr>
                <w:b/>
                <w:lang w:val="es-MX"/>
              </w:rPr>
            </w:pPr>
            <w:r w:rsidRPr="004465D3">
              <w:rPr>
                <w:b/>
                <w:lang w:val="es-MX"/>
              </w:rPr>
              <w:t>¿Qué tengo que hacer para realizar el trámite o servicio?</w:t>
            </w:r>
          </w:p>
        </w:tc>
      </w:tr>
      <w:tr w:rsidR="00EC2959" w:rsidRPr="004465D3" w14:paraId="33C8BF79"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09A41F4" w14:textId="77777777" w:rsidR="00EC2959" w:rsidRPr="004465D3" w:rsidRDefault="00EC2959" w:rsidP="00A12C5A">
            <w:pPr>
              <w:pStyle w:val="Texto"/>
              <w:spacing w:after="60"/>
              <w:ind w:left="432" w:hanging="432"/>
              <w:rPr>
                <w:lang w:val="es-MX"/>
              </w:rPr>
            </w:pPr>
            <w:r w:rsidRPr="004465D3">
              <w:rPr>
                <w:lang w:val="es-MX"/>
              </w:rPr>
              <w:t>1.</w:t>
            </w:r>
            <w:r w:rsidRPr="004465D3">
              <w:rPr>
                <w:lang w:val="es-MX"/>
              </w:rPr>
              <w:tab/>
              <w:t xml:space="preserve">Ingresa en la liga del apartado </w:t>
            </w:r>
            <w:r w:rsidRPr="004465D3">
              <w:rPr>
                <w:b/>
                <w:lang w:val="es-MX"/>
              </w:rPr>
              <w:t>¿Dónde puedo presentarlo?</w:t>
            </w:r>
            <w:r w:rsidRPr="004465D3">
              <w:rPr>
                <w:lang w:val="es-MX"/>
              </w:rPr>
              <w:t xml:space="preserve"> y selecciona el botón </w:t>
            </w:r>
            <w:r w:rsidRPr="004465D3">
              <w:rPr>
                <w:b/>
                <w:lang w:val="es-MX"/>
              </w:rPr>
              <w:t>INICIAR</w:t>
            </w:r>
            <w:r w:rsidRPr="004465D3">
              <w:rPr>
                <w:lang w:val="es-MX"/>
              </w:rPr>
              <w:t xml:space="preserve">; captura tu </w:t>
            </w:r>
            <w:r w:rsidRPr="004465D3">
              <w:rPr>
                <w:b/>
                <w:lang w:val="es-MX"/>
              </w:rPr>
              <w:t>RFC</w:t>
            </w:r>
            <w:r w:rsidRPr="004465D3">
              <w:rPr>
                <w:lang w:val="es-MX"/>
              </w:rPr>
              <w:t xml:space="preserve"> y </w:t>
            </w:r>
            <w:r w:rsidRPr="004465D3">
              <w:rPr>
                <w:b/>
                <w:lang w:val="es-MX"/>
              </w:rPr>
              <w:t xml:space="preserve">Contraseña </w:t>
            </w:r>
            <w:r w:rsidRPr="004465D3">
              <w:rPr>
                <w:lang w:val="es-MX"/>
              </w:rPr>
              <w:t xml:space="preserve">y oprime </w:t>
            </w:r>
            <w:r w:rsidRPr="004465D3">
              <w:rPr>
                <w:b/>
                <w:lang w:val="es-MX"/>
              </w:rPr>
              <w:t>Iniciar sesión</w:t>
            </w:r>
            <w:r w:rsidRPr="004465D3">
              <w:rPr>
                <w:lang w:val="es-MX"/>
              </w:rPr>
              <w:t>; elige el menú</w:t>
            </w:r>
            <w:r w:rsidRPr="004465D3">
              <w:rPr>
                <w:b/>
                <w:lang w:val="es-MX"/>
              </w:rPr>
              <w:t xml:space="preserve"> Servicios por Internet</w:t>
            </w:r>
            <w:r w:rsidRPr="004465D3">
              <w:rPr>
                <w:lang w:val="es-MX"/>
              </w:rPr>
              <w:t xml:space="preserve">; posteriormente </w:t>
            </w:r>
            <w:r w:rsidRPr="004465D3">
              <w:rPr>
                <w:b/>
                <w:lang w:val="es-MX"/>
              </w:rPr>
              <w:t>Orientación fiscal</w:t>
            </w:r>
            <w:r w:rsidRPr="004465D3">
              <w:rPr>
                <w:lang w:val="es-MX"/>
              </w:rPr>
              <w:t xml:space="preserve"> y </w:t>
            </w:r>
            <w:r w:rsidRPr="004465D3">
              <w:rPr>
                <w:b/>
                <w:lang w:val="es-MX"/>
              </w:rPr>
              <w:t>Solicitud</w:t>
            </w:r>
            <w:r w:rsidRPr="004465D3">
              <w:rPr>
                <w:lang w:val="es-MX"/>
              </w:rPr>
              <w:t>; requisita el formulario conforme a lo siguiente:</w:t>
            </w:r>
          </w:p>
          <w:p w14:paraId="58E103F5" w14:textId="77777777" w:rsidR="00EC2959" w:rsidRPr="004465D3" w:rsidRDefault="00EC2959" w:rsidP="00A12C5A">
            <w:pPr>
              <w:pStyle w:val="Texto"/>
              <w:numPr>
                <w:ilvl w:val="0"/>
                <w:numId w:val="117"/>
              </w:numPr>
              <w:tabs>
                <w:tab w:val="left" w:pos="792"/>
              </w:tabs>
              <w:spacing w:after="60"/>
              <w:ind w:left="792"/>
              <w:rPr>
                <w:lang w:val="es-MX"/>
              </w:rPr>
            </w:pPr>
            <w:r w:rsidRPr="004465D3">
              <w:rPr>
                <w:lang w:val="es-MX"/>
              </w:rPr>
              <w:t xml:space="preserve">En el apartado </w:t>
            </w:r>
            <w:r w:rsidRPr="004465D3">
              <w:rPr>
                <w:b/>
                <w:lang w:val="es-MX"/>
              </w:rPr>
              <w:t>Descripción del Servicio</w:t>
            </w:r>
            <w:r w:rsidRPr="004465D3">
              <w:rPr>
                <w:lang w:val="es-MX"/>
              </w:rPr>
              <w:t xml:space="preserve">; en la pestaña </w:t>
            </w:r>
            <w:r w:rsidRPr="004465D3">
              <w:rPr>
                <w:b/>
                <w:lang w:val="es-MX"/>
              </w:rPr>
              <w:t>Trámite</w:t>
            </w:r>
            <w:r w:rsidRPr="004465D3">
              <w:rPr>
                <w:lang w:val="es-MX"/>
              </w:rPr>
              <w:t xml:space="preserve"> selecciona la opción </w:t>
            </w:r>
            <w:r w:rsidRPr="004465D3">
              <w:rPr>
                <w:b/>
                <w:lang w:val="es-MX"/>
              </w:rPr>
              <w:t>MARBETES/CODIGOS DE SEGURIDAD</w:t>
            </w:r>
            <w:r w:rsidRPr="004465D3">
              <w:rPr>
                <w:lang w:val="es-MX"/>
              </w:rPr>
              <w:t>; *</w:t>
            </w:r>
            <w:r w:rsidRPr="004465D3">
              <w:rPr>
                <w:b/>
                <w:lang w:val="es-MX"/>
              </w:rPr>
              <w:t>Asunto</w:t>
            </w:r>
            <w:r w:rsidRPr="004465D3">
              <w:rPr>
                <w:lang w:val="es-MX"/>
              </w:rPr>
              <w:t xml:space="preserve">: Solicitud para obtener folios autorizados para </w:t>
            </w:r>
            <w:r w:rsidRPr="004465D3">
              <w:rPr>
                <w:lang w:val="es-MX"/>
              </w:rPr>
              <w:lastRenderedPageBreak/>
              <w:t xml:space="preserve">impresión de marbetes electrónicos para bebidas alcohólicas; </w:t>
            </w:r>
            <w:r w:rsidRPr="004465D3">
              <w:rPr>
                <w:b/>
                <w:lang w:val="es-MX"/>
              </w:rPr>
              <w:t>Descripción</w:t>
            </w:r>
            <w:r w:rsidRPr="004465D3">
              <w:rPr>
                <w:lang w:val="es-MX"/>
              </w:rPr>
              <w:t xml:space="preserve">: en este apartado debes describir la información que envías y el motivo; para anexar la documentación relacionada con el servicio, selecciona el botón </w:t>
            </w:r>
            <w:r w:rsidRPr="004465D3">
              <w:rPr>
                <w:b/>
                <w:lang w:val="es-MX"/>
              </w:rPr>
              <w:t>Adjuntar Archivo</w:t>
            </w:r>
            <w:r w:rsidRPr="004465D3">
              <w:rPr>
                <w:lang w:val="es-MX"/>
              </w:rPr>
              <w:t xml:space="preserve"> y </w:t>
            </w:r>
            <w:r w:rsidRPr="004465D3">
              <w:rPr>
                <w:b/>
                <w:lang w:val="es-MX"/>
              </w:rPr>
              <w:t>Examinar</w:t>
            </w:r>
            <w:r w:rsidRPr="004465D3">
              <w:rPr>
                <w:lang w:val="es-MX"/>
              </w:rPr>
              <w:t xml:space="preserve">; selecciona el documento digitalizado en formato PDF y elige </w:t>
            </w:r>
            <w:r w:rsidRPr="004465D3">
              <w:rPr>
                <w:b/>
                <w:lang w:val="es-MX"/>
              </w:rPr>
              <w:t>Cargar</w:t>
            </w:r>
            <w:r w:rsidRPr="004465D3">
              <w:rPr>
                <w:lang w:val="es-MX"/>
              </w:rPr>
              <w:t xml:space="preserve">; para finalizar oprime el botón </w:t>
            </w:r>
            <w:r w:rsidRPr="004465D3">
              <w:rPr>
                <w:b/>
                <w:lang w:val="es-MX"/>
              </w:rPr>
              <w:t>Enviar</w:t>
            </w:r>
            <w:r w:rsidRPr="004465D3">
              <w:rPr>
                <w:lang w:val="es-MX"/>
              </w:rPr>
              <w:t>.</w:t>
            </w:r>
          </w:p>
          <w:p w14:paraId="4B61B16F" w14:textId="77777777" w:rsidR="00EC2959" w:rsidRPr="004465D3" w:rsidRDefault="00EC2959" w:rsidP="00A12C5A">
            <w:pPr>
              <w:pStyle w:val="Texto"/>
              <w:spacing w:after="60"/>
              <w:ind w:left="432" w:hanging="432"/>
              <w:rPr>
                <w:lang w:val="es-MX"/>
              </w:rPr>
            </w:pPr>
            <w:r w:rsidRPr="004465D3">
              <w:rPr>
                <w:lang w:val="es-MX"/>
              </w:rPr>
              <w:t>2.</w:t>
            </w:r>
            <w:r w:rsidRPr="004465D3">
              <w:rPr>
                <w:lang w:val="es-MX"/>
              </w:rPr>
              <w:tab/>
              <w:t xml:space="preserve">El sistema te mostrará el mensaje </w:t>
            </w:r>
            <w:r w:rsidRPr="004465D3">
              <w:rPr>
                <w:b/>
                <w:lang w:val="es-MX"/>
              </w:rPr>
              <w:t xml:space="preserve">Su información ha sido enviada correctamente con el número de folio </w:t>
            </w:r>
            <w:r w:rsidRPr="004465D3">
              <w:rPr>
                <w:lang w:val="es-MX"/>
              </w:rPr>
              <w:t>(el numero será asignado por el sistema).</w:t>
            </w:r>
          </w:p>
          <w:p w14:paraId="7DE0CA95" w14:textId="77777777" w:rsidR="00EC2959" w:rsidRPr="004465D3" w:rsidRDefault="00EC2959" w:rsidP="00A12C5A">
            <w:pPr>
              <w:pStyle w:val="Texto"/>
              <w:spacing w:after="60"/>
              <w:ind w:left="432" w:hanging="432"/>
              <w:rPr>
                <w:lang w:val="es-MX"/>
              </w:rPr>
            </w:pPr>
            <w:r w:rsidRPr="004465D3">
              <w:rPr>
                <w:lang w:val="es-MX"/>
              </w:rPr>
              <w:t>3.</w:t>
            </w:r>
            <w:r w:rsidRPr="004465D3">
              <w:rPr>
                <w:lang w:val="es-MX"/>
              </w:rPr>
              <w:tab/>
              <w:t xml:space="preserve">Selecciona el botón </w:t>
            </w:r>
            <w:r w:rsidRPr="004465D3">
              <w:rPr>
                <w:b/>
                <w:lang w:val="es-MX"/>
              </w:rPr>
              <w:t>Acuse de Recepción</w:t>
            </w:r>
            <w:r w:rsidRPr="004465D3">
              <w:rPr>
                <w:lang w:val="es-MX"/>
              </w:rPr>
              <w:t xml:space="preserve">; imprímelo o guárdalo (si la información fue generada de manera incorrecta puedes cancelar el caso de orientación, seleccionando el botón </w:t>
            </w:r>
            <w:r w:rsidRPr="004465D3">
              <w:rPr>
                <w:b/>
                <w:lang w:val="es-MX"/>
              </w:rPr>
              <w:t>Cancelación del Servicio</w:t>
            </w:r>
            <w:r w:rsidRPr="004465D3">
              <w:rPr>
                <w:lang w:val="es-MX"/>
              </w:rPr>
              <w:t>).</w:t>
            </w:r>
          </w:p>
        </w:tc>
      </w:tr>
      <w:tr w:rsidR="00EC2959" w:rsidRPr="004465D3" w14:paraId="6D04CD2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7665CD9" w14:textId="77777777" w:rsidR="00EC2959" w:rsidRPr="004465D3" w:rsidRDefault="00EC2959" w:rsidP="00A12C5A">
            <w:pPr>
              <w:pStyle w:val="Texto"/>
              <w:spacing w:after="60"/>
              <w:ind w:firstLine="0"/>
              <w:jc w:val="center"/>
              <w:rPr>
                <w:b/>
                <w:lang w:val="es-MX"/>
              </w:rPr>
            </w:pPr>
            <w:r w:rsidRPr="004465D3">
              <w:rPr>
                <w:b/>
                <w:lang w:val="es-MX"/>
              </w:rPr>
              <w:lastRenderedPageBreak/>
              <w:t>¿Qué requisitos debo cumplir?</w:t>
            </w:r>
          </w:p>
        </w:tc>
      </w:tr>
      <w:tr w:rsidR="00EC2959" w:rsidRPr="004465D3" w14:paraId="78EC7FB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C3ED5E3" w14:textId="77777777" w:rsidR="00EC2959" w:rsidRPr="004465D3" w:rsidRDefault="00EC2959" w:rsidP="00A12C5A">
            <w:pPr>
              <w:pStyle w:val="Texto"/>
              <w:spacing w:after="60"/>
              <w:ind w:left="432" w:hanging="432"/>
              <w:rPr>
                <w:lang w:val="es-MX"/>
              </w:rPr>
            </w:pPr>
            <w:r w:rsidRPr="004465D3">
              <w:rPr>
                <w:lang w:val="es-MX"/>
              </w:rPr>
              <w:t>1.</w:t>
            </w:r>
            <w:r w:rsidRPr="004465D3">
              <w:rPr>
                <w:lang w:val="es-MX"/>
              </w:rPr>
              <w:tab/>
              <w:t>Estar inscrito con el estatus de Alta en el Padrón de Contribuyentes de Bebidas Alcohólicas en el RFC.</w:t>
            </w:r>
          </w:p>
          <w:p w14:paraId="41A05063" w14:textId="77777777" w:rsidR="00EC2959" w:rsidRPr="004465D3" w:rsidRDefault="00EC2959" w:rsidP="00A12C5A">
            <w:pPr>
              <w:pStyle w:val="Texto"/>
              <w:spacing w:after="60"/>
              <w:ind w:left="432" w:hanging="432"/>
              <w:rPr>
                <w:lang w:val="es-MX"/>
              </w:rPr>
            </w:pPr>
            <w:r w:rsidRPr="004465D3">
              <w:rPr>
                <w:lang w:val="es-MX"/>
              </w:rPr>
              <w:t>2.</w:t>
            </w:r>
            <w:r w:rsidRPr="004465D3">
              <w:rPr>
                <w:lang w:val="es-MX"/>
              </w:rPr>
              <w:tab/>
              <w:t>Archivo electrónico digitalizado formato PDF que contenga lo siguiente:</w:t>
            </w:r>
          </w:p>
          <w:p w14:paraId="3E38C799" w14:textId="77777777" w:rsidR="00EC2959" w:rsidRPr="004465D3" w:rsidRDefault="00EC2959" w:rsidP="00A12C5A">
            <w:pPr>
              <w:pStyle w:val="Texto"/>
              <w:numPr>
                <w:ilvl w:val="0"/>
                <w:numId w:val="118"/>
              </w:numPr>
              <w:tabs>
                <w:tab w:val="left" w:pos="792"/>
              </w:tabs>
              <w:spacing w:after="60"/>
              <w:ind w:left="792"/>
              <w:rPr>
                <w:lang w:val="es-MX"/>
              </w:rPr>
            </w:pPr>
            <w:r w:rsidRPr="004465D3">
              <w:rPr>
                <w:lang w:val="es-MX"/>
              </w:rPr>
              <w:t>La manifestación bajo protesta de decir verdad que en los doce meses anteriores a la fecha de la presentación de la solicitud hayan pagado un monto igual o mayor a $200,000,000.00 (doscientos millones de pesos M.N. 00/100) por concepto de ISR o $20,000,000.00 (veinte millones de pesos M.N. 00/100) por concepto de IEPS.</w:t>
            </w:r>
          </w:p>
          <w:p w14:paraId="234E060F" w14:textId="77777777" w:rsidR="00EC2959" w:rsidRPr="004465D3" w:rsidRDefault="00EC2959" w:rsidP="00A12C5A">
            <w:pPr>
              <w:pStyle w:val="Texto"/>
              <w:numPr>
                <w:ilvl w:val="0"/>
                <w:numId w:val="118"/>
              </w:numPr>
              <w:tabs>
                <w:tab w:val="left" w:pos="792"/>
              </w:tabs>
              <w:spacing w:after="60"/>
              <w:ind w:left="792"/>
              <w:rPr>
                <w:lang w:val="es-MX"/>
              </w:rPr>
            </w:pPr>
            <w:r w:rsidRPr="004465D3">
              <w:rPr>
                <w:lang w:val="es-MX"/>
              </w:rPr>
              <w:t>La especificación de las marcas de las que deseas solicitar los folios autorizados para la impresión de marbetes electrónicos (señalar si se trata de marbetes electrónicos nacionales o de importación) para bebidas alcohólicas y que para dichas marcas hayas utilizado en el ejercicio inmediato anterior la cantidad igual o superior a 100,000 marbetes físicos.</w:t>
            </w:r>
          </w:p>
          <w:p w14:paraId="034B4040" w14:textId="77777777" w:rsidR="00EC2959" w:rsidRPr="004465D3" w:rsidRDefault="00EC2959" w:rsidP="00A12C5A">
            <w:pPr>
              <w:pStyle w:val="Texto"/>
              <w:numPr>
                <w:ilvl w:val="0"/>
                <w:numId w:val="118"/>
              </w:numPr>
              <w:tabs>
                <w:tab w:val="left" w:pos="792"/>
              </w:tabs>
              <w:spacing w:after="60"/>
              <w:ind w:left="792"/>
              <w:rPr>
                <w:lang w:val="es-MX"/>
              </w:rPr>
            </w:pPr>
            <w:r w:rsidRPr="004465D3">
              <w:rPr>
                <w:lang w:val="es-MX"/>
              </w:rPr>
              <w:t>Especificación del número asignado del producto o productos (SKU), registrados en el Formato Electrónico de Marbetes (FEM) del Portal del SAT, asociados a las marcas.</w:t>
            </w:r>
          </w:p>
        </w:tc>
      </w:tr>
      <w:tr w:rsidR="00EC2959" w:rsidRPr="004465D3" w14:paraId="3A5013F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3EC4642" w14:textId="77777777" w:rsidR="00EC2959" w:rsidRPr="004465D3" w:rsidRDefault="00EC2959" w:rsidP="00A12C5A">
            <w:pPr>
              <w:pStyle w:val="Texto"/>
              <w:spacing w:after="60"/>
              <w:ind w:firstLine="0"/>
              <w:jc w:val="center"/>
              <w:rPr>
                <w:b/>
                <w:lang w:val="es-MX"/>
              </w:rPr>
            </w:pPr>
            <w:r w:rsidRPr="004465D3">
              <w:rPr>
                <w:b/>
                <w:lang w:val="es-MX"/>
              </w:rPr>
              <w:t>¿Con qué condiciones debo cumplir?</w:t>
            </w:r>
          </w:p>
        </w:tc>
      </w:tr>
      <w:tr w:rsidR="00EC2959" w:rsidRPr="004465D3" w14:paraId="6D124E68"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D1BABBA" w14:textId="77777777" w:rsidR="00EC2959" w:rsidRPr="004465D3" w:rsidRDefault="00EC2959" w:rsidP="00A12C5A">
            <w:pPr>
              <w:pStyle w:val="Texto"/>
              <w:numPr>
                <w:ilvl w:val="0"/>
                <w:numId w:val="119"/>
              </w:numPr>
              <w:spacing w:after="60"/>
              <w:ind w:left="360"/>
              <w:rPr>
                <w:lang w:val="es-MX"/>
              </w:rPr>
            </w:pPr>
            <w:r w:rsidRPr="004465D3">
              <w:rPr>
                <w:lang w:val="es-MX"/>
              </w:rPr>
              <w:t>Contar con e.firma y Contraseña.</w:t>
            </w:r>
          </w:p>
          <w:p w14:paraId="1997B7BE" w14:textId="77777777" w:rsidR="00EC2959" w:rsidRPr="004465D3" w:rsidRDefault="00EC2959" w:rsidP="00A12C5A">
            <w:pPr>
              <w:pStyle w:val="Texto"/>
              <w:numPr>
                <w:ilvl w:val="0"/>
                <w:numId w:val="119"/>
              </w:numPr>
              <w:spacing w:after="60"/>
              <w:ind w:left="360"/>
              <w:rPr>
                <w:lang w:val="es-MX"/>
              </w:rPr>
            </w:pPr>
            <w:r w:rsidRPr="004465D3">
              <w:rPr>
                <w:lang w:val="es-MX"/>
              </w:rPr>
              <w:t>Opinión del cumplimiento de obligaciones fiscales positiva.</w:t>
            </w:r>
          </w:p>
          <w:p w14:paraId="6C70BE33" w14:textId="77777777" w:rsidR="00EC2959" w:rsidRPr="004465D3" w:rsidRDefault="00EC2959" w:rsidP="00A12C5A">
            <w:pPr>
              <w:pStyle w:val="Texto"/>
              <w:numPr>
                <w:ilvl w:val="0"/>
                <w:numId w:val="119"/>
              </w:numPr>
              <w:spacing w:after="60"/>
              <w:ind w:left="360"/>
              <w:rPr>
                <w:lang w:val="es-MX"/>
              </w:rPr>
            </w:pPr>
            <w:r w:rsidRPr="004465D3">
              <w:rPr>
                <w:lang w:val="es-MX"/>
              </w:rPr>
              <w:t>No estar publicado en la lista a que se refiere el cuarto párrafo del artículo 69-B del CFF.</w:t>
            </w:r>
          </w:p>
          <w:p w14:paraId="3C3DA3FD" w14:textId="77777777" w:rsidR="00EC2959" w:rsidRPr="004465D3" w:rsidRDefault="00EC2959" w:rsidP="00A12C5A">
            <w:pPr>
              <w:pStyle w:val="Texto"/>
              <w:numPr>
                <w:ilvl w:val="0"/>
                <w:numId w:val="119"/>
              </w:numPr>
              <w:spacing w:after="60"/>
              <w:ind w:left="360"/>
              <w:rPr>
                <w:lang w:val="es-MX"/>
              </w:rPr>
            </w:pPr>
            <w:r w:rsidRPr="004465D3">
              <w:rPr>
                <w:lang w:val="es-MX"/>
              </w:rPr>
              <w:t>Contar con buzón tributario activo.</w:t>
            </w:r>
          </w:p>
          <w:p w14:paraId="23C8E552" w14:textId="77777777" w:rsidR="00EC2959" w:rsidRPr="004465D3" w:rsidRDefault="00EC2959" w:rsidP="00A12C5A">
            <w:pPr>
              <w:pStyle w:val="Texto"/>
              <w:numPr>
                <w:ilvl w:val="0"/>
                <w:numId w:val="119"/>
              </w:numPr>
              <w:spacing w:after="60"/>
              <w:ind w:left="360"/>
              <w:rPr>
                <w:lang w:val="es-MX"/>
              </w:rPr>
            </w:pPr>
            <w:r w:rsidRPr="004465D3">
              <w:rPr>
                <w:lang w:val="es-MX"/>
              </w:rPr>
              <w:t>No encontrarse restringido en el uso del CSD.</w:t>
            </w:r>
          </w:p>
        </w:tc>
      </w:tr>
      <w:tr w:rsidR="00EC2959" w:rsidRPr="004465D3" w14:paraId="09FE8770"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256E0E4" w14:textId="77777777" w:rsidR="00EC2959" w:rsidRPr="004465D3" w:rsidRDefault="00EC2959" w:rsidP="00A12C5A">
            <w:pPr>
              <w:pStyle w:val="Texto"/>
              <w:spacing w:after="60"/>
              <w:ind w:firstLine="0"/>
              <w:jc w:val="center"/>
              <w:rPr>
                <w:b/>
                <w:lang w:val="es-MX"/>
              </w:rPr>
            </w:pPr>
            <w:r w:rsidRPr="004465D3">
              <w:rPr>
                <w:b/>
                <w:lang w:val="es-MX"/>
              </w:rPr>
              <w:t>SEGUIMIENTO Y RESOLUCIÓN DEL TRÁMITE O SERVICIO</w:t>
            </w:r>
          </w:p>
        </w:tc>
      </w:tr>
      <w:tr w:rsidR="00EC2959" w:rsidRPr="004465D3" w14:paraId="2C5392EA"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shd w:val="clear" w:color="auto" w:fill="C0C0C0"/>
          </w:tcPr>
          <w:p w14:paraId="049E89DD" w14:textId="77777777" w:rsidR="00EC2959" w:rsidRPr="004465D3" w:rsidRDefault="00EC2959" w:rsidP="00A12C5A">
            <w:pPr>
              <w:pStyle w:val="Texto"/>
              <w:spacing w:after="60"/>
              <w:ind w:firstLine="0"/>
              <w:jc w:val="center"/>
              <w:rPr>
                <w:b/>
                <w:lang w:val="es-MX"/>
              </w:rPr>
            </w:pPr>
            <w:r w:rsidRPr="004465D3">
              <w:rPr>
                <w:b/>
                <w:lang w:val="es-MX"/>
              </w:rPr>
              <w:t>¿Cómo puedo dar seguimiento al trámite o Servicio?</w:t>
            </w:r>
          </w:p>
        </w:tc>
        <w:tc>
          <w:tcPr>
            <w:tcW w:w="2647" w:type="pct"/>
            <w:gridSpan w:val="3"/>
            <w:tcBorders>
              <w:top w:val="single" w:sz="6" w:space="0" w:color="auto"/>
              <w:left w:val="single" w:sz="6" w:space="0" w:color="auto"/>
              <w:bottom w:val="single" w:sz="6" w:space="0" w:color="auto"/>
              <w:right w:val="single" w:sz="6" w:space="0" w:color="auto"/>
            </w:tcBorders>
            <w:shd w:val="clear" w:color="auto" w:fill="C0C0C0"/>
          </w:tcPr>
          <w:p w14:paraId="511BA346" w14:textId="77777777" w:rsidR="00EC2959" w:rsidRPr="004465D3" w:rsidRDefault="00EC2959" w:rsidP="00A12C5A">
            <w:pPr>
              <w:pStyle w:val="Texto"/>
              <w:spacing w:after="60"/>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03DB8B16"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tcPr>
          <w:p w14:paraId="1D37F6B9" w14:textId="77777777" w:rsidR="00EC2959" w:rsidRPr="004465D3" w:rsidRDefault="00EC2959" w:rsidP="00A12C5A">
            <w:pPr>
              <w:pStyle w:val="Texto"/>
              <w:spacing w:after="60"/>
              <w:ind w:firstLine="0"/>
              <w:rPr>
                <w:lang w:val="es-MX"/>
              </w:rPr>
            </w:pPr>
            <w:r w:rsidRPr="004465D3">
              <w:rPr>
                <w:lang w:val="es-MX"/>
              </w:rPr>
              <w:t>Puedes consultar el estatus de tu solicitud de marbetes electrónicos en el siguiente medio:</w:t>
            </w:r>
          </w:p>
          <w:p w14:paraId="0700D746" w14:textId="77777777" w:rsidR="00EC2959" w:rsidRPr="004465D3" w:rsidRDefault="00EC2959" w:rsidP="00A12C5A">
            <w:pPr>
              <w:pStyle w:val="Texto"/>
              <w:numPr>
                <w:ilvl w:val="0"/>
                <w:numId w:val="120"/>
              </w:numPr>
              <w:spacing w:after="60"/>
              <w:ind w:left="360"/>
              <w:rPr>
                <w:lang w:val="es-MX"/>
              </w:rPr>
            </w:pPr>
            <w:r w:rsidRPr="004465D3">
              <w:rPr>
                <w:lang w:val="es-MX"/>
              </w:rPr>
              <w:t xml:space="preserve">Ingresa a la liga </w:t>
            </w:r>
            <w:r w:rsidRPr="004465D3">
              <w:rPr>
                <w:u w:val="single"/>
                <w:lang w:val="es-MX"/>
              </w:rPr>
              <w:t>https://portalsat.plataforma.sat.gob.mx/SATAuthenticator/AuthLogin/showLogin.action</w:t>
            </w:r>
          </w:p>
          <w:p w14:paraId="464F5785" w14:textId="77777777" w:rsidR="00EC2959" w:rsidRPr="004465D3" w:rsidRDefault="00EC2959" w:rsidP="00A12C5A">
            <w:pPr>
              <w:pStyle w:val="Texto"/>
              <w:numPr>
                <w:ilvl w:val="0"/>
                <w:numId w:val="120"/>
              </w:numPr>
              <w:spacing w:after="60"/>
              <w:ind w:left="360"/>
              <w:rPr>
                <w:lang w:val="es-MX"/>
              </w:rPr>
            </w:pPr>
            <w:r w:rsidRPr="004465D3">
              <w:rPr>
                <w:lang w:val="es-MX"/>
              </w:rPr>
              <w:t xml:space="preserve">Captura tu </w:t>
            </w:r>
            <w:r w:rsidRPr="004465D3">
              <w:rPr>
                <w:b/>
                <w:lang w:val="es-MX"/>
              </w:rPr>
              <w:t>RFC</w:t>
            </w:r>
            <w:r w:rsidRPr="004465D3">
              <w:rPr>
                <w:lang w:val="es-MX"/>
              </w:rPr>
              <w:t xml:space="preserve"> y </w:t>
            </w:r>
            <w:r w:rsidRPr="004465D3">
              <w:rPr>
                <w:b/>
                <w:lang w:val="es-MX"/>
              </w:rPr>
              <w:t>Contraseña</w:t>
            </w:r>
            <w:r w:rsidRPr="004465D3">
              <w:rPr>
                <w:lang w:val="es-MX"/>
              </w:rPr>
              <w:t xml:space="preserve"> y selecciona</w:t>
            </w:r>
            <w:r w:rsidRPr="004465D3">
              <w:rPr>
                <w:b/>
                <w:lang w:val="es-MX"/>
              </w:rPr>
              <w:t xml:space="preserve"> Iniciar sesión</w:t>
            </w:r>
            <w:r w:rsidRPr="004465D3">
              <w:rPr>
                <w:lang w:val="es-MX"/>
              </w:rPr>
              <w:t>;</w:t>
            </w:r>
            <w:r w:rsidRPr="004465D3">
              <w:rPr>
                <w:b/>
                <w:lang w:val="es-MX"/>
              </w:rPr>
              <w:t xml:space="preserve"> </w:t>
            </w:r>
            <w:r w:rsidRPr="004465D3">
              <w:rPr>
                <w:lang w:val="es-MX"/>
              </w:rPr>
              <w:t xml:space="preserve">ingresa a las opciones </w:t>
            </w:r>
            <w:r w:rsidRPr="004465D3">
              <w:rPr>
                <w:b/>
                <w:lang w:val="es-MX"/>
              </w:rPr>
              <w:t xml:space="preserve">Servicios por Internet </w:t>
            </w:r>
            <w:r w:rsidRPr="004465D3">
              <w:rPr>
                <w:lang w:val="es-MX"/>
              </w:rPr>
              <w:t xml:space="preserve">/ </w:t>
            </w:r>
            <w:r w:rsidRPr="004465D3">
              <w:rPr>
                <w:b/>
                <w:lang w:val="es-MX"/>
              </w:rPr>
              <w:t>Orientación fiscal</w:t>
            </w:r>
            <w:r w:rsidRPr="004465D3">
              <w:rPr>
                <w:lang w:val="es-MX"/>
              </w:rPr>
              <w:t xml:space="preserve"> / </w:t>
            </w:r>
            <w:r w:rsidRPr="004465D3">
              <w:rPr>
                <w:b/>
                <w:lang w:val="es-MX"/>
              </w:rPr>
              <w:t>Consulta</w:t>
            </w:r>
            <w:r w:rsidRPr="004465D3">
              <w:rPr>
                <w:lang w:val="es-MX"/>
              </w:rPr>
              <w:t xml:space="preserve">, registra en el campo </w:t>
            </w:r>
            <w:r w:rsidRPr="004465D3">
              <w:rPr>
                <w:b/>
                <w:lang w:val="es-MX"/>
              </w:rPr>
              <w:t>Número de Folio</w:t>
            </w:r>
            <w:r w:rsidRPr="004465D3">
              <w:rPr>
                <w:lang w:val="es-MX"/>
              </w:rPr>
              <w:t xml:space="preserve">, el folio que el sistema te generó al momento del registro de tu trámite y oprime el botón </w:t>
            </w:r>
            <w:r w:rsidRPr="004465D3">
              <w:rPr>
                <w:b/>
                <w:lang w:val="es-MX"/>
              </w:rPr>
              <w:t>Buscar</w:t>
            </w:r>
            <w:r w:rsidRPr="004465D3">
              <w:rPr>
                <w:lang w:val="es-MX"/>
              </w:rPr>
              <w:t>;</w:t>
            </w:r>
            <w:r w:rsidRPr="004465D3">
              <w:rPr>
                <w:b/>
                <w:lang w:val="es-MX"/>
              </w:rPr>
              <w:t xml:space="preserve"> </w:t>
            </w:r>
            <w:r w:rsidRPr="004465D3">
              <w:rPr>
                <w:lang w:val="es-MX"/>
              </w:rPr>
              <w:t>verifica tu respuesta.</w:t>
            </w:r>
          </w:p>
        </w:tc>
        <w:tc>
          <w:tcPr>
            <w:tcW w:w="2647" w:type="pct"/>
            <w:gridSpan w:val="3"/>
            <w:tcBorders>
              <w:top w:val="single" w:sz="6" w:space="0" w:color="auto"/>
              <w:left w:val="single" w:sz="6" w:space="0" w:color="auto"/>
              <w:bottom w:val="single" w:sz="6" w:space="0" w:color="auto"/>
              <w:right w:val="single" w:sz="6" w:space="0" w:color="auto"/>
            </w:tcBorders>
          </w:tcPr>
          <w:p w14:paraId="6CDD60E8" w14:textId="77777777" w:rsidR="00EC2959" w:rsidRPr="004465D3" w:rsidRDefault="00EC2959" w:rsidP="00A12C5A">
            <w:pPr>
              <w:pStyle w:val="Texto"/>
              <w:spacing w:after="60"/>
              <w:ind w:firstLine="0"/>
              <w:rPr>
                <w:lang w:val="es-MX"/>
              </w:rPr>
            </w:pPr>
            <w:r w:rsidRPr="004465D3">
              <w:rPr>
                <w:lang w:val="es-MX"/>
              </w:rPr>
              <w:t>No.</w:t>
            </w:r>
          </w:p>
        </w:tc>
      </w:tr>
      <w:tr w:rsidR="00EC2959" w:rsidRPr="004465D3" w14:paraId="22FE054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8738690" w14:textId="77777777" w:rsidR="00EC2959" w:rsidRPr="004465D3" w:rsidRDefault="00EC2959" w:rsidP="00A12C5A">
            <w:pPr>
              <w:pStyle w:val="Texto"/>
              <w:spacing w:after="70"/>
              <w:ind w:firstLine="0"/>
              <w:jc w:val="center"/>
              <w:rPr>
                <w:b/>
                <w:lang w:val="es-MX"/>
              </w:rPr>
            </w:pPr>
            <w:r w:rsidRPr="004465D3">
              <w:rPr>
                <w:b/>
                <w:lang w:val="es-MX"/>
              </w:rPr>
              <w:t>Resolución del trámite o servicio</w:t>
            </w:r>
          </w:p>
        </w:tc>
      </w:tr>
      <w:tr w:rsidR="00EC2959" w:rsidRPr="004465D3" w14:paraId="255BB285"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61E1D4A" w14:textId="77777777" w:rsidR="00EC2959" w:rsidRPr="004465D3" w:rsidRDefault="00EC2959" w:rsidP="00A12C5A">
            <w:pPr>
              <w:pStyle w:val="Texto"/>
              <w:numPr>
                <w:ilvl w:val="0"/>
                <w:numId w:val="121"/>
              </w:numPr>
              <w:spacing w:after="70"/>
              <w:ind w:left="360"/>
              <w:rPr>
                <w:lang w:val="es-MX"/>
              </w:rPr>
            </w:pPr>
            <w:r w:rsidRPr="004465D3">
              <w:rPr>
                <w:lang w:val="es-MX"/>
              </w:rPr>
              <w:t xml:space="preserve">En un plazo de 5 días hábiles verifica la respuesta de tu trámite como se señala en el apartado </w:t>
            </w:r>
            <w:r w:rsidRPr="004465D3">
              <w:rPr>
                <w:b/>
                <w:lang w:val="es-MX"/>
              </w:rPr>
              <w:t>¿Cómo puedo dar seguimiento al trámite o servicio?</w:t>
            </w:r>
            <w:r w:rsidRPr="004465D3">
              <w:rPr>
                <w:lang w:val="es-MX"/>
              </w:rPr>
              <w:t>,</w:t>
            </w:r>
            <w:r w:rsidRPr="004465D3">
              <w:rPr>
                <w:b/>
                <w:lang w:val="es-MX"/>
              </w:rPr>
              <w:t xml:space="preserve"> </w:t>
            </w:r>
            <w:r w:rsidRPr="004465D3">
              <w:rPr>
                <w:lang w:val="es-MX"/>
              </w:rPr>
              <w:t>en el supuesto de que obtengas autorización podrás consultar en ese mismo medio el dictamen de uso de imagen y diseño para la impresión de marbetes electrónicos y sus anexos.</w:t>
            </w:r>
          </w:p>
          <w:p w14:paraId="4C5649D8" w14:textId="77777777" w:rsidR="00EC2959" w:rsidRPr="004465D3" w:rsidRDefault="00EC2959" w:rsidP="00A12C5A">
            <w:pPr>
              <w:pStyle w:val="Texto"/>
              <w:numPr>
                <w:ilvl w:val="0"/>
                <w:numId w:val="121"/>
              </w:numPr>
              <w:spacing w:after="70"/>
              <w:ind w:left="360"/>
              <w:rPr>
                <w:b/>
                <w:lang w:val="es-MX"/>
              </w:rPr>
            </w:pPr>
            <w:r w:rsidRPr="004465D3">
              <w:rPr>
                <w:lang w:val="es-MX"/>
              </w:rPr>
              <w:t xml:space="preserve">Asimismo, la autoridad te notificará la resolución correspondiente vía buzón tributario para lo cual debes considerar lo siguiente: Ingresa a </w:t>
            </w:r>
            <w:r w:rsidRPr="004465D3">
              <w:rPr>
                <w:u w:val="single"/>
                <w:lang w:val="es-MX"/>
              </w:rPr>
              <w:t xml:space="preserve">https://www.sat.gob.mx/personas/iniciar-sesion </w:t>
            </w:r>
            <w:r w:rsidRPr="004465D3">
              <w:rPr>
                <w:lang w:val="es-MX"/>
              </w:rPr>
              <w:t xml:space="preserve">captura tu </w:t>
            </w:r>
            <w:r w:rsidRPr="004465D3">
              <w:rPr>
                <w:b/>
                <w:lang w:val="es-MX"/>
              </w:rPr>
              <w:t>e.firma</w:t>
            </w:r>
            <w:r w:rsidRPr="004465D3">
              <w:rPr>
                <w:lang w:val="es-MX"/>
              </w:rPr>
              <w:t xml:space="preserve"> o </w:t>
            </w:r>
            <w:r w:rsidRPr="004465D3">
              <w:rPr>
                <w:b/>
                <w:lang w:val="es-MX"/>
              </w:rPr>
              <w:t>contraseña</w:t>
            </w:r>
            <w:r w:rsidRPr="004465D3">
              <w:rPr>
                <w:lang w:val="es-MX"/>
              </w:rPr>
              <w:t xml:space="preserve">; selecciona </w:t>
            </w:r>
            <w:r w:rsidRPr="004465D3">
              <w:rPr>
                <w:b/>
                <w:lang w:val="es-MX"/>
              </w:rPr>
              <w:t>Enviar</w:t>
            </w:r>
            <w:r w:rsidRPr="004465D3">
              <w:rPr>
                <w:lang w:val="es-MX"/>
              </w:rPr>
              <w:t xml:space="preserve">; elige </w:t>
            </w:r>
            <w:r w:rsidRPr="004465D3">
              <w:rPr>
                <w:b/>
                <w:lang w:val="es-MX"/>
              </w:rPr>
              <w:t>Mis notificaciones</w:t>
            </w:r>
            <w:r w:rsidRPr="004465D3">
              <w:rPr>
                <w:lang w:val="es-MX"/>
              </w:rPr>
              <w:t xml:space="preserve"> y descargar tu oficio de resolución. </w:t>
            </w:r>
          </w:p>
        </w:tc>
      </w:tr>
      <w:tr w:rsidR="00EC2959" w:rsidRPr="004465D3" w14:paraId="084B8010" w14:textId="77777777" w:rsidTr="00A12C5A">
        <w:tblPrEx>
          <w:tblCellMar>
            <w:top w:w="0" w:type="dxa"/>
            <w:bottom w:w="0" w:type="dxa"/>
          </w:tblCellMar>
        </w:tblPrEx>
        <w:trPr>
          <w:trHeight w:val="20"/>
        </w:trPr>
        <w:tc>
          <w:tcPr>
            <w:tcW w:w="1728" w:type="pct"/>
            <w:gridSpan w:val="2"/>
            <w:tcBorders>
              <w:top w:val="single" w:sz="6" w:space="0" w:color="auto"/>
              <w:left w:val="single" w:sz="6" w:space="0" w:color="auto"/>
              <w:bottom w:val="single" w:sz="6" w:space="0" w:color="auto"/>
              <w:right w:val="single" w:sz="6" w:space="0" w:color="auto"/>
            </w:tcBorders>
            <w:shd w:val="clear" w:color="auto" w:fill="C0C0C0"/>
          </w:tcPr>
          <w:p w14:paraId="49DC63FE" w14:textId="77777777" w:rsidR="00EC2959" w:rsidRPr="004465D3" w:rsidRDefault="00EC2959" w:rsidP="00A12C5A">
            <w:pPr>
              <w:pStyle w:val="Texto"/>
              <w:spacing w:after="70"/>
              <w:ind w:firstLine="0"/>
              <w:jc w:val="center"/>
              <w:rPr>
                <w:b/>
                <w:lang w:val="es-MX"/>
              </w:rPr>
            </w:pPr>
            <w:r w:rsidRPr="004465D3">
              <w:rPr>
                <w:b/>
                <w:lang w:val="es-MX"/>
              </w:rPr>
              <w:lastRenderedPageBreak/>
              <w:t>Plazo máximo para que el SAT resuelva el trámite o servicio</w:t>
            </w:r>
          </w:p>
        </w:tc>
        <w:tc>
          <w:tcPr>
            <w:tcW w:w="1651" w:type="pct"/>
            <w:gridSpan w:val="3"/>
            <w:tcBorders>
              <w:top w:val="single" w:sz="6" w:space="0" w:color="auto"/>
              <w:left w:val="single" w:sz="6" w:space="0" w:color="auto"/>
              <w:bottom w:val="single" w:sz="6" w:space="0" w:color="auto"/>
              <w:right w:val="single" w:sz="6" w:space="0" w:color="auto"/>
            </w:tcBorders>
            <w:shd w:val="clear" w:color="auto" w:fill="C0C0C0"/>
          </w:tcPr>
          <w:p w14:paraId="26F4F2A6" w14:textId="77777777" w:rsidR="00EC2959" w:rsidRPr="004465D3" w:rsidRDefault="00EC2959" w:rsidP="00A12C5A">
            <w:pPr>
              <w:pStyle w:val="Texto"/>
              <w:spacing w:after="70"/>
              <w:ind w:firstLine="0"/>
              <w:jc w:val="center"/>
              <w:rPr>
                <w:b/>
                <w:lang w:val="es-MX"/>
              </w:rPr>
            </w:pPr>
            <w:r w:rsidRPr="004465D3">
              <w:rPr>
                <w:b/>
                <w:lang w:val="es-MX"/>
              </w:rPr>
              <w:t>Plazo máximo para que el SAT solicite información adicional</w:t>
            </w:r>
          </w:p>
        </w:tc>
        <w:tc>
          <w:tcPr>
            <w:tcW w:w="1621" w:type="pct"/>
            <w:gridSpan w:val="2"/>
            <w:tcBorders>
              <w:top w:val="single" w:sz="6" w:space="0" w:color="auto"/>
              <w:left w:val="single" w:sz="6" w:space="0" w:color="auto"/>
              <w:bottom w:val="single" w:sz="6" w:space="0" w:color="auto"/>
              <w:right w:val="single" w:sz="6" w:space="0" w:color="auto"/>
            </w:tcBorders>
            <w:shd w:val="clear" w:color="auto" w:fill="C0C0C0"/>
          </w:tcPr>
          <w:p w14:paraId="1E0D88F2" w14:textId="77777777" w:rsidR="00EC2959" w:rsidRPr="004465D3" w:rsidRDefault="00EC2959" w:rsidP="00A12C5A">
            <w:pPr>
              <w:pStyle w:val="Texto"/>
              <w:spacing w:after="70"/>
              <w:ind w:firstLine="0"/>
              <w:jc w:val="center"/>
              <w:rPr>
                <w:b/>
                <w:lang w:val="es-MX"/>
              </w:rPr>
            </w:pPr>
            <w:r w:rsidRPr="004465D3">
              <w:rPr>
                <w:b/>
                <w:lang w:val="es-MX"/>
              </w:rPr>
              <w:t>Plazo máximo para cumplir con la información solicitada</w:t>
            </w:r>
          </w:p>
        </w:tc>
      </w:tr>
      <w:tr w:rsidR="00EC2959" w:rsidRPr="004465D3" w14:paraId="01AD383A" w14:textId="77777777" w:rsidTr="00A12C5A">
        <w:tblPrEx>
          <w:tblCellMar>
            <w:top w:w="0" w:type="dxa"/>
            <w:bottom w:w="0" w:type="dxa"/>
          </w:tblCellMar>
        </w:tblPrEx>
        <w:trPr>
          <w:trHeight w:val="20"/>
        </w:trPr>
        <w:tc>
          <w:tcPr>
            <w:tcW w:w="1728" w:type="pct"/>
            <w:gridSpan w:val="2"/>
            <w:tcBorders>
              <w:top w:val="single" w:sz="6" w:space="0" w:color="auto"/>
              <w:left w:val="single" w:sz="6" w:space="0" w:color="auto"/>
              <w:bottom w:val="single" w:sz="6" w:space="0" w:color="auto"/>
              <w:right w:val="single" w:sz="6" w:space="0" w:color="auto"/>
            </w:tcBorders>
          </w:tcPr>
          <w:p w14:paraId="537C989D" w14:textId="77777777" w:rsidR="00EC2959" w:rsidRPr="004465D3" w:rsidRDefault="00EC2959" w:rsidP="00A12C5A">
            <w:pPr>
              <w:pStyle w:val="Texto"/>
              <w:spacing w:after="70"/>
              <w:ind w:firstLine="0"/>
              <w:rPr>
                <w:lang w:val="es-MX"/>
              </w:rPr>
            </w:pPr>
            <w:r w:rsidRPr="004465D3">
              <w:rPr>
                <w:lang w:val="es-MX"/>
              </w:rPr>
              <w:t>5 días hábiles.</w:t>
            </w:r>
          </w:p>
        </w:tc>
        <w:tc>
          <w:tcPr>
            <w:tcW w:w="1651" w:type="pct"/>
            <w:gridSpan w:val="3"/>
            <w:tcBorders>
              <w:top w:val="single" w:sz="6" w:space="0" w:color="auto"/>
              <w:left w:val="single" w:sz="6" w:space="0" w:color="auto"/>
              <w:bottom w:val="single" w:sz="6" w:space="0" w:color="auto"/>
              <w:right w:val="single" w:sz="6" w:space="0" w:color="auto"/>
            </w:tcBorders>
          </w:tcPr>
          <w:p w14:paraId="6DF79EB7" w14:textId="77777777" w:rsidR="00EC2959" w:rsidRPr="004465D3" w:rsidRDefault="00EC2959" w:rsidP="00A12C5A">
            <w:pPr>
              <w:pStyle w:val="Texto"/>
              <w:spacing w:after="70"/>
              <w:ind w:firstLine="0"/>
              <w:rPr>
                <w:lang w:val="es-MX"/>
              </w:rPr>
            </w:pPr>
            <w:r w:rsidRPr="004465D3">
              <w:rPr>
                <w:lang w:val="es-MX"/>
              </w:rPr>
              <w:t>5 días hábiles.</w:t>
            </w:r>
          </w:p>
        </w:tc>
        <w:tc>
          <w:tcPr>
            <w:tcW w:w="1621" w:type="pct"/>
            <w:gridSpan w:val="2"/>
            <w:tcBorders>
              <w:top w:val="single" w:sz="6" w:space="0" w:color="auto"/>
              <w:left w:val="single" w:sz="6" w:space="0" w:color="auto"/>
              <w:bottom w:val="single" w:sz="6" w:space="0" w:color="auto"/>
              <w:right w:val="single" w:sz="6" w:space="0" w:color="auto"/>
            </w:tcBorders>
          </w:tcPr>
          <w:p w14:paraId="4F90D0F5" w14:textId="77777777" w:rsidR="00EC2959" w:rsidRPr="004465D3" w:rsidRDefault="00EC2959" w:rsidP="00A12C5A">
            <w:pPr>
              <w:pStyle w:val="Texto"/>
              <w:spacing w:after="70"/>
              <w:ind w:firstLine="0"/>
              <w:rPr>
                <w:lang w:val="es-MX"/>
              </w:rPr>
            </w:pPr>
            <w:r w:rsidRPr="004465D3">
              <w:rPr>
                <w:lang w:val="es-MX"/>
              </w:rPr>
              <w:t>10 días hábiles.</w:t>
            </w:r>
          </w:p>
        </w:tc>
      </w:tr>
      <w:tr w:rsidR="00EC2959" w:rsidRPr="004465D3" w14:paraId="57417615"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shd w:val="clear" w:color="auto" w:fill="C0C0C0"/>
          </w:tcPr>
          <w:p w14:paraId="6D52A7CA" w14:textId="77777777" w:rsidR="00EC2959" w:rsidRPr="004465D3" w:rsidRDefault="00EC2959" w:rsidP="00A12C5A">
            <w:pPr>
              <w:pStyle w:val="Texto"/>
              <w:spacing w:after="70"/>
              <w:ind w:firstLine="0"/>
              <w:jc w:val="center"/>
              <w:rPr>
                <w:b/>
                <w:lang w:val="es-MX"/>
              </w:rPr>
            </w:pPr>
            <w:r w:rsidRPr="004465D3">
              <w:rPr>
                <w:b/>
                <w:lang w:val="es-MX"/>
              </w:rPr>
              <w:t>¿Qué documento obtengo al finalizar el trámite o servicio?</w:t>
            </w:r>
          </w:p>
        </w:tc>
        <w:tc>
          <w:tcPr>
            <w:tcW w:w="2647" w:type="pct"/>
            <w:gridSpan w:val="3"/>
            <w:tcBorders>
              <w:top w:val="single" w:sz="6" w:space="0" w:color="auto"/>
              <w:left w:val="single" w:sz="6" w:space="0" w:color="auto"/>
              <w:bottom w:val="single" w:sz="6" w:space="0" w:color="auto"/>
              <w:right w:val="single" w:sz="6" w:space="0" w:color="auto"/>
            </w:tcBorders>
            <w:shd w:val="clear" w:color="auto" w:fill="C0C0C0"/>
          </w:tcPr>
          <w:p w14:paraId="16FBDC5C" w14:textId="77777777" w:rsidR="00EC2959" w:rsidRPr="004465D3" w:rsidRDefault="00EC2959" w:rsidP="00A12C5A">
            <w:pPr>
              <w:pStyle w:val="Texto"/>
              <w:spacing w:after="70"/>
              <w:ind w:firstLine="0"/>
              <w:jc w:val="center"/>
              <w:rPr>
                <w:b/>
                <w:lang w:val="es-MX"/>
              </w:rPr>
            </w:pPr>
            <w:r w:rsidRPr="004465D3">
              <w:rPr>
                <w:b/>
                <w:lang w:val="es-MX"/>
              </w:rPr>
              <w:t>¿Cuál es la vigencia del trámite o servicio?</w:t>
            </w:r>
          </w:p>
        </w:tc>
      </w:tr>
      <w:tr w:rsidR="00EC2959" w:rsidRPr="004465D3" w14:paraId="3C3341E4"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tcPr>
          <w:p w14:paraId="055BFA78" w14:textId="77777777" w:rsidR="00EC2959" w:rsidRPr="004465D3" w:rsidRDefault="00EC2959" w:rsidP="00A12C5A">
            <w:pPr>
              <w:pStyle w:val="Texto"/>
              <w:numPr>
                <w:ilvl w:val="0"/>
                <w:numId w:val="122"/>
              </w:numPr>
              <w:spacing w:after="70"/>
              <w:ind w:left="360"/>
              <w:rPr>
                <w:lang w:val="es-MX"/>
              </w:rPr>
            </w:pPr>
            <w:r w:rsidRPr="004465D3">
              <w:rPr>
                <w:lang w:val="es-MX"/>
              </w:rPr>
              <w:t>Acuse de recepción.</w:t>
            </w:r>
          </w:p>
          <w:p w14:paraId="34A48438" w14:textId="77777777" w:rsidR="00EC2959" w:rsidRPr="004465D3" w:rsidRDefault="00EC2959" w:rsidP="00A12C5A">
            <w:pPr>
              <w:pStyle w:val="Texto"/>
              <w:numPr>
                <w:ilvl w:val="0"/>
                <w:numId w:val="122"/>
              </w:numPr>
              <w:spacing w:after="70"/>
              <w:ind w:left="360"/>
              <w:rPr>
                <w:lang w:val="es-MX"/>
              </w:rPr>
            </w:pPr>
            <w:r w:rsidRPr="004465D3">
              <w:rPr>
                <w:lang w:val="es-MX"/>
              </w:rPr>
              <w:t>Oficio de resolución (autorización o rechazo).</w:t>
            </w:r>
          </w:p>
          <w:p w14:paraId="26711BC8" w14:textId="77777777" w:rsidR="00EC2959" w:rsidRPr="004465D3" w:rsidRDefault="00EC2959" w:rsidP="00A12C5A">
            <w:pPr>
              <w:pStyle w:val="Texto"/>
              <w:numPr>
                <w:ilvl w:val="0"/>
                <w:numId w:val="122"/>
              </w:numPr>
              <w:spacing w:after="70"/>
              <w:ind w:left="360"/>
              <w:rPr>
                <w:lang w:val="es-MX"/>
              </w:rPr>
            </w:pPr>
            <w:r w:rsidRPr="004465D3">
              <w:rPr>
                <w:lang w:val="es-MX"/>
              </w:rPr>
              <w:t>En su caso, requerimiento de información.</w:t>
            </w:r>
          </w:p>
          <w:p w14:paraId="5C438D6A" w14:textId="77777777" w:rsidR="00EC2959" w:rsidRPr="004465D3" w:rsidRDefault="00EC2959" w:rsidP="00A12C5A">
            <w:pPr>
              <w:pStyle w:val="Texto"/>
              <w:numPr>
                <w:ilvl w:val="0"/>
                <w:numId w:val="122"/>
              </w:numPr>
              <w:spacing w:after="70"/>
              <w:ind w:left="360"/>
              <w:rPr>
                <w:lang w:val="es-MX"/>
              </w:rPr>
            </w:pPr>
            <w:r w:rsidRPr="004465D3">
              <w:rPr>
                <w:lang w:val="es-MX"/>
              </w:rPr>
              <w:t>Dictamen de uso de imagen y diseño, acompañado de sus anexos, excepto cuando se trate de renovación y el diseño al que se refiere la fracción II de la regla 5.2.6. de la RMF, no haya sufrido cambios, o bien la etiqueta del producto no se haya modificado.</w:t>
            </w:r>
          </w:p>
        </w:tc>
        <w:tc>
          <w:tcPr>
            <w:tcW w:w="2647" w:type="pct"/>
            <w:gridSpan w:val="3"/>
            <w:tcBorders>
              <w:top w:val="single" w:sz="6" w:space="0" w:color="auto"/>
              <w:left w:val="single" w:sz="6" w:space="0" w:color="auto"/>
              <w:bottom w:val="single" w:sz="6" w:space="0" w:color="auto"/>
              <w:right w:val="single" w:sz="6" w:space="0" w:color="auto"/>
            </w:tcBorders>
          </w:tcPr>
          <w:p w14:paraId="2694F978" w14:textId="77777777" w:rsidR="00EC2959" w:rsidRPr="004465D3" w:rsidRDefault="00EC2959" w:rsidP="00A12C5A">
            <w:pPr>
              <w:pStyle w:val="Texto"/>
              <w:spacing w:after="70"/>
              <w:ind w:firstLine="0"/>
              <w:rPr>
                <w:lang w:val="es-MX"/>
              </w:rPr>
            </w:pPr>
            <w:r w:rsidRPr="004465D3">
              <w:rPr>
                <w:lang w:val="es-MX"/>
              </w:rPr>
              <w:t>Indefinida.</w:t>
            </w:r>
          </w:p>
        </w:tc>
      </w:tr>
      <w:tr w:rsidR="00EC2959" w:rsidRPr="004465D3" w14:paraId="1083C97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573A4BE" w14:textId="77777777" w:rsidR="00EC2959" w:rsidRPr="004465D3" w:rsidRDefault="00EC2959" w:rsidP="00A12C5A">
            <w:pPr>
              <w:pStyle w:val="Texto"/>
              <w:spacing w:after="70"/>
              <w:ind w:firstLine="0"/>
              <w:jc w:val="center"/>
              <w:rPr>
                <w:b/>
                <w:lang w:val="es-MX"/>
              </w:rPr>
            </w:pPr>
            <w:r w:rsidRPr="004465D3">
              <w:rPr>
                <w:b/>
                <w:lang w:val="es-MX"/>
              </w:rPr>
              <w:t>CANALES DE ATENCIÓN</w:t>
            </w:r>
          </w:p>
        </w:tc>
      </w:tr>
      <w:tr w:rsidR="00EC2959" w:rsidRPr="004465D3" w14:paraId="4C69966F"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shd w:val="clear" w:color="auto" w:fill="C0C0C0"/>
          </w:tcPr>
          <w:p w14:paraId="2AD5B0A8" w14:textId="77777777" w:rsidR="00EC2959" w:rsidRPr="004465D3" w:rsidRDefault="00EC2959" w:rsidP="00A12C5A">
            <w:pPr>
              <w:pStyle w:val="Texto"/>
              <w:spacing w:after="70"/>
              <w:ind w:firstLine="0"/>
              <w:jc w:val="center"/>
              <w:rPr>
                <w:b/>
                <w:lang w:val="es-MX"/>
              </w:rPr>
            </w:pPr>
            <w:r w:rsidRPr="004465D3">
              <w:rPr>
                <w:b/>
                <w:lang w:val="es-MX"/>
              </w:rPr>
              <w:t>Consultas y dudas</w:t>
            </w:r>
          </w:p>
        </w:tc>
        <w:tc>
          <w:tcPr>
            <w:tcW w:w="2647" w:type="pct"/>
            <w:gridSpan w:val="3"/>
            <w:tcBorders>
              <w:top w:val="single" w:sz="6" w:space="0" w:color="auto"/>
              <w:left w:val="single" w:sz="6" w:space="0" w:color="auto"/>
              <w:bottom w:val="single" w:sz="6" w:space="0" w:color="auto"/>
              <w:right w:val="single" w:sz="6" w:space="0" w:color="auto"/>
            </w:tcBorders>
            <w:shd w:val="clear" w:color="auto" w:fill="C0C0C0"/>
          </w:tcPr>
          <w:p w14:paraId="62E6D440" w14:textId="77777777" w:rsidR="00EC2959" w:rsidRPr="004465D3" w:rsidRDefault="00EC2959" w:rsidP="00A12C5A">
            <w:pPr>
              <w:pStyle w:val="Texto"/>
              <w:spacing w:after="70"/>
              <w:ind w:firstLine="0"/>
              <w:jc w:val="center"/>
              <w:rPr>
                <w:b/>
                <w:lang w:val="es-MX"/>
              </w:rPr>
            </w:pPr>
            <w:r w:rsidRPr="004465D3">
              <w:rPr>
                <w:b/>
                <w:lang w:val="es-MX"/>
              </w:rPr>
              <w:t>Quejas y denuncias</w:t>
            </w:r>
          </w:p>
        </w:tc>
      </w:tr>
      <w:tr w:rsidR="00EC2959" w:rsidRPr="004465D3" w14:paraId="573947E5" w14:textId="77777777" w:rsidTr="00A12C5A">
        <w:tblPrEx>
          <w:tblCellMar>
            <w:top w:w="0" w:type="dxa"/>
            <w:bottom w:w="0" w:type="dxa"/>
          </w:tblCellMar>
        </w:tblPrEx>
        <w:trPr>
          <w:trHeight w:val="20"/>
        </w:trPr>
        <w:tc>
          <w:tcPr>
            <w:tcW w:w="2353" w:type="pct"/>
            <w:gridSpan w:val="4"/>
            <w:tcBorders>
              <w:top w:val="single" w:sz="6" w:space="0" w:color="auto"/>
              <w:left w:val="single" w:sz="6" w:space="0" w:color="auto"/>
              <w:bottom w:val="single" w:sz="6" w:space="0" w:color="auto"/>
              <w:right w:val="single" w:sz="6" w:space="0" w:color="auto"/>
            </w:tcBorders>
          </w:tcPr>
          <w:p w14:paraId="09BCEB7B" w14:textId="77777777" w:rsidR="00EC2959" w:rsidRPr="004465D3" w:rsidRDefault="00EC2959" w:rsidP="00A12C5A">
            <w:pPr>
              <w:pStyle w:val="Texto"/>
              <w:numPr>
                <w:ilvl w:val="0"/>
                <w:numId w:val="123"/>
              </w:numPr>
              <w:spacing w:after="70"/>
              <w:ind w:left="360"/>
              <w:rPr>
                <w:szCs w:val="18"/>
              </w:rPr>
            </w:pPr>
            <w:proofErr w:type="spellStart"/>
            <w:r w:rsidRPr="004465D3">
              <w:rPr>
                <w:szCs w:val="18"/>
              </w:rPr>
              <w:t>MarcaSAT</w:t>
            </w:r>
            <w:proofErr w:type="spellEnd"/>
            <w:r w:rsidRPr="004465D3">
              <w:rPr>
                <w:szCs w:val="18"/>
              </w:rPr>
              <w:t xml:space="preserve"> de lunes a viernes de 8:00 a 18:30 </w:t>
            </w:r>
            <w:proofErr w:type="spellStart"/>
            <w:r w:rsidRPr="004465D3">
              <w:rPr>
                <w:szCs w:val="18"/>
              </w:rPr>
              <w:t>hrs</w:t>
            </w:r>
            <w:proofErr w:type="spellEnd"/>
            <w:r w:rsidRPr="004465D3">
              <w:rPr>
                <w:szCs w:val="18"/>
              </w:rPr>
              <w:t>, excepto días inhábiles:</w:t>
            </w:r>
          </w:p>
          <w:p w14:paraId="2FA28847" w14:textId="77777777" w:rsidR="00EC2959" w:rsidRPr="004465D3" w:rsidRDefault="00EC2959" w:rsidP="00A12C5A">
            <w:pPr>
              <w:pStyle w:val="Texto"/>
              <w:spacing w:after="70"/>
              <w:ind w:left="360" w:hanging="360"/>
              <w:rPr>
                <w:szCs w:val="18"/>
              </w:rPr>
            </w:pPr>
            <w:r>
              <w:rPr>
                <w:szCs w:val="18"/>
              </w:rPr>
              <w:tab/>
            </w:r>
            <w:r w:rsidRPr="004465D3">
              <w:rPr>
                <w:szCs w:val="18"/>
              </w:rPr>
              <w:t>Atención telefónica: desde cualquier parte del país 55 627 22 728 y para el exterior del país (+52) 55 627 22 728 y solicitar que lo transfieran a la línea de atención de marbetes precintos y códigos de seguridad.</w:t>
            </w:r>
          </w:p>
          <w:p w14:paraId="0952E749" w14:textId="77777777" w:rsidR="00EC2959" w:rsidRPr="004465D3" w:rsidRDefault="00EC2959" w:rsidP="00A12C5A">
            <w:pPr>
              <w:pStyle w:val="Texto"/>
              <w:spacing w:after="70"/>
              <w:ind w:left="360" w:hanging="360"/>
              <w:rPr>
                <w:szCs w:val="18"/>
              </w:rPr>
            </w:pPr>
            <w:r>
              <w:rPr>
                <w:szCs w:val="18"/>
              </w:rPr>
              <w:tab/>
            </w:r>
            <w:r w:rsidRPr="004465D3">
              <w:rPr>
                <w:szCs w:val="18"/>
              </w:rPr>
              <w:t xml:space="preserve">Vía Chat: </w:t>
            </w:r>
            <w:r w:rsidRPr="004465D3">
              <w:rPr>
                <w:szCs w:val="18"/>
                <w:u w:val="single"/>
              </w:rPr>
              <w:t xml:space="preserve">http://chat.sat.gob.mx </w:t>
            </w:r>
          </w:p>
        </w:tc>
        <w:tc>
          <w:tcPr>
            <w:tcW w:w="2647" w:type="pct"/>
            <w:gridSpan w:val="3"/>
            <w:tcBorders>
              <w:top w:val="single" w:sz="6" w:space="0" w:color="auto"/>
              <w:left w:val="single" w:sz="6" w:space="0" w:color="auto"/>
              <w:bottom w:val="single" w:sz="6" w:space="0" w:color="auto"/>
              <w:right w:val="single" w:sz="6" w:space="0" w:color="auto"/>
            </w:tcBorders>
          </w:tcPr>
          <w:p w14:paraId="4C7F86AE" w14:textId="77777777" w:rsidR="00EC2959" w:rsidRPr="004465D3" w:rsidRDefault="00EC2959" w:rsidP="00A12C5A">
            <w:pPr>
              <w:pStyle w:val="Texto"/>
              <w:numPr>
                <w:ilvl w:val="0"/>
                <w:numId w:val="124"/>
              </w:numPr>
              <w:spacing w:after="70"/>
              <w:ind w:left="360"/>
              <w:rPr>
                <w:lang w:val="es-MX"/>
              </w:rPr>
            </w:pPr>
            <w:r w:rsidRPr="004465D3">
              <w:rPr>
                <w:lang w:val="es-MX"/>
              </w:rPr>
              <w:t xml:space="preserve">Quejas y Denuncias SAT, desde cualquier parte del país: 55 885 22 222 y para el exterior del país </w:t>
            </w:r>
            <w:r>
              <w:rPr>
                <w:lang w:val="es-MX"/>
              </w:rPr>
              <w:t xml:space="preserve"> </w:t>
            </w:r>
            <w:r w:rsidRPr="004465D3">
              <w:rPr>
                <w:lang w:val="es-MX"/>
              </w:rPr>
              <w:t>(+52) 55 885 22 222 (quejas y denuncias).</w:t>
            </w:r>
          </w:p>
          <w:p w14:paraId="535E8CAA" w14:textId="77777777" w:rsidR="00EC2959" w:rsidRPr="004465D3" w:rsidRDefault="00EC2959" w:rsidP="00A12C5A">
            <w:pPr>
              <w:pStyle w:val="Texto"/>
              <w:numPr>
                <w:ilvl w:val="0"/>
                <w:numId w:val="124"/>
              </w:numPr>
              <w:spacing w:after="70"/>
              <w:ind w:left="360"/>
              <w:rPr>
                <w:lang w:val="es-MX"/>
              </w:rPr>
            </w:pPr>
            <w:r w:rsidRPr="004465D3">
              <w:rPr>
                <w:lang w:val="es-MX"/>
              </w:rPr>
              <w:t xml:space="preserve">Correo electrónico: </w:t>
            </w:r>
            <w:r w:rsidRPr="004465D3">
              <w:rPr>
                <w:u w:val="single"/>
                <w:lang w:val="es-MX"/>
              </w:rPr>
              <w:t>denuncias@sat.gob.mx</w:t>
            </w:r>
          </w:p>
          <w:p w14:paraId="6D472C39" w14:textId="77777777" w:rsidR="00EC2959" w:rsidRPr="004465D3" w:rsidRDefault="00EC2959" w:rsidP="00A12C5A">
            <w:pPr>
              <w:pStyle w:val="Texto"/>
              <w:numPr>
                <w:ilvl w:val="0"/>
                <w:numId w:val="124"/>
              </w:numPr>
              <w:spacing w:after="70"/>
              <w:ind w:left="360"/>
              <w:rPr>
                <w:lang w:val="es-MX"/>
              </w:rPr>
            </w:pPr>
            <w:r w:rsidRPr="004465D3">
              <w:rPr>
                <w:lang w:val="es-MX"/>
              </w:rPr>
              <w:t>En el Portal del SAT:</w:t>
            </w:r>
          </w:p>
          <w:p w14:paraId="5E787812" w14:textId="77777777" w:rsidR="00EC2959" w:rsidRPr="004465D3" w:rsidRDefault="00EC2959" w:rsidP="00A12C5A">
            <w:pPr>
              <w:pStyle w:val="Texto"/>
              <w:spacing w:after="70"/>
              <w:ind w:left="360" w:hanging="360"/>
              <w:rPr>
                <w:u w:val="single"/>
                <w:lang w:val="es-MX"/>
              </w:rPr>
            </w:pPr>
            <w:r w:rsidRPr="00901F1E">
              <w:rPr>
                <w:lang w:val="es-MX"/>
              </w:rPr>
              <w:tab/>
            </w:r>
            <w:r w:rsidRPr="004465D3">
              <w:rPr>
                <w:u w:val="single"/>
                <w:lang w:val="es-MX"/>
              </w:rPr>
              <w:t>https://www.sat.gob.mx/aplicacion/50409/presenta-tu-queja-o-denuncia</w:t>
            </w:r>
          </w:p>
          <w:p w14:paraId="4EA343FF" w14:textId="77777777" w:rsidR="00EC2959" w:rsidRPr="004465D3" w:rsidRDefault="00EC2959" w:rsidP="00A12C5A">
            <w:pPr>
              <w:pStyle w:val="Texto"/>
              <w:numPr>
                <w:ilvl w:val="0"/>
                <w:numId w:val="125"/>
              </w:numPr>
              <w:spacing w:after="70"/>
              <w:ind w:left="360"/>
              <w:rPr>
                <w:lang w:val="es-MX"/>
              </w:rPr>
            </w:pPr>
            <w:r w:rsidRPr="004465D3">
              <w:rPr>
                <w:lang w:val="es-MX"/>
              </w:rPr>
              <w:t>Teléfonos rojos ubicados en las oficinas del SAT.</w:t>
            </w:r>
          </w:p>
          <w:p w14:paraId="68747855" w14:textId="77777777" w:rsidR="00EC2959" w:rsidRPr="004465D3" w:rsidRDefault="00EC2959" w:rsidP="00A12C5A">
            <w:pPr>
              <w:pStyle w:val="Texto"/>
              <w:numPr>
                <w:ilvl w:val="0"/>
                <w:numId w:val="125"/>
              </w:numPr>
              <w:spacing w:after="70"/>
              <w:ind w:left="360"/>
              <w:rPr>
                <w:lang w:val="es-MX"/>
              </w:rPr>
            </w:pPr>
            <w:r w:rsidRPr="004465D3">
              <w:rPr>
                <w:lang w:val="es-MX"/>
              </w:rPr>
              <w:t>MarcaSAT 55 627 22 728 opción 8.</w:t>
            </w:r>
          </w:p>
        </w:tc>
      </w:tr>
      <w:tr w:rsidR="00EC2959" w:rsidRPr="004465D3" w14:paraId="38EB0E9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B87EF10" w14:textId="77777777" w:rsidR="00EC2959" w:rsidRPr="004465D3" w:rsidRDefault="00EC2959" w:rsidP="00A12C5A">
            <w:pPr>
              <w:pStyle w:val="Texto"/>
              <w:spacing w:after="70"/>
              <w:ind w:firstLine="0"/>
              <w:jc w:val="center"/>
              <w:rPr>
                <w:b/>
                <w:lang w:val="es-MX"/>
              </w:rPr>
            </w:pPr>
            <w:r w:rsidRPr="004465D3">
              <w:rPr>
                <w:b/>
                <w:lang w:val="es-MX"/>
              </w:rPr>
              <w:t>Información adicional</w:t>
            </w:r>
          </w:p>
        </w:tc>
      </w:tr>
      <w:tr w:rsidR="00EC2959" w:rsidRPr="004465D3" w14:paraId="64DED5F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C9C2953" w14:textId="77777777" w:rsidR="00EC2959" w:rsidRPr="004465D3" w:rsidRDefault="00EC2959" w:rsidP="00A12C5A">
            <w:pPr>
              <w:pStyle w:val="Texto"/>
              <w:numPr>
                <w:ilvl w:val="0"/>
                <w:numId w:val="126"/>
              </w:numPr>
              <w:spacing w:after="40"/>
              <w:ind w:left="360"/>
              <w:rPr>
                <w:lang w:val="es-MX"/>
              </w:rPr>
            </w:pPr>
            <w:r w:rsidRPr="004465D3">
              <w:rPr>
                <w:lang w:val="es-MX"/>
              </w:rPr>
              <w:t>En caso de que desees solicitar folios autorizados para la impresión de marbetes electrónicos para una marca distinta, debes presentar una nueva solicitud en términos de esta ficha.</w:t>
            </w:r>
          </w:p>
          <w:p w14:paraId="7DEA26E5" w14:textId="77777777" w:rsidR="00EC2959" w:rsidRPr="004465D3" w:rsidRDefault="00EC2959" w:rsidP="00A12C5A">
            <w:pPr>
              <w:pStyle w:val="Texto"/>
              <w:numPr>
                <w:ilvl w:val="0"/>
                <w:numId w:val="126"/>
              </w:numPr>
              <w:spacing w:after="40"/>
              <w:ind w:left="360"/>
              <w:rPr>
                <w:lang w:val="es-MX"/>
              </w:rPr>
            </w:pPr>
            <w:r w:rsidRPr="004465D3">
              <w:rPr>
                <w:lang w:val="es-MX"/>
              </w:rPr>
              <w:t>La autoridad en un plazo de 5 días hábiles podrá requerirte información adicional con la finalidad de verificar los requisitos a los que se refiere esta ficha, la cual deberás proporcionar en un plazo de 10 días hábiles, contados a partir de la notificación del requerimiento, en el supuesto de que no desahogues dicho requerimiento en tiempo y forma, se tendrá por no presentada la solicitud.</w:t>
            </w:r>
          </w:p>
          <w:p w14:paraId="1AE325EA" w14:textId="77777777" w:rsidR="00EC2959" w:rsidRPr="004465D3" w:rsidRDefault="00EC2959" w:rsidP="00A12C5A">
            <w:pPr>
              <w:pStyle w:val="Texto"/>
              <w:numPr>
                <w:ilvl w:val="0"/>
                <w:numId w:val="126"/>
              </w:numPr>
              <w:spacing w:after="40"/>
              <w:ind w:left="360"/>
              <w:rPr>
                <w:lang w:val="es-MX"/>
              </w:rPr>
            </w:pPr>
            <w:r w:rsidRPr="004465D3">
              <w:rPr>
                <w:lang w:val="es-MX"/>
              </w:rPr>
              <w:t xml:space="preserve">Para el cumplimiento del requisito señalado en el numeral 2 del apartado de </w:t>
            </w:r>
            <w:r w:rsidRPr="004465D3">
              <w:rPr>
                <w:b/>
                <w:lang w:val="es-MX"/>
              </w:rPr>
              <w:t>¿Qué requisitos debo cumplir?</w:t>
            </w:r>
            <w:r w:rsidRPr="004465D3">
              <w:rPr>
                <w:lang w:val="es-MX"/>
              </w:rPr>
              <w:t xml:space="preserve"> de esta ficha, referente al cumplimiento de la cantidad igual o superior de 100,000 marbetes físicos solicitados y adheridos en el ejercicio inmediato anterior, se podrá cumplir, con la suma de los marbetes físicos adheridos a los productos de la misma categoría o familia en sus diferentes presentaciones.</w:t>
            </w:r>
          </w:p>
          <w:p w14:paraId="17324C44" w14:textId="77777777" w:rsidR="00EC2959" w:rsidRPr="004465D3" w:rsidRDefault="00EC2959" w:rsidP="00A12C5A">
            <w:pPr>
              <w:pStyle w:val="Texto"/>
              <w:numPr>
                <w:ilvl w:val="0"/>
                <w:numId w:val="126"/>
              </w:numPr>
              <w:spacing w:after="40"/>
              <w:ind w:left="360"/>
              <w:rPr>
                <w:lang w:val="es-MX"/>
              </w:rPr>
            </w:pPr>
            <w:r w:rsidRPr="004465D3">
              <w:rPr>
                <w:lang w:val="es-MX"/>
              </w:rPr>
              <w:t xml:space="preserve">El Dictamen de uso de imagen y diseño y sus anexos tendrán vigencia hasta el 31 de diciembre de cada ejercicio fiscal, por lo que, dentro de los 15 días hábiles previos a su vencimiento, debes solicitar a esta autoridad a través del Portal del SAT, la </w:t>
            </w:r>
            <w:r w:rsidRPr="004465D3">
              <w:t>renovación del referido Dictamen. En el supuesto de que el diseño del marbete electrónico a que se refiere la fracción II de la regla 5.2.6. de la RMF,</w:t>
            </w:r>
            <w:r w:rsidRPr="004465D3">
              <w:rPr>
                <w:lang w:val="es-MX"/>
              </w:rPr>
              <w:t xml:space="preserve"> </w:t>
            </w:r>
            <w:r w:rsidRPr="004465D3">
              <w:t xml:space="preserve">no se modifique y la etiqueta o </w:t>
            </w:r>
            <w:proofErr w:type="spellStart"/>
            <w:r w:rsidRPr="004465D3">
              <w:t>contraetiqueta</w:t>
            </w:r>
            <w:proofErr w:type="spellEnd"/>
            <w:r w:rsidRPr="004465D3">
              <w:t xml:space="preserve"> en la cual se imprimirá el marbete electrónico no sufra cambios, únicamente recibirás por parte de la autoridad el documento a través del cual se renueve la vigencia del Dictamen y no será necesario presentar la solicitud prevista en la ficha de trámite 47/IEPS del presente Anexo, para informar a la autoridad las medidas de seguridad que utilizarás para la impresión de marbetes electrónicos</w:t>
            </w:r>
            <w:r w:rsidRPr="004465D3">
              <w:rPr>
                <w:lang w:val="es-MX"/>
              </w:rPr>
              <w:t>.</w:t>
            </w:r>
          </w:p>
          <w:p w14:paraId="7FA48066" w14:textId="77777777" w:rsidR="00EC2959" w:rsidRPr="004465D3" w:rsidRDefault="00EC2959" w:rsidP="00A12C5A">
            <w:pPr>
              <w:pStyle w:val="Texto"/>
              <w:numPr>
                <w:ilvl w:val="0"/>
                <w:numId w:val="126"/>
              </w:numPr>
              <w:ind w:left="360"/>
              <w:rPr>
                <w:szCs w:val="18"/>
                <w:lang w:val="es-MX"/>
              </w:rPr>
            </w:pPr>
            <w:r w:rsidRPr="004465D3">
              <w:rPr>
                <w:szCs w:val="18"/>
                <w:lang w:val="es-MX"/>
              </w:rPr>
              <w:t xml:space="preserve">En el supuesto de que, por la forma del envase, dimensión o las características de la etiqueta o contra etiqueta del mismo y toda vez que la regla 5.2.6. de la RMF, señala la opción de poder variar el tamaño establecido para el marbete electrónico, deberás solicitar mediante escrito libre (el cual debes adjuntar en la presentación de este trámite) la autorización para modificar el tamaño, indicando las medidas exactas que deseas utilizar para su impresión, sin que estas sean menores de 2 X 2 cm, así mismo deberás manifestar la justificación de la modificación del tamaño, la cual podrás complementar con el envío de documentos o imágenes. Lo anterior estará sujeto al análisis de la autoridad y en caso de ser </w:t>
            </w:r>
            <w:r w:rsidRPr="004465D3">
              <w:rPr>
                <w:szCs w:val="18"/>
                <w:lang w:val="es-MX"/>
              </w:rPr>
              <w:lastRenderedPageBreak/>
              <w:t>aceptada tu petición se te hará de conocimiento a través de la emisión del dictamen de uso de imagen y diseño.</w:t>
            </w:r>
          </w:p>
        </w:tc>
      </w:tr>
      <w:tr w:rsidR="00EC2959" w:rsidRPr="004465D3" w14:paraId="30597CF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3C464BD" w14:textId="77777777" w:rsidR="00EC2959" w:rsidRPr="004465D3" w:rsidRDefault="00EC2959" w:rsidP="00A12C5A">
            <w:pPr>
              <w:pStyle w:val="Texto"/>
              <w:spacing w:after="80"/>
              <w:ind w:firstLine="0"/>
              <w:jc w:val="center"/>
              <w:rPr>
                <w:b/>
                <w:lang w:val="es-MX"/>
              </w:rPr>
            </w:pPr>
            <w:r w:rsidRPr="004465D3">
              <w:rPr>
                <w:b/>
                <w:lang w:val="es-MX"/>
              </w:rPr>
              <w:lastRenderedPageBreak/>
              <w:t>Fundamento jurídico</w:t>
            </w:r>
          </w:p>
        </w:tc>
      </w:tr>
      <w:tr w:rsidR="00EC2959" w:rsidRPr="004465D3" w14:paraId="008B8084"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41C663F" w14:textId="77777777" w:rsidR="00EC2959" w:rsidRPr="004465D3" w:rsidRDefault="00EC2959" w:rsidP="00A12C5A">
            <w:pPr>
              <w:pStyle w:val="Texto"/>
              <w:spacing w:after="80"/>
              <w:ind w:firstLine="0"/>
              <w:rPr>
                <w:lang w:val="es-MX"/>
              </w:rPr>
            </w:pPr>
            <w:r w:rsidRPr="004465D3">
              <w:rPr>
                <w:lang w:val="es-MX"/>
              </w:rPr>
              <w:t>Artículos: 69-B del CFF; 19 de la LIEPS; Reglas 2.1.37., 5.1.7., 5.2.6., 5.2.43. y 5.2.49. de la RMF.</w:t>
            </w:r>
          </w:p>
        </w:tc>
      </w:tr>
    </w:tbl>
    <w:p w14:paraId="02CE04B9" w14:textId="77777777" w:rsidR="00EC2959" w:rsidRPr="004465D3" w:rsidRDefault="00EC2959" w:rsidP="00EC2959">
      <w:pPr>
        <w:pStyle w:val="Texto"/>
        <w:spacing w:after="80"/>
        <w:rPr>
          <w:szCs w:val="18"/>
        </w:rPr>
      </w:pPr>
    </w:p>
    <w:p w14:paraId="3497EC99" w14:textId="77777777" w:rsidR="00EC2959" w:rsidRPr="004465D3" w:rsidRDefault="00EC2959" w:rsidP="00EC2959">
      <w:pPr>
        <w:pStyle w:val="Texto"/>
        <w:tabs>
          <w:tab w:val="right" w:leader="dot" w:pos="8820"/>
        </w:tabs>
        <w:spacing w:after="80"/>
        <w:ind w:firstLine="0"/>
        <w:rPr>
          <w:szCs w:val="18"/>
        </w:rPr>
      </w:pPr>
      <w:r>
        <w:rPr>
          <w:szCs w:val="18"/>
        </w:rPr>
        <w:tab/>
      </w:r>
    </w:p>
    <w:tbl>
      <w:tblPr>
        <w:tblW w:w="5000" w:type="pct"/>
        <w:tblLayout w:type="fixed"/>
        <w:tblCellMar>
          <w:left w:w="72" w:type="dxa"/>
          <w:right w:w="72" w:type="dxa"/>
        </w:tblCellMar>
        <w:tblLook w:val="0000" w:firstRow="0" w:lastRow="0" w:firstColumn="0" w:lastColumn="0" w:noHBand="0" w:noVBand="0"/>
      </w:tblPr>
      <w:tblGrid>
        <w:gridCol w:w="1667"/>
        <w:gridCol w:w="1270"/>
        <w:gridCol w:w="256"/>
        <w:gridCol w:w="1284"/>
        <w:gridCol w:w="1039"/>
        <w:gridCol w:w="363"/>
        <w:gridCol w:w="889"/>
        <w:gridCol w:w="2054"/>
      </w:tblGrid>
      <w:tr w:rsidR="00EC2959" w:rsidRPr="004465D3" w14:paraId="4EFB1309"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noWrap/>
          </w:tcPr>
          <w:p w14:paraId="435C822F" w14:textId="77777777" w:rsidR="00EC2959" w:rsidRPr="004465D3" w:rsidRDefault="00EC2959" w:rsidP="00A12C5A">
            <w:pPr>
              <w:pStyle w:val="Texto"/>
              <w:spacing w:after="80"/>
              <w:ind w:firstLine="0"/>
              <w:jc w:val="center"/>
              <w:rPr>
                <w:b/>
                <w:lang w:val="es-MX"/>
              </w:rPr>
            </w:pPr>
            <w:r w:rsidRPr="004465D3">
              <w:rPr>
                <w:b/>
                <w:lang w:val="es-MX"/>
              </w:rPr>
              <w:t>48/IEPS Solicitud de folios para impresión de marbetes electrónicos.</w:t>
            </w:r>
          </w:p>
        </w:tc>
      </w:tr>
      <w:tr w:rsidR="00EC2959" w:rsidRPr="004465D3" w14:paraId="03976ABB" w14:textId="77777777" w:rsidTr="00A12C5A">
        <w:tblPrEx>
          <w:tblCellMar>
            <w:top w:w="0" w:type="dxa"/>
            <w:bottom w:w="0" w:type="dxa"/>
          </w:tblCellMar>
        </w:tblPrEx>
        <w:trPr>
          <w:trHeight w:val="20"/>
        </w:trPr>
        <w:tc>
          <w:tcPr>
            <w:tcW w:w="944" w:type="pct"/>
            <w:vMerge w:val="restart"/>
            <w:tcBorders>
              <w:top w:val="single" w:sz="6" w:space="0" w:color="auto"/>
              <w:left w:val="single" w:sz="6" w:space="0" w:color="auto"/>
              <w:right w:val="single" w:sz="6" w:space="0" w:color="auto"/>
            </w:tcBorders>
          </w:tcPr>
          <w:p w14:paraId="11162D38" w14:textId="77777777" w:rsidR="00EC2959" w:rsidRPr="004465D3" w:rsidRDefault="00EC2959" w:rsidP="00A12C5A">
            <w:pPr>
              <w:pStyle w:val="Texto"/>
              <w:tabs>
                <w:tab w:val="right" w:pos="1170"/>
              </w:tabs>
              <w:spacing w:after="80"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2BC95D31" wp14:editId="6708EFA0">
                  <wp:extent cx="170180" cy="153035"/>
                  <wp:effectExtent l="0" t="0" r="0" b="0"/>
                  <wp:docPr id="4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1AD174DE" w14:textId="77777777" w:rsidR="00EC2959" w:rsidRPr="004465D3" w:rsidRDefault="00EC2959" w:rsidP="00A12C5A">
            <w:pPr>
              <w:pStyle w:val="Texto"/>
              <w:tabs>
                <w:tab w:val="right" w:pos="1125"/>
              </w:tabs>
              <w:spacing w:after="80"/>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5CDDAA42" wp14:editId="3ED99DB6">
                  <wp:extent cx="119380" cy="130810"/>
                  <wp:effectExtent l="0" t="0" r="0" b="0"/>
                  <wp:docPr id="4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892" w:type="pct"/>
            <w:gridSpan w:val="6"/>
            <w:tcBorders>
              <w:top w:val="single" w:sz="6" w:space="0" w:color="auto"/>
              <w:left w:val="single" w:sz="6" w:space="0" w:color="auto"/>
              <w:bottom w:val="single" w:sz="6" w:space="0" w:color="auto"/>
              <w:right w:val="single" w:sz="6" w:space="0" w:color="auto"/>
            </w:tcBorders>
            <w:shd w:val="clear" w:color="auto" w:fill="C0C0C0"/>
          </w:tcPr>
          <w:p w14:paraId="707D32FA" w14:textId="77777777" w:rsidR="00EC2959" w:rsidRPr="004465D3" w:rsidRDefault="00EC2959" w:rsidP="00A12C5A">
            <w:pPr>
              <w:pStyle w:val="Texto"/>
              <w:spacing w:after="80"/>
              <w:ind w:firstLine="0"/>
              <w:jc w:val="center"/>
              <w:rPr>
                <w:lang w:val="es-MX"/>
              </w:rPr>
            </w:pPr>
            <w:r w:rsidRPr="004465D3">
              <w:rPr>
                <w:b/>
                <w:lang w:val="es-MX"/>
              </w:rPr>
              <w:t>Descripción del trámite o servicio</w:t>
            </w:r>
          </w:p>
        </w:tc>
        <w:tc>
          <w:tcPr>
            <w:tcW w:w="1164" w:type="pct"/>
            <w:tcBorders>
              <w:top w:val="single" w:sz="6" w:space="0" w:color="auto"/>
              <w:left w:val="single" w:sz="6" w:space="0" w:color="auto"/>
              <w:bottom w:val="single" w:sz="6" w:space="0" w:color="auto"/>
              <w:right w:val="single" w:sz="6" w:space="0" w:color="auto"/>
            </w:tcBorders>
            <w:shd w:val="clear" w:color="auto" w:fill="C0C0C0"/>
          </w:tcPr>
          <w:p w14:paraId="0E1981DB" w14:textId="77777777" w:rsidR="00EC2959" w:rsidRPr="004465D3" w:rsidRDefault="00EC2959" w:rsidP="00A12C5A">
            <w:pPr>
              <w:pStyle w:val="Texto"/>
              <w:spacing w:after="80"/>
              <w:ind w:firstLine="0"/>
              <w:jc w:val="center"/>
              <w:rPr>
                <w:lang w:val="es-MX"/>
              </w:rPr>
            </w:pPr>
            <w:r w:rsidRPr="004465D3">
              <w:rPr>
                <w:b/>
                <w:lang w:val="es-MX"/>
              </w:rPr>
              <w:t>Monto</w:t>
            </w:r>
          </w:p>
        </w:tc>
      </w:tr>
      <w:tr w:rsidR="00EC2959" w:rsidRPr="004465D3" w14:paraId="15DE8DDA" w14:textId="77777777" w:rsidTr="00A12C5A">
        <w:tblPrEx>
          <w:tblCellMar>
            <w:top w:w="0" w:type="dxa"/>
            <w:bottom w:w="0" w:type="dxa"/>
          </w:tblCellMar>
        </w:tblPrEx>
        <w:trPr>
          <w:trHeight w:val="20"/>
        </w:trPr>
        <w:tc>
          <w:tcPr>
            <w:tcW w:w="944" w:type="pct"/>
            <w:vMerge/>
            <w:tcBorders>
              <w:left w:val="single" w:sz="6" w:space="0" w:color="auto"/>
              <w:right w:val="single" w:sz="6" w:space="0" w:color="auto"/>
            </w:tcBorders>
          </w:tcPr>
          <w:p w14:paraId="62E635F0" w14:textId="77777777" w:rsidR="00EC2959" w:rsidRPr="004465D3" w:rsidRDefault="00EC2959" w:rsidP="00A12C5A">
            <w:pPr>
              <w:pStyle w:val="Texto"/>
              <w:spacing w:after="80"/>
              <w:ind w:firstLine="0"/>
              <w:rPr>
                <w:lang w:val="es-MX"/>
              </w:rPr>
            </w:pPr>
          </w:p>
        </w:tc>
        <w:tc>
          <w:tcPr>
            <w:tcW w:w="2892" w:type="pct"/>
            <w:gridSpan w:val="6"/>
            <w:vMerge w:val="restart"/>
            <w:tcBorders>
              <w:top w:val="single" w:sz="6" w:space="0" w:color="auto"/>
              <w:left w:val="single" w:sz="6" w:space="0" w:color="auto"/>
              <w:right w:val="single" w:sz="6" w:space="0" w:color="auto"/>
            </w:tcBorders>
          </w:tcPr>
          <w:p w14:paraId="34B02642" w14:textId="77777777" w:rsidR="00EC2959" w:rsidRPr="004465D3" w:rsidRDefault="00EC2959" w:rsidP="00A12C5A">
            <w:pPr>
              <w:pStyle w:val="Texto"/>
              <w:spacing w:after="80"/>
              <w:ind w:firstLine="0"/>
              <w:rPr>
                <w:lang w:val="es-MX"/>
              </w:rPr>
            </w:pPr>
            <w:r w:rsidRPr="004465D3">
              <w:rPr>
                <w:lang w:val="es-MX"/>
              </w:rPr>
              <w:t>Presenta este trámite para solicitar folios para la impresión de marbetes electrónicos.</w:t>
            </w:r>
          </w:p>
        </w:tc>
        <w:tc>
          <w:tcPr>
            <w:tcW w:w="1164" w:type="pct"/>
            <w:tcBorders>
              <w:top w:val="single" w:sz="6" w:space="0" w:color="auto"/>
              <w:left w:val="single" w:sz="6" w:space="0" w:color="auto"/>
              <w:bottom w:val="single" w:sz="6" w:space="0" w:color="auto"/>
              <w:right w:val="single" w:sz="6" w:space="0" w:color="auto"/>
            </w:tcBorders>
          </w:tcPr>
          <w:p w14:paraId="64B8854B" w14:textId="77777777" w:rsidR="00EC2959" w:rsidRPr="004465D3" w:rsidRDefault="00EC2959" w:rsidP="00A12C5A">
            <w:pPr>
              <w:pStyle w:val="Texto"/>
              <w:spacing w:after="80"/>
              <w:ind w:left="389" w:hanging="389"/>
              <w:rPr>
                <w:lang w:val="es-MX"/>
              </w:rPr>
            </w:pPr>
            <w:r w:rsidRPr="00FC1281">
              <w:rPr>
                <w:noProof/>
                <w:position w:val="-4"/>
                <w:lang w:val="es-MX" w:eastAsia="es-MX"/>
              </w:rPr>
              <w:drawing>
                <wp:inline distT="0" distB="0" distL="0" distR="0" wp14:anchorId="3D8432FF" wp14:editId="13A53F59">
                  <wp:extent cx="119380" cy="130810"/>
                  <wp:effectExtent l="0" t="0" r="0" b="0"/>
                  <wp:docPr id="4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lang w:val="es-MX"/>
              </w:rPr>
              <w:tab/>
              <w:t>Gratuito</w:t>
            </w:r>
          </w:p>
        </w:tc>
      </w:tr>
      <w:tr w:rsidR="00EC2959" w:rsidRPr="004465D3" w14:paraId="4EFA3238" w14:textId="77777777" w:rsidTr="00A12C5A">
        <w:tblPrEx>
          <w:tblCellMar>
            <w:top w:w="0" w:type="dxa"/>
            <w:bottom w:w="0" w:type="dxa"/>
          </w:tblCellMar>
        </w:tblPrEx>
        <w:trPr>
          <w:trHeight w:val="20"/>
        </w:trPr>
        <w:tc>
          <w:tcPr>
            <w:tcW w:w="944" w:type="pct"/>
            <w:vMerge/>
            <w:tcBorders>
              <w:left w:val="single" w:sz="6" w:space="0" w:color="auto"/>
              <w:bottom w:val="single" w:sz="6" w:space="0" w:color="auto"/>
              <w:right w:val="single" w:sz="6" w:space="0" w:color="auto"/>
            </w:tcBorders>
          </w:tcPr>
          <w:p w14:paraId="15F4A47D" w14:textId="77777777" w:rsidR="00EC2959" w:rsidRPr="004465D3" w:rsidRDefault="00EC2959" w:rsidP="00A12C5A">
            <w:pPr>
              <w:pStyle w:val="Texto"/>
              <w:spacing w:after="80"/>
              <w:ind w:firstLine="0"/>
              <w:rPr>
                <w:lang w:val="es-MX"/>
              </w:rPr>
            </w:pPr>
          </w:p>
        </w:tc>
        <w:tc>
          <w:tcPr>
            <w:tcW w:w="2892" w:type="pct"/>
            <w:gridSpan w:val="6"/>
            <w:vMerge/>
            <w:tcBorders>
              <w:left w:val="single" w:sz="6" w:space="0" w:color="auto"/>
              <w:bottom w:val="single" w:sz="6" w:space="0" w:color="auto"/>
              <w:right w:val="single" w:sz="6" w:space="0" w:color="auto"/>
            </w:tcBorders>
          </w:tcPr>
          <w:p w14:paraId="6556FD0A" w14:textId="77777777" w:rsidR="00EC2959" w:rsidRPr="004465D3" w:rsidRDefault="00EC2959" w:rsidP="00A12C5A">
            <w:pPr>
              <w:pStyle w:val="Texto"/>
              <w:spacing w:after="80"/>
              <w:ind w:firstLine="0"/>
              <w:rPr>
                <w:lang w:val="es-MX"/>
              </w:rPr>
            </w:pPr>
          </w:p>
        </w:tc>
        <w:tc>
          <w:tcPr>
            <w:tcW w:w="1164" w:type="pct"/>
            <w:tcBorders>
              <w:top w:val="single" w:sz="6" w:space="0" w:color="auto"/>
              <w:left w:val="single" w:sz="6" w:space="0" w:color="auto"/>
              <w:bottom w:val="single" w:sz="6" w:space="0" w:color="auto"/>
              <w:right w:val="single" w:sz="6" w:space="0" w:color="auto"/>
            </w:tcBorders>
          </w:tcPr>
          <w:p w14:paraId="55365A39" w14:textId="77777777" w:rsidR="00EC2959" w:rsidRPr="004465D3" w:rsidRDefault="00EC2959" w:rsidP="00A12C5A">
            <w:pPr>
              <w:pStyle w:val="Texto"/>
              <w:spacing w:after="80"/>
              <w:ind w:left="389" w:hanging="389"/>
              <w:rPr>
                <w:b/>
                <w:szCs w:val="18"/>
              </w:rPr>
            </w:pPr>
            <w:r w:rsidRPr="00FC1281">
              <w:rPr>
                <w:noProof/>
                <w:position w:val="-6"/>
                <w:lang w:val="es-MX" w:eastAsia="es-MX"/>
              </w:rPr>
              <w:drawing>
                <wp:inline distT="0" distB="0" distL="0" distR="0" wp14:anchorId="457C0396" wp14:editId="41A26B8E">
                  <wp:extent cx="170180" cy="153035"/>
                  <wp:effectExtent l="0" t="0" r="0" b="0"/>
                  <wp:docPr id="4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szCs w:val="18"/>
              </w:rPr>
              <w:tab/>
              <w:t>Pago de derechos</w:t>
            </w:r>
          </w:p>
          <w:p w14:paraId="213024A3" w14:textId="77777777" w:rsidR="00EC2959" w:rsidRPr="00E60C5D" w:rsidRDefault="00EC2959" w:rsidP="00A12C5A">
            <w:pPr>
              <w:pStyle w:val="Texto"/>
              <w:spacing w:after="80"/>
              <w:ind w:left="392" w:hanging="392"/>
              <w:rPr>
                <w:lang w:val="es-MX"/>
              </w:rPr>
            </w:pPr>
            <w:r w:rsidRPr="004465D3">
              <w:rPr>
                <w:b/>
                <w:lang w:val="es-MX"/>
              </w:rPr>
              <w:tab/>
              <w:t xml:space="preserve">Costo: </w:t>
            </w:r>
            <w:r>
              <w:rPr>
                <w:lang w:val="es-MX"/>
              </w:rPr>
              <w:t>Variable</w:t>
            </w:r>
          </w:p>
        </w:tc>
      </w:tr>
      <w:tr w:rsidR="00EC2959" w:rsidRPr="004465D3" w14:paraId="2747345E"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6F65603D" w14:textId="77777777" w:rsidR="00EC2959" w:rsidRPr="004465D3" w:rsidRDefault="00EC2959" w:rsidP="00A12C5A">
            <w:pPr>
              <w:pStyle w:val="Texto"/>
              <w:spacing w:after="80"/>
              <w:ind w:firstLine="0"/>
              <w:jc w:val="center"/>
              <w:rPr>
                <w:b/>
                <w:lang w:val="es-MX"/>
              </w:rPr>
            </w:pPr>
            <w:r w:rsidRPr="004465D3">
              <w:rPr>
                <w:b/>
                <w:lang w:val="es-MX"/>
              </w:rPr>
              <w:t>¿Quién puede solicitar el trámite o servicio?</w:t>
            </w:r>
          </w:p>
        </w:tc>
        <w:tc>
          <w:tcPr>
            <w:tcW w:w="2463" w:type="pct"/>
            <w:gridSpan w:val="4"/>
            <w:tcBorders>
              <w:top w:val="single" w:sz="6" w:space="0" w:color="auto"/>
              <w:left w:val="single" w:sz="6" w:space="0" w:color="auto"/>
              <w:bottom w:val="single" w:sz="6" w:space="0" w:color="auto"/>
              <w:right w:val="single" w:sz="6" w:space="0" w:color="auto"/>
            </w:tcBorders>
            <w:shd w:val="clear" w:color="auto" w:fill="C0C0C0"/>
          </w:tcPr>
          <w:p w14:paraId="1F29F275" w14:textId="77777777" w:rsidR="00EC2959" w:rsidRPr="004465D3" w:rsidRDefault="00EC2959" w:rsidP="00A12C5A">
            <w:pPr>
              <w:pStyle w:val="Texto"/>
              <w:spacing w:after="80"/>
              <w:ind w:firstLine="0"/>
              <w:jc w:val="center"/>
              <w:rPr>
                <w:b/>
                <w:lang w:val="es-MX"/>
              </w:rPr>
            </w:pPr>
            <w:r w:rsidRPr="004465D3">
              <w:rPr>
                <w:b/>
                <w:lang w:val="es-MX"/>
              </w:rPr>
              <w:t>¿Cuándo se presenta?</w:t>
            </w:r>
          </w:p>
        </w:tc>
      </w:tr>
      <w:tr w:rsidR="00EC2959" w:rsidRPr="004465D3" w14:paraId="3B5A3882"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FFFFFF"/>
          </w:tcPr>
          <w:p w14:paraId="71B0C706" w14:textId="77777777" w:rsidR="00EC2959" w:rsidRPr="004465D3" w:rsidRDefault="00EC2959" w:rsidP="00A12C5A">
            <w:pPr>
              <w:pStyle w:val="Texto"/>
              <w:spacing w:after="80"/>
              <w:ind w:firstLine="0"/>
              <w:rPr>
                <w:lang w:val="es-MX"/>
              </w:rPr>
            </w:pPr>
            <w:r w:rsidRPr="004465D3">
              <w:rPr>
                <w:lang w:val="es-MX"/>
              </w:rPr>
              <w:t>Los contribuyentes que previamente hayan cumplido con las fichas de trámite 46/IEPS y 47/IEPS de este Anexo.</w:t>
            </w:r>
          </w:p>
        </w:tc>
        <w:tc>
          <w:tcPr>
            <w:tcW w:w="2463" w:type="pct"/>
            <w:gridSpan w:val="4"/>
            <w:tcBorders>
              <w:top w:val="single" w:sz="6" w:space="0" w:color="auto"/>
              <w:left w:val="single" w:sz="6" w:space="0" w:color="auto"/>
              <w:bottom w:val="single" w:sz="6" w:space="0" w:color="auto"/>
              <w:right w:val="single" w:sz="6" w:space="0" w:color="auto"/>
            </w:tcBorders>
            <w:shd w:val="clear" w:color="auto" w:fill="FFFFFF"/>
          </w:tcPr>
          <w:p w14:paraId="25D018F5" w14:textId="77777777" w:rsidR="00EC2959" w:rsidRPr="004465D3" w:rsidRDefault="00EC2959" w:rsidP="00A12C5A">
            <w:pPr>
              <w:pStyle w:val="Texto"/>
              <w:spacing w:after="80"/>
              <w:ind w:firstLine="0"/>
              <w:rPr>
                <w:lang w:val="es-MX"/>
              </w:rPr>
            </w:pPr>
            <w:r w:rsidRPr="004465D3">
              <w:rPr>
                <w:lang w:val="es-MX"/>
              </w:rPr>
              <w:t>Cuando lo requieras.</w:t>
            </w:r>
          </w:p>
        </w:tc>
      </w:tr>
      <w:tr w:rsidR="00EC2959" w:rsidRPr="004465D3" w14:paraId="0A61489B" w14:textId="77777777" w:rsidTr="00A12C5A">
        <w:tblPrEx>
          <w:tblCellMar>
            <w:top w:w="0" w:type="dxa"/>
            <w:bottom w:w="0" w:type="dxa"/>
          </w:tblCellMar>
        </w:tblPrEx>
        <w:trPr>
          <w:trHeight w:val="20"/>
        </w:trPr>
        <w:tc>
          <w:tcPr>
            <w:tcW w:w="1809" w:type="pct"/>
            <w:gridSpan w:val="3"/>
            <w:tcBorders>
              <w:top w:val="single" w:sz="6" w:space="0" w:color="auto"/>
              <w:left w:val="single" w:sz="6" w:space="0" w:color="auto"/>
              <w:bottom w:val="single" w:sz="6" w:space="0" w:color="auto"/>
              <w:right w:val="single" w:sz="6" w:space="0" w:color="auto"/>
            </w:tcBorders>
            <w:shd w:val="clear" w:color="auto" w:fill="C0C0C0"/>
          </w:tcPr>
          <w:p w14:paraId="0F36B456" w14:textId="77777777" w:rsidR="00EC2959" w:rsidRPr="004465D3" w:rsidRDefault="00EC2959" w:rsidP="00A12C5A">
            <w:pPr>
              <w:pStyle w:val="Texto"/>
              <w:spacing w:after="80"/>
              <w:ind w:firstLine="0"/>
              <w:jc w:val="center"/>
              <w:rPr>
                <w:b/>
                <w:lang w:val="es-MX"/>
              </w:rPr>
            </w:pPr>
            <w:r w:rsidRPr="004465D3">
              <w:rPr>
                <w:b/>
                <w:lang w:val="es-MX"/>
              </w:rPr>
              <w:t>¿Dónde puedo presentarlo?</w:t>
            </w:r>
          </w:p>
        </w:tc>
        <w:tc>
          <w:tcPr>
            <w:tcW w:w="3191" w:type="pct"/>
            <w:gridSpan w:val="5"/>
            <w:tcBorders>
              <w:top w:val="single" w:sz="6" w:space="0" w:color="auto"/>
              <w:left w:val="single" w:sz="6" w:space="0" w:color="auto"/>
              <w:bottom w:val="single" w:sz="6" w:space="0" w:color="auto"/>
              <w:right w:val="single" w:sz="6" w:space="0" w:color="auto"/>
            </w:tcBorders>
          </w:tcPr>
          <w:p w14:paraId="40B10A4E" w14:textId="77777777" w:rsidR="00EC2959" w:rsidRPr="004465D3" w:rsidRDefault="00EC2959" w:rsidP="00A12C5A">
            <w:pPr>
              <w:pStyle w:val="Texto"/>
              <w:spacing w:after="80"/>
              <w:ind w:firstLine="0"/>
              <w:rPr>
                <w:b/>
                <w:lang w:val="es-MX"/>
              </w:rPr>
            </w:pPr>
            <w:r w:rsidRPr="004465D3">
              <w:rPr>
                <w:b/>
                <w:lang w:val="es-MX"/>
              </w:rPr>
              <w:t>En el Portal del SAT:</w:t>
            </w:r>
          </w:p>
          <w:p w14:paraId="62E51B9D" w14:textId="77777777" w:rsidR="00EC2959" w:rsidRPr="004465D3" w:rsidRDefault="00EC2959" w:rsidP="00A12C5A">
            <w:pPr>
              <w:pStyle w:val="Texto"/>
              <w:spacing w:after="80"/>
              <w:ind w:firstLine="0"/>
              <w:rPr>
                <w:lang w:val="es-MX"/>
              </w:rPr>
            </w:pPr>
            <w:r w:rsidRPr="004465D3">
              <w:rPr>
                <w:u w:val="single"/>
                <w:lang w:val="es-MX"/>
              </w:rPr>
              <w:t xml:space="preserve">https://www.sat.gob.mx/tramites/04689/solicitud-de-folios-electronicos-para-impresion-digital-de-marbetes </w:t>
            </w:r>
          </w:p>
        </w:tc>
      </w:tr>
      <w:tr w:rsidR="00EC2959" w:rsidRPr="004465D3" w14:paraId="7B6003AA"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512B0B5E" w14:textId="77777777" w:rsidR="00EC2959" w:rsidRPr="004465D3" w:rsidRDefault="00EC2959" w:rsidP="00A12C5A">
            <w:pPr>
              <w:pStyle w:val="Texto"/>
              <w:spacing w:after="80"/>
              <w:ind w:firstLine="0"/>
              <w:jc w:val="center"/>
              <w:rPr>
                <w:b/>
                <w:lang w:val="es-MX"/>
              </w:rPr>
            </w:pPr>
            <w:r w:rsidRPr="004465D3">
              <w:rPr>
                <w:b/>
                <w:lang w:val="es-MX"/>
              </w:rPr>
              <w:t>INFORMACIÓN PARA REALIZAR EL TRÁMITE O SERVICIO</w:t>
            </w:r>
          </w:p>
        </w:tc>
      </w:tr>
      <w:tr w:rsidR="00EC2959" w:rsidRPr="004465D3" w14:paraId="2B45247E"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D798DE4" w14:textId="77777777" w:rsidR="00EC2959" w:rsidRPr="004465D3" w:rsidRDefault="00EC2959" w:rsidP="00A12C5A">
            <w:pPr>
              <w:pStyle w:val="Texto"/>
              <w:spacing w:after="80"/>
              <w:ind w:firstLine="0"/>
              <w:jc w:val="center"/>
              <w:rPr>
                <w:b/>
                <w:lang w:val="es-MX"/>
              </w:rPr>
            </w:pPr>
            <w:r w:rsidRPr="004465D3">
              <w:rPr>
                <w:b/>
                <w:lang w:val="es-MX"/>
              </w:rPr>
              <w:t>¿Qué tengo que hacer para realizar el trámite o servicio?</w:t>
            </w:r>
          </w:p>
        </w:tc>
      </w:tr>
      <w:tr w:rsidR="00EC2959" w:rsidRPr="004465D3" w14:paraId="0C4AE2EE"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1695C640" w14:textId="77777777" w:rsidR="00EC2959" w:rsidRPr="004465D3" w:rsidRDefault="00EC2959" w:rsidP="00A12C5A">
            <w:pPr>
              <w:pStyle w:val="Texto"/>
              <w:spacing w:after="78"/>
              <w:ind w:left="432" w:hanging="432"/>
              <w:rPr>
                <w:lang w:val="es-MX"/>
              </w:rPr>
            </w:pPr>
            <w:r w:rsidRPr="004465D3">
              <w:rPr>
                <w:lang w:val="es-MX"/>
              </w:rPr>
              <w:t>1.</w:t>
            </w:r>
            <w:r w:rsidRPr="004465D3">
              <w:rPr>
                <w:lang w:val="es-MX"/>
              </w:rPr>
              <w:tab/>
              <w:t xml:space="preserve">Ingresa en la liga del apartado </w:t>
            </w:r>
            <w:r w:rsidRPr="004465D3">
              <w:rPr>
                <w:b/>
                <w:lang w:val="es-MX"/>
              </w:rPr>
              <w:t>¿Dónde puedo presentarlo?</w:t>
            </w:r>
          </w:p>
          <w:p w14:paraId="0AE33BE0" w14:textId="77777777" w:rsidR="00EC2959" w:rsidRPr="004465D3" w:rsidRDefault="00EC2959" w:rsidP="00A12C5A">
            <w:pPr>
              <w:pStyle w:val="Texto"/>
              <w:spacing w:after="78"/>
              <w:ind w:left="432" w:hanging="432"/>
              <w:rPr>
                <w:lang w:val="es-MX"/>
              </w:rPr>
            </w:pPr>
            <w:r w:rsidRPr="004465D3">
              <w:rPr>
                <w:lang w:val="es-MX"/>
              </w:rPr>
              <w:t>2.</w:t>
            </w:r>
            <w:r w:rsidRPr="004465D3">
              <w:rPr>
                <w:lang w:val="es-MX"/>
              </w:rPr>
              <w:tab/>
              <w:t xml:space="preserve">Selecciona en el botón </w:t>
            </w:r>
            <w:r w:rsidRPr="004465D3">
              <w:rPr>
                <w:b/>
                <w:lang w:val="es-MX"/>
              </w:rPr>
              <w:t>INICIAR</w:t>
            </w:r>
            <w:r w:rsidRPr="004465D3">
              <w:rPr>
                <w:lang w:val="es-MX"/>
              </w:rPr>
              <w:t>.</w:t>
            </w:r>
          </w:p>
          <w:p w14:paraId="4A7CC3CF" w14:textId="77777777" w:rsidR="00EC2959" w:rsidRPr="004465D3" w:rsidRDefault="00EC2959" w:rsidP="00A12C5A">
            <w:pPr>
              <w:pStyle w:val="Texto"/>
              <w:spacing w:after="78"/>
              <w:ind w:left="432" w:hanging="432"/>
              <w:rPr>
                <w:lang w:val="es-MX"/>
              </w:rPr>
            </w:pPr>
            <w:r w:rsidRPr="004465D3">
              <w:rPr>
                <w:lang w:val="es-MX"/>
              </w:rPr>
              <w:t>3.</w:t>
            </w:r>
            <w:r w:rsidRPr="004465D3">
              <w:rPr>
                <w:lang w:val="es-MX"/>
              </w:rPr>
              <w:tab/>
              <w:t xml:space="preserve">Captura tu </w:t>
            </w:r>
            <w:r w:rsidRPr="004465D3">
              <w:rPr>
                <w:b/>
                <w:lang w:val="es-MX"/>
              </w:rPr>
              <w:t>e.firma</w:t>
            </w:r>
            <w:r w:rsidRPr="004465D3">
              <w:rPr>
                <w:lang w:val="es-MX"/>
              </w:rPr>
              <w:t xml:space="preserve"> y elige el botón </w:t>
            </w:r>
            <w:r w:rsidRPr="004465D3">
              <w:rPr>
                <w:b/>
                <w:lang w:val="es-MX"/>
              </w:rPr>
              <w:t>Enviar</w:t>
            </w:r>
            <w:r w:rsidRPr="004465D3">
              <w:rPr>
                <w:lang w:val="es-MX"/>
              </w:rPr>
              <w:t>.</w:t>
            </w:r>
          </w:p>
          <w:p w14:paraId="2F70C852" w14:textId="77777777" w:rsidR="00EC2959" w:rsidRPr="004465D3" w:rsidRDefault="00EC2959" w:rsidP="00A12C5A">
            <w:pPr>
              <w:pStyle w:val="Texto"/>
              <w:spacing w:after="78"/>
              <w:ind w:left="432" w:hanging="432"/>
              <w:rPr>
                <w:lang w:val="es-MX"/>
              </w:rPr>
            </w:pPr>
            <w:r w:rsidRPr="004465D3">
              <w:rPr>
                <w:lang w:val="es-MX"/>
              </w:rPr>
              <w:t>4.</w:t>
            </w:r>
            <w:r w:rsidRPr="004465D3">
              <w:rPr>
                <w:lang w:val="es-MX"/>
              </w:rPr>
              <w:tab/>
              <w:t xml:space="preserve">Ingresa y registra los datos del Representante Legal y selecciona </w:t>
            </w:r>
            <w:r w:rsidRPr="004465D3">
              <w:rPr>
                <w:b/>
                <w:lang w:val="es-MX"/>
              </w:rPr>
              <w:t>Continuar</w:t>
            </w:r>
            <w:r w:rsidRPr="004465D3">
              <w:rPr>
                <w:lang w:val="es-MX"/>
              </w:rPr>
              <w:t>.</w:t>
            </w:r>
          </w:p>
          <w:p w14:paraId="14C1CFC1" w14:textId="77777777" w:rsidR="00EC2959" w:rsidRPr="004465D3" w:rsidRDefault="00EC2959" w:rsidP="00A12C5A">
            <w:pPr>
              <w:pStyle w:val="Texto"/>
              <w:spacing w:after="78"/>
              <w:ind w:left="432" w:hanging="432"/>
              <w:rPr>
                <w:lang w:val="es-MX"/>
              </w:rPr>
            </w:pPr>
            <w:r w:rsidRPr="004465D3">
              <w:rPr>
                <w:lang w:val="es-MX"/>
              </w:rPr>
              <w:t>5.</w:t>
            </w:r>
            <w:r w:rsidRPr="004465D3">
              <w:rPr>
                <w:lang w:val="es-MX"/>
              </w:rPr>
              <w:tab/>
              <w:t xml:space="preserve">Selecciona la pestaña </w:t>
            </w:r>
            <w:r w:rsidRPr="004465D3">
              <w:rPr>
                <w:b/>
                <w:lang w:val="es-MX"/>
              </w:rPr>
              <w:t xml:space="preserve">Marbete Electrónico </w:t>
            </w:r>
            <w:r w:rsidRPr="004465D3">
              <w:rPr>
                <w:lang w:val="es-MX"/>
              </w:rPr>
              <w:t xml:space="preserve">y el sistema te mostrará el mensaje: </w:t>
            </w:r>
            <w:r w:rsidRPr="004465D3">
              <w:rPr>
                <w:b/>
                <w:lang w:val="es-MX"/>
              </w:rPr>
              <w:t>Esta opción podrá ser utilizada por los contribuyentes que cumplan con las condiciones y requisitos que señale la regla</w:t>
            </w:r>
            <w:r w:rsidRPr="004465D3">
              <w:rPr>
                <w:lang w:val="es-MX"/>
              </w:rPr>
              <w:t>,</w:t>
            </w:r>
            <w:r w:rsidRPr="004465D3">
              <w:rPr>
                <w:b/>
                <w:lang w:val="es-MX"/>
              </w:rPr>
              <w:t xml:space="preserve"> </w:t>
            </w:r>
            <w:r w:rsidRPr="004465D3">
              <w:rPr>
                <w:lang w:val="es-MX"/>
              </w:rPr>
              <w:t xml:space="preserve">elige el botón </w:t>
            </w:r>
            <w:r w:rsidRPr="004465D3">
              <w:rPr>
                <w:b/>
                <w:lang w:val="es-MX"/>
              </w:rPr>
              <w:t>Aceptar</w:t>
            </w:r>
            <w:r w:rsidRPr="004465D3">
              <w:rPr>
                <w:lang w:val="es-MX"/>
              </w:rPr>
              <w:t xml:space="preserve">, aparece un formulario que deberás llenar conforme a lo siguiente: Elige en el campo </w:t>
            </w:r>
            <w:r w:rsidRPr="004465D3">
              <w:rPr>
                <w:b/>
                <w:lang w:val="es-MX"/>
              </w:rPr>
              <w:t>Solicitud</w:t>
            </w:r>
            <w:r w:rsidRPr="004465D3">
              <w:rPr>
                <w:lang w:val="es-MX"/>
              </w:rPr>
              <w:t xml:space="preserve"> Marbetes Electrónicos de Importación o Marbetes Electrónicos Nacionales; en la opción </w:t>
            </w:r>
            <w:r w:rsidRPr="004465D3">
              <w:rPr>
                <w:b/>
                <w:lang w:val="es-MX"/>
              </w:rPr>
              <w:t>Marca</w:t>
            </w:r>
            <w:r w:rsidRPr="004465D3">
              <w:rPr>
                <w:lang w:val="es-MX"/>
              </w:rPr>
              <w:t>, elige de la lista desplegable la marca para la cual vas a solicitar los folios para la impresión de marbetes electrónicos; en</w:t>
            </w:r>
            <w:r w:rsidRPr="004465D3">
              <w:rPr>
                <w:b/>
                <w:lang w:val="es-MX"/>
              </w:rPr>
              <w:t xml:space="preserve"> Tipo de Solicitud</w:t>
            </w:r>
            <w:r w:rsidRPr="004465D3">
              <w:rPr>
                <w:lang w:val="es-MX"/>
              </w:rPr>
              <w:t xml:space="preserve">, </w:t>
            </w:r>
            <w:r w:rsidRPr="004465D3">
              <w:rPr>
                <w:b/>
                <w:lang w:val="es-MX"/>
              </w:rPr>
              <w:t>Tipo de forma numerada</w:t>
            </w:r>
            <w:r w:rsidRPr="004465D3">
              <w:rPr>
                <w:lang w:val="es-MX"/>
              </w:rPr>
              <w:t xml:space="preserve"> y </w:t>
            </w:r>
            <w:r w:rsidRPr="004465D3">
              <w:rPr>
                <w:b/>
                <w:lang w:val="es-MX"/>
              </w:rPr>
              <w:t>Tipo de Incidencia</w:t>
            </w:r>
            <w:r w:rsidRPr="004465D3">
              <w:rPr>
                <w:lang w:val="es-MX"/>
              </w:rPr>
              <w:t xml:space="preserve"> el sistema te arrojará las opciones automáticamente (No podrás modificarlas); en </w:t>
            </w:r>
            <w:r w:rsidRPr="004465D3">
              <w:rPr>
                <w:b/>
                <w:lang w:val="es-MX"/>
              </w:rPr>
              <w:t>Marbetes para adherir en</w:t>
            </w:r>
            <w:r w:rsidRPr="004465D3">
              <w:rPr>
                <w:lang w:val="es-MX"/>
              </w:rPr>
              <w:t xml:space="preserve">: Bebidas Alcohólicas, Vinos de Mesa o Ambas; en el campo </w:t>
            </w:r>
            <w:r w:rsidRPr="004465D3">
              <w:rPr>
                <w:b/>
                <w:lang w:val="es-MX"/>
              </w:rPr>
              <w:t>Cantidad</w:t>
            </w:r>
            <w:r w:rsidRPr="004465D3">
              <w:rPr>
                <w:lang w:val="es-MX"/>
              </w:rPr>
              <w:t xml:space="preserve"> captura el número de marbetes electrónicos que deseas solicitar y aparecerá en forma automática; en el campo </w:t>
            </w:r>
            <w:r w:rsidRPr="004465D3">
              <w:rPr>
                <w:b/>
                <w:lang w:val="es-MX"/>
              </w:rPr>
              <w:t xml:space="preserve">Importe correspondiente </w:t>
            </w:r>
            <w:r w:rsidRPr="004465D3">
              <w:rPr>
                <w:lang w:val="es-MX"/>
              </w:rPr>
              <w:t>el monto que debes pagar.</w:t>
            </w:r>
          </w:p>
          <w:p w14:paraId="6A4BCA0C" w14:textId="77777777" w:rsidR="00EC2959" w:rsidRPr="004465D3" w:rsidRDefault="00EC2959" w:rsidP="00A12C5A">
            <w:pPr>
              <w:pStyle w:val="Texto"/>
              <w:spacing w:after="78"/>
              <w:ind w:left="432" w:hanging="432"/>
              <w:rPr>
                <w:lang w:val="es-MX"/>
              </w:rPr>
            </w:pPr>
            <w:r w:rsidRPr="004465D3">
              <w:rPr>
                <w:lang w:val="es-MX"/>
              </w:rPr>
              <w:tab/>
              <w:t>En el apartado Pago de derechos DPA´S captura lo siguiente:</w:t>
            </w:r>
          </w:p>
          <w:p w14:paraId="78930B44" w14:textId="77777777" w:rsidR="00EC2959" w:rsidRPr="004465D3" w:rsidRDefault="00EC2959" w:rsidP="00A12C5A">
            <w:pPr>
              <w:pStyle w:val="Texto"/>
              <w:numPr>
                <w:ilvl w:val="0"/>
                <w:numId w:val="127"/>
              </w:numPr>
              <w:tabs>
                <w:tab w:val="left" w:pos="792"/>
              </w:tabs>
              <w:spacing w:after="78"/>
              <w:ind w:left="792"/>
              <w:rPr>
                <w:lang w:val="es-MX"/>
              </w:rPr>
            </w:pPr>
            <w:r w:rsidRPr="004465D3">
              <w:rPr>
                <w:b/>
                <w:lang w:val="es-MX"/>
              </w:rPr>
              <w:t>Llave de pago</w:t>
            </w:r>
            <w:r w:rsidRPr="004465D3">
              <w:rPr>
                <w:lang w:val="es-MX"/>
              </w:rPr>
              <w:t xml:space="preserve">: Código alfanumérico, detallado en el punto 1 del apartado </w:t>
            </w:r>
            <w:r w:rsidRPr="004465D3">
              <w:rPr>
                <w:b/>
                <w:lang w:val="es-MX"/>
              </w:rPr>
              <w:t xml:space="preserve">¿Qué requisitos debo cumplir? </w:t>
            </w:r>
            <w:r w:rsidRPr="004465D3">
              <w:rPr>
                <w:lang w:val="es-MX"/>
              </w:rPr>
              <w:t>(Debes capturar la llave de pago respetando números y mayúsculas, podrás agregar más de una llave de pago con su importe correspondiente para completar la cantidad requerida, las llaves de pago que utilices en una solicitud, no podrás utilizarlas en otra).</w:t>
            </w:r>
          </w:p>
          <w:p w14:paraId="3C2438E6" w14:textId="77777777" w:rsidR="00EC2959" w:rsidRPr="004465D3" w:rsidRDefault="00EC2959" w:rsidP="00A12C5A">
            <w:pPr>
              <w:pStyle w:val="Texto"/>
              <w:numPr>
                <w:ilvl w:val="0"/>
                <w:numId w:val="127"/>
              </w:numPr>
              <w:tabs>
                <w:tab w:val="left" w:pos="792"/>
              </w:tabs>
              <w:spacing w:after="78"/>
              <w:ind w:left="792"/>
              <w:rPr>
                <w:lang w:val="es-MX"/>
              </w:rPr>
            </w:pPr>
            <w:r w:rsidRPr="004465D3">
              <w:rPr>
                <w:b/>
                <w:lang w:val="es-MX"/>
              </w:rPr>
              <w:t>Cantidad pagada</w:t>
            </w:r>
            <w:r w:rsidRPr="004465D3">
              <w:rPr>
                <w:lang w:val="es-MX"/>
              </w:rPr>
              <w:t>: Importe correspondiente a la llave de pago (Los pagos se validarán automáticamente, si todo está correcto la página de marbetes y precintos te permitirá continuar o bien, si no se puede validar en ese momento y la llave es válida, el sistema mostrará el siguiente mensaje: El pago no se ha reflejado en los sistemas del SAT, el pago se validará automáticamente más tarde).</w:t>
            </w:r>
          </w:p>
          <w:p w14:paraId="54A79982" w14:textId="77777777" w:rsidR="00EC2959" w:rsidRPr="004465D3" w:rsidRDefault="00EC2959" w:rsidP="00A12C5A">
            <w:pPr>
              <w:pStyle w:val="Texto"/>
              <w:numPr>
                <w:ilvl w:val="0"/>
                <w:numId w:val="127"/>
              </w:numPr>
              <w:tabs>
                <w:tab w:val="left" w:pos="792"/>
              </w:tabs>
              <w:spacing w:after="78"/>
              <w:ind w:left="792"/>
              <w:rPr>
                <w:lang w:val="es-MX"/>
              </w:rPr>
            </w:pPr>
            <w:r w:rsidRPr="004465D3">
              <w:rPr>
                <w:b/>
                <w:lang w:val="es-MX"/>
              </w:rPr>
              <w:t>Fecha de pago</w:t>
            </w:r>
            <w:r w:rsidRPr="004465D3">
              <w:rPr>
                <w:lang w:val="es-MX"/>
              </w:rPr>
              <w:t>: Selecciona el icono del calendario y elige la fecha en que se realizó el pago.</w:t>
            </w:r>
          </w:p>
          <w:p w14:paraId="3CB8F4C8" w14:textId="77777777" w:rsidR="00EC2959" w:rsidRPr="004465D3" w:rsidRDefault="00EC2959" w:rsidP="00A12C5A">
            <w:pPr>
              <w:pStyle w:val="Texto"/>
              <w:ind w:left="432" w:hanging="432"/>
              <w:rPr>
                <w:lang w:val="es-MX"/>
              </w:rPr>
            </w:pPr>
            <w:r w:rsidRPr="004465D3">
              <w:rPr>
                <w:lang w:val="es-MX"/>
              </w:rPr>
              <w:t>6.</w:t>
            </w:r>
            <w:r w:rsidRPr="004465D3">
              <w:rPr>
                <w:lang w:val="es-MX"/>
              </w:rPr>
              <w:tab/>
              <w:t xml:space="preserve">Selecciona el botón </w:t>
            </w:r>
            <w:r w:rsidRPr="004465D3">
              <w:rPr>
                <w:b/>
                <w:lang w:val="es-MX"/>
              </w:rPr>
              <w:t xml:space="preserve">Agregar Pago, </w:t>
            </w:r>
            <w:r w:rsidRPr="004465D3">
              <w:rPr>
                <w:lang w:val="es-MX"/>
              </w:rPr>
              <w:t>los datos</w:t>
            </w:r>
            <w:r w:rsidRPr="004465D3">
              <w:rPr>
                <w:b/>
                <w:lang w:val="es-MX"/>
              </w:rPr>
              <w:t xml:space="preserve"> </w:t>
            </w:r>
            <w:r w:rsidRPr="004465D3">
              <w:rPr>
                <w:lang w:val="es-MX"/>
              </w:rPr>
              <w:t>capturados en la parte superior se reflejarán en la tabla inferior.</w:t>
            </w:r>
          </w:p>
          <w:p w14:paraId="1E936D5B" w14:textId="77777777" w:rsidR="00EC2959" w:rsidRPr="004465D3" w:rsidRDefault="00EC2959" w:rsidP="00A12C5A">
            <w:pPr>
              <w:pStyle w:val="Texto"/>
              <w:ind w:left="432" w:hanging="432"/>
              <w:rPr>
                <w:lang w:val="es-MX"/>
              </w:rPr>
            </w:pPr>
            <w:r w:rsidRPr="004465D3">
              <w:rPr>
                <w:lang w:val="es-MX"/>
              </w:rPr>
              <w:lastRenderedPageBreak/>
              <w:t>7.</w:t>
            </w:r>
            <w:r w:rsidRPr="004465D3">
              <w:rPr>
                <w:lang w:val="es-MX"/>
              </w:rPr>
              <w:tab/>
              <w:t xml:space="preserve">Oprime el botón </w:t>
            </w:r>
            <w:r w:rsidRPr="004465D3">
              <w:rPr>
                <w:b/>
                <w:lang w:val="es-MX"/>
              </w:rPr>
              <w:t xml:space="preserve">Generar solicitud </w:t>
            </w:r>
            <w:r w:rsidRPr="004465D3">
              <w:rPr>
                <w:lang w:val="es-MX"/>
              </w:rPr>
              <w:t xml:space="preserve">y del cuadro que se despliega elige </w:t>
            </w:r>
            <w:r w:rsidRPr="004465D3">
              <w:rPr>
                <w:b/>
                <w:lang w:val="es-MX"/>
              </w:rPr>
              <w:t xml:space="preserve">Aceptar </w:t>
            </w:r>
            <w:r w:rsidRPr="004465D3">
              <w:rPr>
                <w:lang w:val="es-MX"/>
              </w:rPr>
              <w:t xml:space="preserve">para confirmar la información; captura tu </w:t>
            </w:r>
            <w:r w:rsidRPr="004465D3">
              <w:rPr>
                <w:b/>
                <w:lang w:val="es-MX"/>
              </w:rPr>
              <w:t xml:space="preserve">e.firma </w:t>
            </w:r>
            <w:r w:rsidRPr="004465D3">
              <w:rPr>
                <w:lang w:val="es-MX"/>
              </w:rPr>
              <w:t xml:space="preserve">y elige el botón </w:t>
            </w:r>
            <w:r w:rsidRPr="004465D3">
              <w:rPr>
                <w:b/>
                <w:lang w:val="es-MX"/>
              </w:rPr>
              <w:t>Enviar</w:t>
            </w:r>
            <w:r w:rsidRPr="004465D3">
              <w:rPr>
                <w:lang w:val="es-MX"/>
              </w:rPr>
              <w:t xml:space="preserve">; descarga el </w:t>
            </w:r>
            <w:r w:rsidRPr="004465D3">
              <w:rPr>
                <w:b/>
                <w:lang w:val="es-MX"/>
              </w:rPr>
              <w:t xml:space="preserve">Acuse de Solicitud </w:t>
            </w:r>
            <w:r w:rsidRPr="004465D3">
              <w:rPr>
                <w:lang w:val="es-MX"/>
              </w:rPr>
              <w:t>y conserva el número de solicitud. (De igual forma el sistema de marbetes y precintos te enviará a tus medios de contactos registrados un mensaje SMS y un correo electrónico con los datos de la solicitud).</w:t>
            </w:r>
          </w:p>
          <w:p w14:paraId="18D70797" w14:textId="77777777" w:rsidR="00EC2959" w:rsidRPr="004465D3" w:rsidRDefault="00EC2959" w:rsidP="00A12C5A">
            <w:pPr>
              <w:pStyle w:val="Texto"/>
              <w:ind w:left="432" w:hanging="432"/>
              <w:rPr>
                <w:lang w:val="es-MX"/>
              </w:rPr>
            </w:pPr>
            <w:r w:rsidRPr="004465D3">
              <w:rPr>
                <w:lang w:val="es-MX"/>
              </w:rPr>
              <w:t>8.</w:t>
            </w:r>
            <w:r w:rsidRPr="004465D3">
              <w:rPr>
                <w:lang w:val="es-MX"/>
              </w:rPr>
              <w:tab/>
              <w:t xml:space="preserve">En un plazo de 3 días hábiles espera la respuesta a través de buzón tributario (como se señala en el apartado </w:t>
            </w:r>
            <w:r w:rsidRPr="004465D3">
              <w:rPr>
                <w:b/>
                <w:lang w:val="es-MX"/>
              </w:rPr>
              <w:t>Resolución del trámite o servicio</w:t>
            </w:r>
            <w:r w:rsidRPr="004465D3">
              <w:rPr>
                <w:lang w:val="es-MX"/>
              </w:rPr>
              <w:t>). El plazo de respuesta se interrumpirá cuando la autoridad en un plazo de 3 días hábiles, te requiera información o documentación adicional que podrás solventar en un plazo de 10 días hábiles, si en el plazo señalado no cumples con el requerimiento, se tendrá por desistida la solicitud de marbetes electrónicos y, deberás volver a presentarla.</w:t>
            </w:r>
          </w:p>
        </w:tc>
      </w:tr>
      <w:tr w:rsidR="00EC2959" w:rsidRPr="004465D3" w14:paraId="3A1E825D"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FF08B58" w14:textId="77777777" w:rsidR="00EC2959" w:rsidRPr="004465D3" w:rsidRDefault="00EC2959" w:rsidP="00A12C5A">
            <w:pPr>
              <w:pStyle w:val="Texto"/>
              <w:ind w:firstLine="0"/>
              <w:jc w:val="center"/>
              <w:rPr>
                <w:b/>
                <w:lang w:val="es-MX"/>
              </w:rPr>
            </w:pPr>
            <w:r w:rsidRPr="004465D3">
              <w:rPr>
                <w:b/>
                <w:lang w:val="es-MX"/>
              </w:rPr>
              <w:lastRenderedPageBreak/>
              <w:t>¿Qué requisitos debo cumplir?</w:t>
            </w:r>
          </w:p>
        </w:tc>
      </w:tr>
      <w:tr w:rsidR="00EC2959" w:rsidRPr="004465D3" w14:paraId="5689072D"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3F7C09FE" w14:textId="77777777" w:rsidR="00EC2959" w:rsidRPr="004465D3" w:rsidRDefault="00EC2959" w:rsidP="00A12C5A">
            <w:pPr>
              <w:pStyle w:val="Texto"/>
              <w:ind w:left="432" w:hanging="432"/>
              <w:rPr>
                <w:lang w:val="es-MX"/>
              </w:rPr>
            </w:pPr>
            <w:r w:rsidRPr="004465D3">
              <w:rPr>
                <w:lang w:val="es-MX"/>
              </w:rPr>
              <w:t>1.</w:t>
            </w:r>
            <w:r w:rsidRPr="004465D3">
              <w:rPr>
                <w:lang w:val="es-MX"/>
              </w:rPr>
              <w:tab/>
              <w:t>Haber realizado el pago de derechos, productos y aprovechamientos (DPA) para contar con la llave de pago (código alfanumérico a diez posiciones) la cual se visualiza en el recibo correspondiente.</w:t>
            </w:r>
          </w:p>
          <w:p w14:paraId="149837CF" w14:textId="77777777" w:rsidR="00EC2959" w:rsidRPr="004465D3" w:rsidRDefault="00EC2959" w:rsidP="00A12C5A">
            <w:pPr>
              <w:pStyle w:val="Texto"/>
              <w:ind w:left="432" w:hanging="432"/>
              <w:rPr>
                <w:lang w:val="es-MX"/>
              </w:rPr>
            </w:pPr>
            <w:r w:rsidRPr="004465D3">
              <w:rPr>
                <w:lang w:val="es-MX"/>
              </w:rPr>
              <w:t>2.</w:t>
            </w:r>
            <w:r w:rsidRPr="004465D3">
              <w:rPr>
                <w:lang w:val="es-MX"/>
              </w:rPr>
              <w:tab/>
              <w:t>Para el caso de los comercializadores de bebidas alcohólicas que contraten total o parcialmente la fabricación, producción o envasamiento de bebidas alcohólicas a través de un contrato o convenio con personas físicas o moral además deberán adjuntar el archivo digitalizado que contenga la información correspondiente de acuerdo con lo que se señala a continuación:</w:t>
            </w:r>
          </w:p>
          <w:p w14:paraId="2EA1AE35" w14:textId="77777777" w:rsidR="00EC2959" w:rsidRPr="004465D3" w:rsidRDefault="00EC2959" w:rsidP="00A12C5A">
            <w:pPr>
              <w:pStyle w:val="Texto"/>
              <w:numPr>
                <w:ilvl w:val="0"/>
                <w:numId w:val="128"/>
              </w:numPr>
              <w:tabs>
                <w:tab w:val="left" w:pos="792"/>
              </w:tabs>
              <w:ind w:left="792"/>
              <w:rPr>
                <w:lang w:val="es-MX"/>
              </w:rPr>
            </w:pPr>
            <w:r w:rsidRPr="004465D3">
              <w:rPr>
                <w:lang w:val="es-MX"/>
              </w:rPr>
              <w:t>Tratándose de propietarios de marca de tequila, copia certificada ante Notario Público del Contrato o Convenio de Corresponsabilidad de acuerdo con la NOM-006-SCFI-2005, denominada "Bebidas Alcohólicas-Tequila-Especificaciones", así como de la Constancia de Registro del citado Contrato o Convenio ante el Instituto Mexicano de la Propiedad Industrial de la Secretaría de Economía, de conformidad con el artículo 308 de la Ley Federal de Protección a la Propiedad Industrial.</w:t>
            </w:r>
          </w:p>
          <w:p w14:paraId="0BA4EEF7" w14:textId="77777777" w:rsidR="00EC2959" w:rsidRPr="004465D3" w:rsidRDefault="00EC2959" w:rsidP="00A12C5A">
            <w:pPr>
              <w:pStyle w:val="Texto"/>
              <w:numPr>
                <w:ilvl w:val="0"/>
                <w:numId w:val="128"/>
              </w:numPr>
              <w:tabs>
                <w:tab w:val="left" w:pos="792"/>
              </w:tabs>
              <w:ind w:left="792"/>
              <w:rPr>
                <w:lang w:val="es-MX"/>
              </w:rPr>
            </w:pPr>
            <w:r w:rsidRPr="004465D3">
              <w:rPr>
                <w:lang w:val="es-MX"/>
              </w:rPr>
              <w:t>Tratándose de propietarios de marca de Mezcal, copia certificada ante Notario Público del Contrato o Convenio de Corresponsabilidad de acuerdo con la NOM-070-SCFI-2016, denominada "Bebidas Alcohólicas-Mezcal-Especificaciones", así como de la Constancia de Registro del citado Contrato o Convenio ante el Instituto Mexicano de la Propiedad Industrial de la Secretaría de Economía, de conformidad con el artículo 308 de la Ley Federal de Protección a la Propiedad Industrial.</w:t>
            </w:r>
          </w:p>
          <w:p w14:paraId="517026B0" w14:textId="77777777" w:rsidR="00EC2959" w:rsidRPr="004465D3" w:rsidRDefault="00EC2959" w:rsidP="00A12C5A">
            <w:pPr>
              <w:pStyle w:val="Texto"/>
              <w:numPr>
                <w:ilvl w:val="0"/>
                <w:numId w:val="128"/>
              </w:numPr>
              <w:tabs>
                <w:tab w:val="left" w:pos="792"/>
              </w:tabs>
              <w:ind w:left="792"/>
              <w:rPr>
                <w:lang w:val="es-MX"/>
              </w:rPr>
            </w:pPr>
            <w:r w:rsidRPr="004465D3">
              <w:rPr>
                <w:lang w:val="es-MX"/>
              </w:rPr>
              <w:t xml:space="preserve">Tratándose de contribuyentes distintos a los propietarios de marca de tequila y mezcal, copia certificada ante Notario Público del contrato o convenio en el que se establezca que efectuarán la fabricación, producción o envasamiento de bebidas alcohólicas, así como de la Constancia de Registro ante el Instituto Mexicano de la Propiedad Industrial de la Secretaría de Economía, </w:t>
            </w:r>
            <w:r>
              <w:rPr>
                <w:lang w:val="es-MX"/>
              </w:rPr>
              <w:t xml:space="preserve"> </w:t>
            </w:r>
            <w:r w:rsidRPr="004465D3">
              <w:rPr>
                <w:lang w:val="es-MX"/>
              </w:rPr>
              <w:t>de conformidad con el artículo 239 de la Ley Federal de Protección a la Propiedad Industrial.</w:t>
            </w:r>
          </w:p>
        </w:tc>
      </w:tr>
      <w:tr w:rsidR="00EC2959" w:rsidRPr="004465D3" w14:paraId="306F43FF"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61E52FFF" w14:textId="77777777" w:rsidR="00EC2959" w:rsidRPr="004465D3" w:rsidRDefault="00EC2959" w:rsidP="00A12C5A">
            <w:pPr>
              <w:pStyle w:val="Texto"/>
              <w:ind w:firstLine="0"/>
              <w:jc w:val="center"/>
              <w:rPr>
                <w:b/>
                <w:lang w:val="es-MX"/>
              </w:rPr>
            </w:pPr>
            <w:r w:rsidRPr="004465D3">
              <w:rPr>
                <w:b/>
                <w:lang w:val="es-MX"/>
              </w:rPr>
              <w:t>¿Con qué condiciones debo cumplir?</w:t>
            </w:r>
          </w:p>
        </w:tc>
      </w:tr>
      <w:tr w:rsidR="00EC2959" w:rsidRPr="004465D3" w14:paraId="12C6986A"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379058DE" w14:textId="77777777" w:rsidR="00EC2959" w:rsidRPr="004465D3" w:rsidRDefault="00EC2959" w:rsidP="00A12C5A">
            <w:pPr>
              <w:pStyle w:val="Texto"/>
              <w:numPr>
                <w:ilvl w:val="0"/>
                <w:numId w:val="129"/>
              </w:numPr>
              <w:ind w:left="360"/>
              <w:rPr>
                <w:lang w:val="es-MX"/>
              </w:rPr>
            </w:pPr>
            <w:r w:rsidRPr="004465D3">
              <w:rPr>
                <w:lang w:val="es-MX"/>
              </w:rPr>
              <w:t>Estar inscrito en el Padrón de Contribuyentes de Bebidas Alcohólicas en el RFC como Productor, Comercializador y/o Importador.</w:t>
            </w:r>
          </w:p>
          <w:p w14:paraId="37ADFE36" w14:textId="77777777" w:rsidR="00EC2959" w:rsidRPr="004465D3" w:rsidRDefault="00EC2959" w:rsidP="00A12C5A">
            <w:pPr>
              <w:pStyle w:val="Texto"/>
              <w:numPr>
                <w:ilvl w:val="0"/>
                <w:numId w:val="129"/>
              </w:numPr>
              <w:ind w:left="360"/>
              <w:rPr>
                <w:lang w:val="es-MX"/>
              </w:rPr>
            </w:pPr>
            <w:r w:rsidRPr="004465D3">
              <w:rPr>
                <w:lang w:val="es-MX"/>
              </w:rPr>
              <w:t>Estar inscrito en el padrón de importadores (únicamente es aplicable a los contribuyentes que soliciten marbetes electrónicos de importación).</w:t>
            </w:r>
          </w:p>
          <w:p w14:paraId="28FE34FC" w14:textId="77777777" w:rsidR="00EC2959" w:rsidRPr="004465D3" w:rsidRDefault="00EC2959" w:rsidP="00A12C5A">
            <w:pPr>
              <w:pStyle w:val="Texto"/>
              <w:numPr>
                <w:ilvl w:val="0"/>
                <w:numId w:val="129"/>
              </w:numPr>
              <w:ind w:left="360"/>
              <w:rPr>
                <w:lang w:val="es-MX"/>
              </w:rPr>
            </w:pPr>
            <w:r w:rsidRPr="004465D3">
              <w:rPr>
                <w:lang w:val="es-MX"/>
              </w:rPr>
              <w:t>Contar con e.firma y Contraseña.</w:t>
            </w:r>
          </w:p>
          <w:p w14:paraId="3B437972" w14:textId="77777777" w:rsidR="00EC2959" w:rsidRPr="004465D3" w:rsidRDefault="00EC2959" w:rsidP="00A12C5A">
            <w:pPr>
              <w:pStyle w:val="Texto"/>
              <w:numPr>
                <w:ilvl w:val="0"/>
                <w:numId w:val="129"/>
              </w:numPr>
              <w:ind w:left="360"/>
              <w:rPr>
                <w:lang w:val="es-MX"/>
              </w:rPr>
            </w:pPr>
            <w:r w:rsidRPr="004465D3">
              <w:rPr>
                <w:lang w:val="es-MX"/>
              </w:rPr>
              <w:t>Opinión de cumplimiento de obligaciones fiscales positiva.</w:t>
            </w:r>
          </w:p>
          <w:p w14:paraId="2696D259" w14:textId="77777777" w:rsidR="00EC2959" w:rsidRPr="004465D3" w:rsidRDefault="00EC2959" w:rsidP="00A12C5A">
            <w:pPr>
              <w:pStyle w:val="Texto"/>
              <w:numPr>
                <w:ilvl w:val="0"/>
                <w:numId w:val="129"/>
              </w:numPr>
              <w:ind w:left="360"/>
              <w:rPr>
                <w:lang w:val="es-MX"/>
              </w:rPr>
            </w:pPr>
            <w:r w:rsidRPr="004465D3">
              <w:rPr>
                <w:lang w:val="es-MX"/>
              </w:rPr>
              <w:t>No estar publicado en la lista a que se refiere el cuarto párrafo del artículo 69-B del CFF.</w:t>
            </w:r>
          </w:p>
          <w:p w14:paraId="03106233" w14:textId="77777777" w:rsidR="00EC2959" w:rsidRPr="004465D3" w:rsidRDefault="00EC2959" w:rsidP="00A12C5A">
            <w:pPr>
              <w:pStyle w:val="Texto"/>
              <w:numPr>
                <w:ilvl w:val="0"/>
                <w:numId w:val="129"/>
              </w:numPr>
              <w:ind w:left="360"/>
              <w:rPr>
                <w:lang w:val="es-MX"/>
              </w:rPr>
            </w:pPr>
            <w:r w:rsidRPr="004465D3">
              <w:rPr>
                <w:lang w:val="es-MX"/>
              </w:rPr>
              <w:t>Contar con buzón tributario activo.</w:t>
            </w:r>
          </w:p>
          <w:p w14:paraId="2693E50B" w14:textId="77777777" w:rsidR="00EC2959" w:rsidRPr="004465D3" w:rsidRDefault="00EC2959" w:rsidP="00A12C5A">
            <w:pPr>
              <w:pStyle w:val="Texto"/>
              <w:numPr>
                <w:ilvl w:val="0"/>
                <w:numId w:val="129"/>
              </w:numPr>
              <w:ind w:left="360"/>
              <w:rPr>
                <w:lang w:val="es-MX"/>
              </w:rPr>
            </w:pPr>
            <w:r w:rsidRPr="004465D3">
              <w:rPr>
                <w:lang w:val="es-MX"/>
              </w:rPr>
              <w:t>No encontrarse restringido en el uso del Certificado de Sello Digital.</w:t>
            </w:r>
          </w:p>
        </w:tc>
      </w:tr>
      <w:tr w:rsidR="00EC2959" w:rsidRPr="004465D3" w14:paraId="77D502D6"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67D1D493" w14:textId="77777777" w:rsidR="00EC2959" w:rsidRPr="004465D3" w:rsidRDefault="00EC2959" w:rsidP="00A12C5A">
            <w:pPr>
              <w:pStyle w:val="Texto"/>
              <w:ind w:firstLine="0"/>
              <w:jc w:val="center"/>
              <w:rPr>
                <w:b/>
                <w:lang w:val="es-MX"/>
              </w:rPr>
            </w:pPr>
            <w:r w:rsidRPr="004465D3">
              <w:rPr>
                <w:b/>
                <w:lang w:val="es-MX"/>
              </w:rPr>
              <w:t>SEGUIMIENTO Y RESOLUCIÓN DEL TRÁMITE O SERVICIO</w:t>
            </w:r>
          </w:p>
        </w:tc>
      </w:tr>
      <w:tr w:rsidR="00EC2959" w:rsidRPr="004465D3" w14:paraId="714AC5C6"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41DABA1D" w14:textId="77777777" w:rsidR="00EC2959" w:rsidRPr="004465D3" w:rsidRDefault="00EC2959" w:rsidP="00A12C5A">
            <w:pPr>
              <w:pStyle w:val="Texto"/>
              <w:ind w:firstLine="0"/>
              <w:jc w:val="center"/>
              <w:rPr>
                <w:b/>
                <w:lang w:val="es-MX"/>
              </w:rPr>
            </w:pPr>
            <w:r w:rsidRPr="004465D3">
              <w:rPr>
                <w:b/>
                <w:lang w:val="es-MX"/>
              </w:rPr>
              <w:t>¿Cómo puedo dar seguimiento al trámite o servicio?</w:t>
            </w:r>
          </w:p>
        </w:tc>
        <w:tc>
          <w:tcPr>
            <w:tcW w:w="2463" w:type="pct"/>
            <w:gridSpan w:val="4"/>
            <w:tcBorders>
              <w:top w:val="single" w:sz="6" w:space="0" w:color="auto"/>
              <w:left w:val="single" w:sz="6" w:space="0" w:color="auto"/>
              <w:bottom w:val="single" w:sz="6" w:space="0" w:color="auto"/>
              <w:right w:val="single" w:sz="6" w:space="0" w:color="auto"/>
            </w:tcBorders>
            <w:shd w:val="clear" w:color="auto" w:fill="C0C0C0"/>
          </w:tcPr>
          <w:p w14:paraId="7F22B370" w14:textId="77777777" w:rsidR="00EC2959" w:rsidRPr="004465D3" w:rsidRDefault="00EC2959" w:rsidP="00A12C5A">
            <w:pPr>
              <w:pStyle w:val="Texto"/>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10EEAC17"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5C9220F5" w14:textId="77777777" w:rsidR="00EC2959" w:rsidRPr="004465D3" w:rsidRDefault="00EC2959" w:rsidP="00A12C5A">
            <w:pPr>
              <w:pStyle w:val="Texto"/>
              <w:numPr>
                <w:ilvl w:val="0"/>
                <w:numId w:val="130"/>
              </w:numPr>
              <w:ind w:left="360"/>
              <w:rPr>
                <w:lang w:val="es-MX"/>
              </w:rPr>
            </w:pPr>
            <w:r w:rsidRPr="004465D3">
              <w:rPr>
                <w:lang w:val="es-MX"/>
              </w:rPr>
              <w:t>Ingresando al siguiente enlace:</w:t>
            </w:r>
          </w:p>
          <w:p w14:paraId="6D0743B9" w14:textId="77777777" w:rsidR="00EC2959" w:rsidRPr="004465D3" w:rsidRDefault="00EC2959" w:rsidP="00A12C5A">
            <w:pPr>
              <w:pStyle w:val="Texto"/>
              <w:ind w:left="360" w:hanging="360"/>
              <w:rPr>
                <w:u w:val="single"/>
                <w:lang w:val="es-MX"/>
              </w:rPr>
            </w:pPr>
            <w:r w:rsidRPr="004465D3">
              <w:rPr>
                <w:lang w:val="es-MX"/>
              </w:rPr>
              <w:tab/>
            </w:r>
            <w:r w:rsidRPr="004465D3">
              <w:rPr>
                <w:u w:val="single"/>
                <w:lang w:val="es-MX"/>
              </w:rPr>
              <w:t>https://www.sat.gob.mx/tramites/04689/solicitud-de-folios-electronicos-para-impresion-digital-de-marbetes</w:t>
            </w:r>
          </w:p>
          <w:p w14:paraId="4ABDFF8D" w14:textId="77777777" w:rsidR="00EC2959" w:rsidRPr="004465D3" w:rsidRDefault="00EC2959" w:rsidP="00A12C5A">
            <w:pPr>
              <w:pStyle w:val="Texto"/>
              <w:spacing w:after="76"/>
              <w:ind w:left="792" w:hanging="360"/>
              <w:rPr>
                <w:lang w:val="es-MX"/>
              </w:rPr>
            </w:pPr>
            <w:r w:rsidRPr="004465D3">
              <w:rPr>
                <w:lang w:val="es-MX"/>
              </w:rPr>
              <w:lastRenderedPageBreak/>
              <w:fldChar w:fldCharType="begin"/>
            </w:r>
            <w:r w:rsidRPr="004465D3">
              <w:rPr>
                <w:lang w:val="es-MX"/>
              </w:rPr>
              <w:instrText>símbolo 216 \f "Wingdings" \s 9</w:instrText>
            </w:r>
            <w:r w:rsidRPr="004465D3">
              <w:rPr>
                <w:lang w:val="es-MX"/>
              </w:rPr>
              <w:fldChar w:fldCharType="separate"/>
            </w:r>
            <w:r w:rsidRPr="004465D3">
              <w:rPr>
                <w:lang w:val="es-MX"/>
              </w:rPr>
              <w:fldChar w:fldCharType="end"/>
            </w:r>
            <w:r w:rsidRPr="004465D3">
              <w:rPr>
                <w:lang w:val="es-MX"/>
              </w:rPr>
              <w:tab/>
              <w:t xml:space="preserve">Oprime el botón INICIAR; Captura tu e.firma y elige el botón </w:t>
            </w:r>
            <w:r w:rsidRPr="004465D3">
              <w:rPr>
                <w:b/>
                <w:lang w:val="es-MX"/>
              </w:rPr>
              <w:t>Enviar</w:t>
            </w:r>
            <w:r w:rsidRPr="004465D3">
              <w:rPr>
                <w:lang w:val="es-MX"/>
              </w:rPr>
              <w:t xml:space="preserve">; ingresa y selecciona </w:t>
            </w:r>
            <w:r w:rsidRPr="004465D3">
              <w:rPr>
                <w:b/>
                <w:lang w:val="es-MX"/>
              </w:rPr>
              <w:t>Estatus Solicitudes</w:t>
            </w:r>
            <w:r w:rsidRPr="004465D3">
              <w:rPr>
                <w:lang w:val="es-MX"/>
              </w:rPr>
              <w:t>;</w:t>
            </w:r>
            <w:r w:rsidRPr="004465D3">
              <w:rPr>
                <w:b/>
                <w:lang w:val="es-MX"/>
              </w:rPr>
              <w:t xml:space="preserve"> </w:t>
            </w:r>
            <w:r w:rsidRPr="004465D3">
              <w:rPr>
                <w:lang w:val="es-MX"/>
              </w:rPr>
              <w:t>consulta tu número de solicitud; verifica el estatus que puede ser Autorizada, Rechazada o en Proceso.</w:t>
            </w:r>
          </w:p>
          <w:p w14:paraId="76019B10" w14:textId="77777777" w:rsidR="00EC2959" w:rsidRPr="004465D3" w:rsidRDefault="00EC2959" w:rsidP="00A12C5A">
            <w:pPr>
              <w:pStyle w:val="Texto"/>
              <w:numPr>
                <w:ilvl w:val="0"/>
                <w:numId w:val="130"/>
              </w:numPr>
              <w:spacing w:after="76"/>
              <w:ind w:left="360"/>
              <w:rPr>
                <w:u w:val="single"/>
                <w:lang w:val="es-MX"/>
              </w:rPr>
            </w:pPr>
            <w:r w:rsidRPr="004465D3">
              <w:rPr>
                <w:lang w:val="es-MX"/>
              </w:rPr>
              <w:t>Ingresa a la liga</w:t>
            </w:r>
          </w:p>
          <w:p w14:paraId="36A6A2A9" w14:textId="77777777" w:rsidR="00EC2959" w:rsidRPr="004465D3" w:rsidRDefault="00EC2959" w:rsidP="00A12C5A">
            <w:pPr>
              <w:pStyle w:val="Texto"/>
              <w:spacing w:after="76"/>
              <w:ind w:left="360" w:hanging="360"/>
              <w:rPr>
                <w:u w:val="single"/>
                <w:lang w:val="es-MX"/>
              </w:rPr>
            </w:pPr>
            <w:r w:rsidRPr="0089483D">
              <w:rPr>
                <w:lang w:val="es-MX"/>
              </w:rPr>
              <w:tab/>
            </w:r>
            <w:r w:rsidRPr="004465D3">
              <w:rPr>
                <w:u w:val="single"/>
                <w:lang w:val="es-MX"/>
              </w:rPr>
              <w:t>https://portalsat.plataforma.sat.gob.mx/SATAuthenticator/AuthLogin/showLogin.action</w:t>
            </w:r>
          </w:p>
          <w:p w14:paraId="31BAEBF6" w14:textId="77777777" w:rsidR="00EC2959" w:rsidRPr="004465D3" w:rsidRDefault="00EC2959" w:rsidP="00A12C5A">
            <w:pPr>
              <w:pStyle w:val="Texto"/>
              <w:spacing w:after="76"/>
              <w:ind w:left="792" w:hanging="360"/>
              <w:rPr>
                <w:b/>
                <w:lang w:val="es-MX"/>
              </w:rPr>
            </w:pPr>
            <w:r w:rsidRPr="004465D3">
              <w:rPr>
                <w:lang w:val="es-MX"/>
              </w:rPr>
              <w:fldChar w:fldCharType="begin"/>
            </w:r>
            <w:r w:rsidRPr="004465D3">
              <w:rPr>
                <w:lang w:val="es-MX"/>
              </w:rPr>
              <w:instrText>símbolo 216 \f "Wingdings" \s 9</w:instrText>
            </w:r>
            <w:r w:rsidRPr="004465D3">
              <w:rPr>
                <w:lang w:val="es-MX"/>
              </w:rPr>
              <w:fldChar w:fldCharType="separate"/>
            </w:r>
            <w:r w:rsidRPr="004465D3">
              <w:rPr>
                <w:lang w:val="es-MX"/>
              </w:rPr>
              <w:fldChar w:fldCharType="end"/>
            </w:r>
            <w:r w:rsidRPr="004465D3">
              <w:rPr>
                <w:lang w:val="es-MX"/>
              </w:rPr>
              <w:tab/>
              <w:t xml:space="preserve">Captura tu </w:t>
            </w:r>
            <w:r w:rsidRPr="004465D3">
              <w:rPr>
                <w:b/>
                <w:lang w:val="es-MX"/>
              </w:rPr>
              <w:t>RFC</w:t>
            </w:r>
            <w:r w:rsidRPr="004465D3">
              <w:rPr>
                <w:lang w:val="es-MX"/>
              </w:rPr>
              <w:t xml:space="preserve"> y </w:t>
            </w:r>
            <w:r w:rsidRPr="004465D3">
              <w:rPr>
                <w:b/>
                <w:lang w:val="es-MX"/>
              </w:rPr>
              <w:t xml:space="preserve">Contraseña: </w:t>
            </w:r>
            <w:r w:rsidRPr="004465D3">
              <w:rPr>
                <w:lang w:val="es-MX"/>
              </w:rPr>
              <w:t>selecciona el botón</w:t>
            </w:r>
            <w:r w:rsidRPr="004465D3">
              <w:rPr>
                <w:b/>
                <w:lang w:val="es-MX"/>
              </w:rPr>
              <w:t xml:space="preserve"> Iniciar Sesión</w:t>
            </w:r>
            <w:r w:rsidRPr="004465D3">
              <w:rPr>
                <w:lang w:val="es-MX"/>
              </w:rPr>
              <w:t>.</w:t>
            </w:r>
          </w:p>
          <w:p w14:paraId="6AFB098B" w14:textId="77777777" w:rsidR="00EC2959" w:rsidRPr="004465D3" w:rsidRDefault="00EC2959" w:rsidP="00A12C5A">
            <w:pPr>
              <w:pStyle w:val="Texto"/>
              <w:spacing w:after="76"/>
              <w:ind w:left="792" w:hanging="360"/>
              <w:rPr>
                <w:lang w:val="es-MX"/>
              </w:rPr>
            </w:pPr>
            <w:r w:rsidRPr="004465D3">
              <w:rPr>
                <w:lang w:val="es-MX"/>
              </w:rPr>
              <w:fldChar w:fldCharType="begin"/>
            </w:r>
            <w:r w:rsidRPr="004465D3">
              <w:rPr>
                <w:lang w:val="es-MX"/>
              </w:rPr>
              <w:instrText>símbolo 216 \f "Wingdings" \s 9</w:instrText>
            </w:r>
            <w:r w:rsidRPr="004465D3">
              <w:rPr>
                <w:lang w:val="es-MX"/>
              </w:rPr>
              <w:fldChar w:fldCharType="separate"/>
            </w:r>
            <w:r w:rsidRPr="004465D3">
              <w:rPr>
                <w:lang w:val="es-MX"/>
              </w:rPr>
              <w:fldChar w:fldCharType="end"/>
            </w:r>
            <w:r w:rsidRPr="004465D3">
              <w:rPr>
                <w:lang w:val="es-MX"/>
              </w:rPr>
              <w:tab/>
              <w:t>Ingresa a las opciones /</w:t>
            </w:r>
            <w:r w:rsidRPr="004465D3">
              <w:rPr>
                <w:b/>
                <w:lang w:val="es-MX"/>
              </w:rPr>
              <w:t xml:space="preserve"> Servicios por Internet</w:t>
            </w:r>
            <w:r w:rsidRPr="004465D3">
              <w:rPr>
                <w:lang w:val="es-MX"/>
              </w:rPr>
              <w:t xml:space="preserve"> / </w:t>
            </w:r>
            <w:r w:rsidRPr="004465D3">
              <w:rPr>
                <w:b/>
                <w:lang w:val="es-MX"/>
              </w:rPr>
              <w:t>Orientación fiscal</w:t>
            </w:r>
            <w:r w:rsidRPr="004465D3">
              <w:rPr>
                <w:lang w:val="es-MX"/>
              </w:rPr>
              <w:t xml:space="preserve"> / </w:t>
            </w:r>
            <w:r w:rsidRPr="004465D3">
              <w:rPr>
                <w:b/>
                <w:lang w:val="es-MX"/>
              </w:rPr>
              <w:t>Solicitud</w:t>
            </w:r>
            <w:r w:rsidRPr="004465D3">
              <w:rPr>
                <w:lang w:val="es-MX"/>
              </w:rPr>
              <w:t xml:space="preserve"> y aparecerá un formulario.</w:t>
            </w:r>
          </w:p>
          <w:p w14:paraId="3BA9F6C8" w14:textId="77777777" w:rsidR="00EC2959" w:rsidRPr="004465D3" w:rsidRDefault="00EC2959" w:rsidP="00A12C5A">
            <w:pPr>
              <w:pStyle w:val="Texto"/>
              <w:spacing w:after="76"/>
              <w:ind w:left="792" w:hanging="360"/>
              <w:rPr>
                <w:lang w:val="es-MX"/>
              </w:rPr>
            </w:pPr>
            <w:r w:rsidRPr="004465D3">
              <w:rPr>
                <w:lang w:val="es-MX"/>
              </w:rPr>
              <w:fldChar w:fldCharType="begin"/>
            </w:r>
            <w:r w:rsidRPr="004465D3">
              <w:rPr>
                <w:lang w:val="es-MX"/>
              </w:rPr>
              <w:instrText>símbolo 216 \f "Wingdings" \s 9</w:instrText>
            </w:r>
            <w:r w:rsidRPr="004465D3">
              <w:rPr>
                <w:lang w:val="es-MX"/>
              </w:rPr>
              <w:fldChar w:fldCharType="separate"/>
            </w:r>
            <w:r w:rsidRPr="004465D3">
              <w:rPr>
                <w:lang w:val="es-MX"/>
              </w:rPr>
              <w:fldChar w:fldCharType="end"/>
            </w:r>
            <w:r w:rsidRPr="004465D3">
              <w:rPr>
                <w:lang w:val="es-MX"/>
              </w:rPr>
              <w:tab/>
              <w:t>Requisita el formulario conforme a lo que a continuación se describe:</w:t>
            </w:r>
          </w:p>
          <w:p w14:paraId="026D360B" w14:textId="77777777" w:rsidR="00EC2959" w:rsidRPr="004465D3" w:rsidRDefault="00EC2959" w:rsidP="00A12C5A">
            <w:pPr>
              <w:pStyle w:val="Texto"/>
              <w:spacing w:after="76"/>
              <w:ind w:left="792" w:hanging="360"/>
              <w:rPr>
                <w:lang w:val="es-MX"/>
              </w:rPr>
            </w:pPr>
            <w:r w:rsidRPr="004465D3">
              <w:rPr>
                <w:lang w:val="es-MX"/>
              </w:rPr>
              <w:fldChar w:fldCharType="begin"/>
            </w:r>
            <w:r w:rsidRPr="004465D3">
              <w:rPr>
                <w:lang w:val="es-MX"/>
              </w:rPr>
              <w:instrText>símbolo 216 \f "Wingdings" \s 9</w:instrText>
            </w:r>
            <w:r w:rsidRPr="004465D3">
              <w:rPr>
                <w:lang w:val="es-MX"/>
              </w:rPr>
              <w:fldChar w:fldCharType="separate"/>
            </w:r>
            <w:r w:rsidRPr="004465D3">
              <w:rPr>
                <w:lang w:val="es-MX"/>
              </w:rPr>
              <w:fldChar w:fldCharType="end"/>
            </w:r>
            <w:r w:rsidRPr="004465D3">
              <w:rPr>
                <w:lang w:val="es-MX"/>
              </w:rPr>
              <w:tab/>
              <w:t xml:space="preserve">En el apartado Descripción del Servicio, en la pestaña </w:t>
            </w:r>
            <w:r w:rsidRPr="004465D3">
              <w:rPr>
                <w:b/>
                <w:lang w:val="es-MX"/>
              </w:rPr>
              <w:t>Trámite</w:t>
            </w:r>
            <w:r w:rsidRPr="004465D3">
              <w:rPr>
                <w:lang w:val="es-MX"/>
              </w:rPr>
              <w:t xml:space="preserve"> selecciona la opción </w:t>
            </w:r>
            <w:r w:rsidRPr="004465D3">
              <w:rPr>
                <w:b/>
                <w:lang w:val="es-MX"/>
              </w:rPr>
              <w:t>MARBETES/CODIGOS DE SEGURIDAD</w:t>
            </w:r>
            <w:r w:rsidRPr="004465D3">
              <w:rPr>
                <w:lang w:val="es-MX"/>
              </w:rPr>
              <w:t>; *</w:t>
            </w:r>
            <w:r w:rsidRPr="004465D3">
              <w:rPr>
                <w:b/>
                <w:lang w:val="es-MX"/>
              </w:rPr>
              <w:t>Asunto</w:t>
            </w:r>
            <w:r w:rsidRPr="004465D3">
              <w:rPr>
                <w:lang w:val="es-MX"/>
              </w:rPr>
              <w:t xml:space="preserve">: Estatus de solicitud; </w:t>
            </w:r>
            <w:r w:rsidRPr="004465D3">
              <w:rPr>
                <w:b/>
                <w:lang w:val="es-MX"/>
              </w:rPr>
              <w:t>Descripción</w:t>
            </w:r>
            <w:r w:rsidRPr="004465D3">
              <w:rPr>
                <w:lang w:val="es-MX"/>
              </w:rPr>
              <w:t xml:space="preserve">: Se solicita estatus de solicitud de folios electrónicos para la impresión digital de marbetes es importante especificar el número y fecha de la misma; Si deseas anexar información relacionada con el servicio, selecciona el botón </w:t>
            </w:r>
            <w:r w:rsidRPr="004465D3">
              <w:rPr>
                <w:b/>
                <w:lang w:val="es-MX"/>
              </w:rPr>
              <w:t>Adjuntar Archivo</w:t>
            </w:r>
            <w:r w:rsidRPr="004465D3">
              <w:rPr>
                <w:lang w:val="es-MX"/>
              </w:rPr>
              <w:t xml:space="preserve">/ </w:t>
            </w:r>
            <w:r w:rsidRPr="004465D3">
              <w:rPr>
                <w:b/>
                <w:lang w:val="es-MX"/>
              </w:rPr>
              <w:t>Examinar</w:t>
            </w:r>
            <w:r w:rsidRPr="004465D3">
              <w:rPr>
                <w:lang w:val="es-MX"/>
              </w:rPr>
              <w:t xml:space="preserve">, selecciona el documento digitalizado en formato PDF y elige </w:t>
            </w:r>
            <w:r w:rsidRPr="004465D3">
              <w:rPr>
                <w:b/>
                <w:lang w:val="es-MX"/>
              </w:rPr>
              <w:t>Cargar</w:t>
            </w:r>
            <w:r w:rsidRPr="004465D3">
              <w:rPr>
                <w:lang w:val="es-MX"/>
              </w:rPr>
              <w:t xml:space="preserve">; Oprime el botón </w:t>
            </w:r>
            <w:r w:rsidRPr="004465D3">
              <w:rPr>
                <w:b/>
                <w:lang w:val="es-MX"/>
              </w:rPr>
              <w:t>Enviar</w:t>
            </w:r>
            <w:r w:rsidRPr="004465D3">
              <w:rPr>
                <w:lang w:val="es-MX"/>
              </w:rPr>
              <w:t xml:space="preserve">, se genera el </w:t>
            </w:r>
            <w:r w:rsidRPr="004465D3">
              <w:rPr>
                <w:b/>
                <w:lang w:val="es-MX"/>
              </w:rPr>
              <w:t>Acuse de recepción</w:t>
            </w:r>
            <w:r w:rsidRPr="004465D3">
              <w:rPr>
                <w:lang w:val="es-MX"/>
              </w:rPr>
              <w:t xml:space="preserve"> que contiene el folio del trámite con el que puedes dar seguimiento a tu consulta, imprímelo o guárdalo.</w:t>
            </w:r>
          </w:p>
          <w:p w14:paraId="32BF003D" w14:textId="77777777" w:rsidR="00EC2959" w:rsidRPr="004465D3" w:rsidRDefault="00EC2959" w:rsidP="00A12C5A">
            <w:pPr>
              <w:pStyle w:val="Texto"/>
              <w:numPr>
                <w:ilvl w:val="0"/>
                <w:numId w:val="130"/>
              </w:numPr>
              <w:spacing w:after="76"/>
              <w:ind w:left="360"/>
              <w:rPr>
                <w:lang w:val="es-MX"/>
              </w:rPr>
            </w:pPr>
            <w:r w:rsidRPr="004465D3">
              <w:rPr>
                <w:lang w:val="es-MX"/>
              </w:rPr>
              <w:t xml:space="preserve">Vía telefónica en MarcaSAT desde cualquier parte del país 55 627 22 728 y para el exterior del país (+52) 55 627 22 728 y </w:t>
            </w:r>
            <w:r w:rsidRPr="004465D3">
              <w:rPr>
                <w:b/>
                <w:lang w:val="es-MX"/>
              </w:rPr>
              <w:t>solicitar que te transfieran a la línea de atención de marbetes, precintos y códigos de seguridad</w:t>
            </w:r>
            <w:r w:rsidRPr="004465D3">
              <w:rPr>
                <w:lang w:val="es-MX"/>
              </w:rPr>
              <w:t>.</w:t>
            </w:r>
          </w:p>
        </w:tc>
        <w:tc>
          <w:tcPr>
            <w:tcW w:w="2463" w:type="pct"/>
            <w:gridSpan w:val="4"/>
            <w:tcBorders>
              <w:top w:val="single" w:sz="6" w:space="0" w:color="auto"/>
              <w:left w:val="single" w:sz="6" w:space="0" w:color="auto"/>
              <w:bottom w:val="single" w:sz="6" w:space="0" w:color="auto"/>
              <w:right w:val="single" w:sz="6" w:space="0" w:color="auto"/>
            </w:tcBorders>
          </w:tcPr>
          <w:p w14:paraId="6478FF80" w14:textId="77777777" w:rsidR="00EC2959" w:rsidRPr="004465D3" w:rsidRDefault="00EC2959" w:rsidP="00A12C5A">
            <w:pPr>
              <w:pStyle w:val="Texto"/>
              <w:ind w:firstLine="0"/>
              <w:rPr>
                <w:lang w:val="es-MX"/>
              </w:rPr>
            </w:pPr>
            <w:r w:rsidRPr="004465D3">
              <w:rPr>
                <w:lang w:val="es-MX"/>
              </w:rPr>
              <w:lastRenderedPageBreak/>
              <w:t>No.</w:t>
            </w:r>
          </w:p>
        </w:tc>
      </w:tr>
      <w:tr w:rsidR="00EC2959" w:rsidRPr="004465D3" w14:paraId="2D617217"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F4CB8FC" w14:textId="77777777" w:rsidR="00EC2959" w:rsidRPr="004465D3" w:rsidRDefault="00EC2959" w:rsidP="00A12C5A">
            <w:pPr>
              <w:pStyle w:val="Texto"/>
              <w:spacing w:after="90"/>
              <w:ind w:firstLine="0"/>
              <w:jc w:val="center"/>
              <w:rPr>
                <w:b/>
                <w:lang w:val="es-MX"/>
              </w:rPr>
            </w:pPr>
            <w:r w:rsidRPr="004465D3">
              <w:rPr>
                <w:b/>
                <w:lang w:val="es-MX"/>
              </w:rPr>
              <w:t>Resolución del trámite o servicio</w:t>
            </w:r>
          </w:p>
        </w:tc>
      </w:tr>
      <w:tr w:rsidR="00EC2959" w:rsidRPr="004465D3" w14:paraId="655AF549"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0E62AE55" w14:textId="77777777" w:rsidR="00EC2959" w:rsidRPr="004465D3" w:rsidRDefault="00EC2959" w:rsidP="00A12C5A">
            <w:pPr>
              <w:pStyle w:val="Texto"/>
              <w:numPr>
                <w:ilvl w:val="0"/>
                <w:numId w:val="131"/>
              </w:numPr>
              <w:spacing w:after="90"/>
              <w:ind w:left="360"/>
              <w:rPr>
                <w:lang w:val="es-MX"/>
              </w:rPr>
            </w:pPr>
            <w:r w:rsidRPr="004465D3">
              <w:rPr>
                <w:lang w:val="es-MX"/>
              </w:rPr>
              <w:t xml:space="preserve">La autoridad realizará el dictamen de la solicitud a través de validaciones automáticas de los requisitos y condiciones señaladas en los sistemas institucionales del SAT y te dará a conocer la resolución correspondiente a través de buzón tributario para lo cual debes considerar lo siguiente: Ingresa a </w:t>
            </w:r>
            <w:r w:rsidRPr="004465D3">
              <w:rPr>
                <w:u w:val="single"/>
                <w:lang w:val="es-MX"/>
              </w:rPr>
              <w:t xml:space="preserve">https://www.sat.gob.mx/personas/iniciar-sesion </w:t>
            </w:r>
            <w:r w:rsidRPr="004465D3">
              <w:rPr>
                <w:lang w:val="es-MX"/>
              </w:rPr>
              <w:t xml:space="preserve">captura tu </w:t>
            </w:r>
            <w:r w:rsidRPr="004465D3">
              <w:rPr>
                <w:b/>
                <w:lang w:val="es-MX"/>
              </w:rPr>
              <w:t>e.firma</w:t>
            </w:r>
            <w:r w:rsidRPr="004465D3">
              <w:rPr>
                <w:lang w:val="es-MX"/>
              </w:rPr>
              <w:t xml:space="preserve"> y selecciona </w:t>
            </w:r>
            <w:r w:rsidRPr="004465D3">
              <w:rPr>
                <w:b/>
                <w:lang w:val="es-MX"/>
              </w:rPr>
              <w:t>Enviar</w:t>
            </w:r>
            <w:r w:rsidRPr="004465D3">
              <w:rPr>
                <w:lang w:val="es-MX"/>
              </w:rPr>
              <w:t xml:space="preserve">; elige </w:t>
            </w:r>
            <w:r w:rsidRPr="004465D3">
              <w:rPr>
                <w:b/>
                <w:lang w:val="es-MX"/>
              </w:rPr>
              <w:t>Mis notificaciones</w:t>
            </w:r>
            <w:r w:rsidRPr="004465D3">
              <w:rPr>
                <w:lang w:val="es-MX"/>
              </w:rPr>
              <w:t xml:space="preserve"> y descargar tu oficio de resolución de solicitudes de marbetes.</w:t>
            </w:r>
          </w:p>
          <w:p w14:paraId="7AC69B69" w14:textId="77777777" w:rsidR="00EC2959" w:rsidRPr="004465D3" w:rsidRDefault="00EC2959" w:rsidP="00A12C5A">
            <w:pPr>
              <w:pStyle w:val="Texto"/>
              <w:numPr>
                <w:ilvl w:val="0"/>
                <w:numId w:val="131"/>
              </w:numPr>
              <w:spacing w:after="90"/>
              <w:ind w:left="360"/>
              <w:rPr>
                <w:lang w:val="es-MX"/>
              </w:rPr>
            </w:pPr>
            <w:r w:rsidRPr="004465D3">
              <w:rPr>
                <w:lang w:val="es-MX"/>
              </w:rPr>
              <w:t>En el supuesto de que tu solicitud sea resuelta de manera favorable descarga los folios para la impresión de marbetes electrónicos, para ello realiza lo siguiente:</w:t>
            </w:r>
          </w:p>
          <w:p w14:paraId="3045159D" w14:textId="77777777" w:rsidR="00EC2959" w:rsidRPr="004465D3" w:rsidRDefault="00EC2959" w:rsidP="00A12C5A">
            <w:pPr>
              <w:pStyle w:val="Texto"/>
              <w:numPr>
                <w:ilvl w:val="0"/>
                <w:numId w:val="131"/>
              </w:numPr>
              <w:spacing w:after="90"/>
              <w:ind w:left="360"/>
              <w:rPr>
                <w:b/>
                <w:lang w:val="es-MX"/>
              </w:rPr>
            </w:pPr>
            <w:r w:rsidRPr="004465D3">
              <w:rPr>
                <w:lang w:val="es-MX"/>
              </w:rPr>
              <w:t xml:space="preserve">Ingresa a la liga del apartado </w:t>
            </w:r>
            <w:r w:rsidRPr="004465D3">
              <w:rPr>
                <w:b/>
                <w:lang w:val="es-MX"/>
              </w:rPr>
              <w:t>¿Dónde puedo presentarlo?</w:t>
            </w:r>
            <w:r w:rsidRPr="004465D3">
              <w:rPr>
                <w:lang w:val="es-MX"/>
              </w:rPr>
              <w:t xml:space="preserve">; captura tu </w:t>
            </w:r>
            <w:r w:rsidRPr="004465D3">
              <w:rPr>
                <w:b/>
                <w:lang w:val="es-MX"/>
              </w:rPr>
              <w:t xml:space="preserve">e.firma </w:t>
            </w:r>
            <w:r w:rsidRPr="004465D3">
              <w:rPr>
                <w:lang w:val="es-MX"/>
              </w:rPr>
              <w:t xml:space="preserve">y selecciona </w:t>
            </w:r>
            <w:r w:rsidRPr="004465D3">
              <w:rPr>
                <w:b/>
                <w:lang w:val="es-MX"/>
              </w:rPr>
              <w:t>Enviar</w:t>
            </w:r>
            <w:r w:rsidRPr="004465D3">
              <w:rPr>
                <w:lang w:val="es-MX"/>
              </w:rPr>
              <w:t>;</w:t>
            </w:r>
            <w:r w:rsidRPr="004465D3">
              <w:rPr>
                <w:b/>
                <w:lang w:val="es-MX"/>
              </w:rPr>
              <w:t xml:space="preserve"> </w:t>
            </w:r>
            <w:r w:rsidRPr="004465D3">
              <w:rPr>
                <w:lang w:val="es-MX"/>
              </w:rPr>
              <w:t xml:space="preserve">elige la pestaña </w:t>
            </w:r>
            <w:r w:rsidRPr="004465D3">
              <w:rPr>
                <w:b/>
                <w:lang w:val="es-MX"/>
              </w:rPr>
              <w:t>Estatus Solicitudes</w:t>
            </w:r>
            <w:r w:rsidRPr="004465D3">
              <w:rPr>
                <w:lang w:val="es-MX"/>
              </w:rPr>
              <w:t>; consulta tu número de solicitud; verifica que sea Autorizada; elige el hipervínculo, captura nuevamente tu</w:t>
            </w:r>
            <w:r w:rsidRPr="004465D3">
              <w:rPr>
                <w:b/>
                <w:lang w:val="es-MX"/>
              </w:rPr>
              <w:t xml:space="preserve"> e.firma </w:t>
            </w:r>
            <w:r w:rsidRPr="004465D3">
              <w:rPr>
                <w:lang w:val="es-MX"/>
              </w:rPr>
              <w:t>para descargar los folios; una vez descargados verifica que el estatus de tu solicitud se haya modificado a Descargado; observa el hipervínculo de los archivos en carpeta ZIP y encontrarás los archivos .csv con los folios con URL cifrada (cada archivo contendrá como máximo 90,000 folios), de igual forma se enviará a tus medios de contacto registrados en el buzón tributario, las claves para poder abrir los archivos .csv con los folios autorizados para la impresión de marbetes electrónicos que previamente descargaste.</w:t>
            </w:r>
          </w:p>
        </w:tc>
      </w:tr>
      <w:tr w:rsidR="00EC2959" w:rsidRPr="004465D3" w14:paraId="4FD78074" w14:textId="77777777" w:rsidTr="00A12C5A">
        <w:tblPrEx>
          <w:tblCellMar>
            <w:top w:w="0" w:type="dxa"/>
            <w:bottom w:w="0" w:type="dxa"/>
          </w:tblCellMar>
        </w:tblPrEx>
        <w:trPr>
          <w:trHeight w:val="20"/>
        </w:trPr>
        <w:tc>
          <w:tcPr>
            <w:tcW w:w="1664" w:type="pct"/>
            <w:gridSpan w:val="2"/>
            <w:tcBorders>
              <w:top w:val="single" w:sz="6" w:space="0" w:color="auto"/>
              <w:left w:val="single" w:sz="6" w:space="0" w:color="auto"/>
              <w:bottom w:val="single" w:sz="6" w:space="0" w:color="auto"/>
              <w:right w:val="single" w:sz="6" w:space="0" w:color="auto"/>
            </w:tcBorders>
            <w:shd w:val="clear" w:color="auto" w:fill="C0C0C0"/>
          </w:tcPr>
          <w:p w14:paraId="6D80D5C5" w14:textId="77777777" w:rsidR="00EC2959" w:rsidRPr="004465D3" w:rsidRDefault="00EC2959" w:rsidP="00A12C5A">
            <w:pPr>
              <w:pStyle w:val="Texto"/>
              <w:spacing w:after="90"/>
              <w:ind w:firstLine="0"/>
              <w:jc w:val="center"/>
              <w:rPr>
                <w:b/>
                <w:lang w:val="es-MX"/>
              </w:rPr>
            </w:pPr>
            <w:r w:rsidRPr="004465D3">
              <w:rPr>
                <w:b/>
                <w:lang w:val="es-MX"/>
              </w:rPr>
              <w:lastRenderedPageBreak/>
              <w:t>Plazo máximo para que el SAT resuelva el trámite o servicio</w:t>
            </w:r>
          </w:p>
        </w:tc>
        <w:tc>
          <w:tcPr>
            <w:tcW w:w="1668" w:type="pct"/>
            <w:gridSpan w:val="4"/>
            <w:tcBorders>
              <w:top w:val="single" w:sz="6" w:space="0" w:color="auto"/>
              <w:left w:val="single" w:sz="6" w:space="0" w:color="auto"/>
              <w:bottom w:val="single" w:sz="6" w:space="0" w:color="auto"/>
              <w:right w:val="single" w:sz="6" w:space="0" w:color="auto"/>
            </w:tcBorders>
            <w:shd w:val="clear" w:color="auto" w:fill="C0C0C0"/>
          </w:tcPr>
          <w:p w14:paraId="0295E81F" w14:textId="77777777" w:rsidR="00EC2959" w:rsidRPr="004465D3" w:rsidRDefault="00EC2959" w:rsidP="00A12C5A">
            <w:pPr>
              <w:pStyle w:val="Texto"/>
              <w:spacing w:after="90"/>
              <w:ind w:firstLine="0"/>
              <w:jc w:val="center"/>
              <w:rPr>
                <w:b/>
                <w:lang w:val="es-MX"/>
              </w:rPr>
            </w:pPr>
            <w:r w:rsidRPr="004465D3">
              <w:rPr>
                <w:b/>
                <w:lang w:val="es-MX"/>
              </w:rPr>
              <w:t>Plazo máximo para que el SAT solicite información adicional</w:t>
            </w:r>
          </w:p>
        </w:tc>
        <w:tc>
          <w:tcPr>
            <w:tcW w:w="1668" w:type="pct"/>
            <w:gridSpan w:val="2"/>
            <w:tcBorders>
              <w:top w:val="single" w:sz="6" w:space="0" w:color="auto"/>
              <w:left w:val="single" w:sz="6" w:space="0" w:color="auto"/>
              <w:bottom w:val="single" w:sz="6" w:space="0" w:color="auto"/>
              <w:right w:val="single" w:sz="6" w:space="0" w:color="auto"/>
            </w:tcBorders>
            <w:shd w:val="clear" w:color="auto" w:fill="C0C0C0"/>
          </w:tcPr>
          <w:p w14:paraId="4BF6A2FC" w14:textId="77777777" w:rsidR="00EC2959" w:rsidRPr="004465D3" w:rsidRDefault="00EC2959" w:rsidP="00A12C5A">
            <w:pPr>
              <w:pStyle w:val="Texto"/>
              <w:spacing w:after="90"/>
              <w:ind w:firstLine="0"/>
              <w:jc w:val="center"/>
              <w:rPr>
                <w:b/>
                <w:lang w:val="es-MX"/>
              </w:rPr>
            </w:pPr>
            <w:r w:rsidRPr="004465D3">
              <w:rPr>
                <w:b/>
                <w:lang w:val="es-MX"/>
              </w:rPr>
              <w:t>Plazo máximo para cumplir con la información solicitada</w:t>
            </w:r>
          </w:p>
        </w:tc>
      </w:tr>
      <w:tr w:rsidR="00EC2959" w:rsidRPr="004465D3" w14:paraId="7CAF956B" w14:textId="77777777" w:rsidTr="00A12C5A">
        <w:tblPrEx>
          <w:tblCellMar>
            <w:top w:w="0" w:type="dxa"/>
            <w:bottom w:w="0" w:type="dxa"/>
          </w:tblCellMar>
        </w:tblPrEx>
        <w:trPr>
          <w:trHeight w:val="20"/>
        </w:trPr>
        <w:tc>
          <w:tcPr>
            <w:tcW w:w="1664" w:type="pct"/>
            <w:gridSpan w:val="2"/>
            <w:tcBorders>
              <w:top w:val="single" w:sz="6" w:space="0" w:color="auto"/>
              <w:left w:val="single" w:sz="6" w:space="0" w:color="auto"/>
              <w:bottom w:val="single" w:sz="6" w:space="0" w:color="auto"/>
              <w:right w:val="single" w:sz="6" w:space="0" w:color="auto"/>
            </w:tcBorders>
          </w:tcPr>
          <w:p w14:paraId="1967C9FE" w14:textId="77777777" w:rsidR="00EC2959" w:rsidRPr="004465D3" w:rsidRDefault="00EC2959" w:rsidP="00A12C5A">
            <w:pPr>
              <w:pStyle w:val="Texto"/>
              <w:spacing w:after="90"/>
              <w:ind w:firstLine="0"/>
              <w:rPr>
                <w:lang w:val="es-MX"/>
              </w:rPr>
            </w:pPr>
            <w:r w:rsidRPr="004465D3">
              <w:rPr>
                <w:lang w:val="es-MX"/>
              </w:rPr>
              <w:t xml:space="preserve">3 días hábiles. </w:t>
            </w:r>
          </w:p>
        </w:tc>
        <w:tc>
          <w:tcPr>
            <w:tcW w:w="1462" w:type="pct"/>
            <w:gridSpan w:val="3"/>
            <w:tcBorders>
              <w:top w:val="single" w:sz="6" w:space="0" w:color="auto"/>
              <w:left w:val="single" w:sz="6" w:space="0" w:color="auto"/>
              <w:bottom w:val="single" w:sz="6" w:space="0" w:color="auto"/>
              <w:right w:val="single" w:sz="6" w:space="0" w:color="auto"/>
            </w:tcBorders>
          </w:tcPr>
          <w:p w14:paraId="3DBCE5AC" w14:textId="77777777" w:rsidR="00EC2959" w:rsidRPr="004465D3" w:rsidRDefault="00EC2959" w:rsidP="00A12C5A">
            <w:pPr>
              <w:pStyle w:val="Texto"/>
              <w:spacing w:after="90"/>
              <w:ind w:firstLine="0"/>
              <w:rPr>
                <w:lang w:val="es-MX"/>
              </w:rPr>
            </w:pPr>
            <w:r w:rsidRPr="004465D3">
              <w:rPr>
                <w:lang w:val="es-MX"/>
              </w:rPr>
              <w:t xml:space="preserve">3 días hábiles. </w:t>
            </w:r>
          </w:p>
        </w:tc>
        <w:tc>
          <w:tcPr>
            <w:tcW w:w="1874" w:type="pct"/>
            <w:gridSpan w:val="3"/>
            <w:tcBorders>
              <w:top w:val="single" w:sz="6" w:space="0" w:color="auto"/>
              <w:left w:val="single" w:sz="6" w:space="0" w:color="auto"/>
              <w:bottom w:val="single" w:sz="6" w:space="0" w:color="auto"/>
              <w:right w:val="single" w:sz="6" w:space="0" w:color="auto"/>
            </w:tcBorders>
          </w:tcPr>
          <w:p w14:paraId="12C3CD81" w14:textId="77777777" w:rsidR="00EC2959" w:rsidRPr="004465D3" w:rsidRDefault="00EC2959" w:rsidP="00A12C5A">
            <w:pPr>
              <w:pStyle w:val="Texto"/>
              <w:spacing w:after="90"/>
              <w:ind w:firstLine="0"/>
              <w:rPr>
                <w:lang w:val="es-MX"/>
              </w:rPr>
            </w:pPr>
            <w:r w:rsidRPr="004465D3">
              <w:rPr>
                <w:lang w:val="es-MX"/>
              </w:rPr>
              <w:t>10 días hábiles.</w:t>
            </w:r>
          </w:p>
        </w:tc>
      </w:tr>
      <w:tr w:rsidR="00EC2959" w:rsidRPr="004465D3" w14:paraId="05457076"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7704159D" w14:textId="77777777" w:rsidR="00EC2959" w:rsidRPr="004465D3" w:rsidRDefault="00EC2959" w:rsidP="00A12C5A">
            <w:pPr>
              <w:pStyle w:val="Texto"/>
              <w:ind w:firstLine="0"/>
              <w:jc w:val="center"/>
              <w:rPr>
                <w:b/>
                <w:lang w:val="es-MX"/>
              </w:rPr>
            </w:pPr>
            <w:r w:rsidRPr="004465D3">
              <w:rPr>
                <w:b/>
                <w:lang w:val="es-MX"/>
              </w:rPr>
              <w:t>¿Qué documento obtengo al finalizar el trámite o servicio?</w:t>
            </w:r>
          </w:p>
        </w:tc>
        <w:tc>
          <w:tcPr>
            <w:tcW w:w="2463" w:type="pct"/>
            <w:gridSpan w:val="4"/>
            <w:tcBorders>
              <w:top w:val="single" w:sz="6" w:space="0" w:color="auto"/>
              <w:left w:val="single" w:sz="6" w:space="0" w:color="auto"/>
              <w:bottom w:val="single" w:sz="6" w:space="0" w:color="auto"/>
              <w:right w:val="single" w:sz="6" w:space="0" w:color="auto"/>
            </w:tcBorders>
            <w:shd w:val="clear" w:color="auto" w:fill="C0C0C0"/>
          </w:tcPr>
          <w:p w14:paraId="72BE3007" w14:textId="77777777" w:rsidR="00EC2959" w:rsidRPr="004465D3" w:rsidRDefault="00EC2959" w:rsidP="00A12C5A">
            <w:pPr>
              <w:pStyle w:val="Texto"/>
              <w:ind w:firstLine="0"/>
              <w:jc w:val="center"/>
              <w:rPr>
                <w:b/>
                <w:lang w:val="es-MX"/>
              </w:rPr>
            </w:pPr>
            <w:r w:rsidRPr="004465D3">
              <w:rPr>
                <w:b/>
                <w:lang w:val="es-MX"/>
              </w:rPr>
              <w:t>¿Cuál es la vigencia del trámite o servicio?</w:t>
            </w:r>
          </w:p>
        </w:tc>
      </w:tr>
      <w:tr w:rsidR="00EC2959" w:rsidRPr="004465D3" w14:paraId="06E25766"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53F81258" w14:textId="77777777" w:rsidR="00EC2959" w:rsidRPr="004465D3" w:rsidRDefault="00EC2959" w:rsidP="00A12C5A">
            <w:pPr>
              <w:pStyle w:val="Texto"/>
              <w:numPr>
                <w:ilvl w:val="0"/>
                <w:numId w:val="132"/>
              </w:numPr>
              <w:ind w:left="360"/>
              <w:rPr>
                <w:lang w:val="es-MX"/>
              </w:rPr>
            </w:pPr>
            <w:r w:rsidRPr="004465D3">
              <w:rPr>
                <w:lang w:val="es-MX"/>
              </w:rPr>
              <w:t>Oficio de resolución de solicitudes de marbetes electrónicos (autorización o rechazo).</w:t>
            </w:r>
          </w:p>
          <w:p w14:paraId="6EE48BA3" w14:textId="77777777" w:rsidR="00EC2959" w:rsidRPr="004465D3" w:rsidRDefault="00EC2959" w:rsidP="00A12C5A">
            <w:pPr>
              <w:pStyle w:val="Texto"/>
              <w:numPr>
                <w:ilvl w:val="0"/>
                <w:numId w:val="132"/>
              </w:numPr>
              <w:ind w:left="360"/>
              <w:rPr>
                <w:lang w:val="es-MX"/>
              </w:rPr>
            </w:pPr>
            <w:r w:rsidRPr="004465D3">
              <w:rPr>
                <w:lang w:val="es-MX"/>
              </w:rPr>
              <w:t>En el supuesto de autorización: folios electrónicos autorizados para la impresión de marbetes a los que se refiere la regla 5.2.6., fracción II de la RMF.</w:t>
            </w:r>
          </w:p>
        </w:tc>
        <w:tc>
          <w:tcPr>
            <w:tcW w:w="2463" w:type="pct"/>
            <w:gridSpan w:val="4"/>
            <w:tcBorders>
              <w:top w:val="single" w:sz="6" w:space="0" w:color="auto"/>
              <w:left w:val="single" w:sz="6" w:space="0" w:color="auto"/>
              <w:bottom w:val="single" w:sz="6" w:space="0" w:color="auto"/>
              <w:right w:val="single" w:sz="6" w:space="0" w:color="auto"/>
            </w:tcBorders>
          </w:tcPr>
          <w:p w14:paraId="50CDEBF8" w14:textId="77777777" w:rsidR="00EC2959" w:rsidRPr="004465D3" w:rsidRDefault="00EC2959" w:rsidP="00A12C5A">
            <w:pPr>
              <w:pStyle w:val="Texto"/>
              <w:ind w:firstLine="0"/>
              <w:rPr>
                <w:lang w:val="es-MX"/>
              </w:rPr>
            </w:pPr>
            <w:r w:rsidRPr="004465D3">
              <w:rPr>
                <w:lang w:val="es-MX"/>
              </w:rPr>
              <w:t>Indefinida.</w:t>
            </w:r>
          </w:p>
        </w:tc>
      </w:tr>
      <w:tr w:rsidR="00EC2959" w:rsidRPr="004465D3" w14:paraId="0593FA5E"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343F906A" w14:textId="77777777" w:rsidR="00EC2959" w:rsidRPr="004465D3" w:rsidRDefault="00EC2959" w:rsidP="00A12C5A">
            <w:pPr>
              <w:pStyle w:val="Texto"/>
              <w:ind w:firstLine="0"/>
              <w:jc w:val="center"/>
              <w:rPr>
                <w:b/>
                <w:lang w:val="es-MX"/>
              </w:rPr>
            </w:pPr>
            <w:r w:rsidRPr="004465D3">
              <w:rPr>
                <w:b/>
                <w:lang w:val="es-MX"/>
              </w:rPr>
              <w:t>CANALES DE ATENCIÓN</w:t>
            </w:r>
          </w:p>
        </w:tc>
      </w:tr>
      <w:tr w:rsidR="00EC2959" w:rsidRPr="004465D3" w14:paraId="5D86D0AC"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18F8A30B" w14:textId="77777777" w:rsidR="00EC2959" w:rsidRPr="004465D3" w:rsidRDefault="00EC2959" w:rsidP="00A12C5A">
            <w:pPr>
              <w:pStyle w:val="Texto"/>
              <w:ind w:firstLine="0"/>
              <w:jc w:val="center"/>
              <w:rPr>
                <w:b/>
                <w:lang w:val="es-MX"/>
              </w:rPr>
            </w:pPr>
            <w:r w:rsidRPr="004465D3">
              <w:rPr>
                <w:b/>
                <w:lang w:val="es-MX"/>
              </w:rPr>
              <w:t>Consultas y dudas</w:t>
            </w:r>
          </w:p>
        </w:tc>
        <w:tc>
          <w:tcPr>
            <w:tcW w:w="2463" w:type="pct"/>
            <w:gridSpan w:val="4"/>
            <w:tcBorders>
              <w:top w:val="single" w:sz="6" w:space="0" w:color="auto"/>
              <w:left w:val="single" w:sz="6" w:space="0" w:color="auto"/>
              <w:bottom w:val="single" w:sz="6" w:space="0" w:color="auto"/>
              <w:right w:val="single" w:sz="6" w:space="0" w:color="auto"/>
            </w:tcBorders>
            <w:shd w:val="clear" w:color="auto" w:fill="C0C0C0"/>
          </w:tcPr>
          <w:p w14:paraId="1593ADFF" w14:textId="77777777" w:rsidR="00EC2959" w:rsidRPr="004465D3" w:rsidRDefault="00EC2959" w:rsidP="00A12C5A">
            <w:pPr>
              <w:pStyle w:val="Texto"/>
              <w:ind w:firstLine="0"/>
              <w:jc w:val="center"/>
              <w:rPr>
                <w:b/>
                <w:lang w:val="es-MX"/>
              </w:rPr>
            </w:pPr>
            <w:r w:rsidRPr="004465D3">
              <w:rPr>
                <w:b/>
                <w:lang w:val="es-MX"/>
              </w:rPr>
              <w:t>Quejas y denuncias</w:t>
            </w:r>
          </w:p>
        </w:tc>
      </w:tr>
      <w:tr w:rsidR="00EC2959" w:rsidRPr="004465D3" w14:paraId="79101BF7" w14:textId="77777777" w:rsidTr="00A12C5A">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180049CD" w14:textId="77777777" w:rsidR="00EC2959" w:rsidRPr="004465D3" w:rsidRDefault="00EC2959" w:rsidP="00A12C5A">
            <w:pPr>
              <w:pStyle w:val="Texto"/>
              <w:numPr>
                <w:ilvl w:val="0"/>
                <w:numId w:val="133"/>
              </w:numPr>
              <w:ind w:left="360"/>
              <w:rPr>
                <w:lang w:val="es-MX"/>
              </w:rPr>
            </w:pPr>
            <w:r w:rsidRPr="004465D3">
              <w:rPr>
                <w:lang w:val="es-MX"/>
              </w:rPr>
              <w:t>MarcaSAT de lunes a viernes de 8:00 a 18:30 hrs., excepto días inhábiles:</w:t>
            </w:r>
          </w:p>
          <w:p w14:paraId="5E1C05DA" w14:textId="77777777" w:rsidR="00EC2959" w:rsidRPr="004465D3" w:rsidRDefault="00EC2959" w:rsidP="00A12C5A">
            <w:pPr>
              <w:pStyle w:val="Texto"/>
              <w:ind w:left="360" w:hanging="360"/>
              <w:rPr>
                <w:lang w:val="es-MX"/>
              </w:rPr>
            </w:pPr>
            <w:r w:rsidRPr="004465D3">
              <w:rPr>
                <w:lang w:val="es-MX"/>
              </w:rPr>
              <w:tab/>
              <w:t>Atención telefónica: desde cualquier parte del país 55 627 22 728 y para el exterior del país (+52) 55 627 22 728 y solicitar que lo transfieran a la línea de atención de marbetes precintos y códigos de seguridad.</w:t>
            </w:r>
          </w:p>
          <w:p w14:paraId="741967DD" w14:textId="77777777" w:rsidR="00EC2959" w:rsidRPr="004465D3" w:rsidRDefault="00EC2959" w:rsidP="00A12C5A">
            <w:pPr>
              <w:pStyle w:val="Texto"/>
              <w:ind w:left="360" w:hanging="360"/>
              <w:rPr>
                <w:u w:val="single"/>
                <w:lang w:val="es-MX"/>
              </w:rPr>
            </w:pPr>
            <w:r w:rsidRPr="004465D3">
              <w:rPr>
                <w:lang w:val="es-MX"/>
              </w:rPr>
              <w:tab/>
              <w:t xml:space="preserve">Vía Chat: </w:t>
            </w:r>
            <w:r w:rsidRPr="004465D3">
              <w:rPr>
                <w:u w:val="single"/>
                <w:lang w:val="es-MX"/>
              </w:rPr>
              <w:t>http://chat.sat.gob.mx</w:t>
            </w:r>
          </w:p>
          <w:p w14:paraId="0DB28A2A" w14:textId="77777777" w:rsidR="00EC2959" w:rsidRPr="004465D3" w:rsidRDefault="00EC2959" w:rsidP="00A12C5A">
            <w:pPr>
              <w:pStyle w:val="Texto"/>
              <w:numPr>
                <w:ilvl w:val="0"/>
                <w:numId w:val="133"/>
              </w:numPr>
              <w:ind w:left="360"/>
              <w:rPr>
                <w:lang w:val="es-MX"/>
              </w:rPr>
            </w:pPr>
            <w:r w:rsidRPr="004465D3">
              <w:rPr>
                <w:lang w:val="es-MX"/>
              </w:rPr>
              <w:t xml:space="preserve">A través de </w:t>
            </w:r>
            <w:r w:rsidRPr="004465D3">
              <w:rPr>
                <w:b/>
                <w:lang w:val="es-MX"/>
              </w:rPr>
              <w:t>Mi Portal</w:t>
            </w:r>
            <w:r w:rsidRPr="004465D3">
              <w:rPr>
                <w:lang w:val="es-MX"/>
              </w:rPr>
              <w:t xml:space="preserve"> conforme a lo señalado en el apartado </w:t>
            </w:r>
            <w:r w:rsidRPr="004465D3">
              <w:rPr>
                <w:b/>
                <w:lang w:val="es-MX"/>
              </w:rPr>
              <w:t>¿Cómo puedo dar seguimiento al trámite o servicio?</w:t>
            </w:r>
            <w:r w:rsidRPr="004465D3">
              <w:rPr>
                <w:lang w:val="es-MX"/>
              </w:rPr>
              <w:t xml:space="preserve"> </w:t>
            </w:r>
          </w:p>
        </w:tc>
        <w:tc>
          <w:tcPr>
            <w:tcW w:w="2463" w:type="pct"/>
            <w:gridSpan w:val="4"/>
            <w:tcBorders>
              <w:top w:val="single" w:sz="6" w:space="0" w:color="auto"/>
              <w:left w:val="single" w:sz="6" w:space="0" w:color="auto"/>
              <w:bottom w:val="single" w:sz="6" w:space="0" w:color="auto"/>
              <w:right w:val="single" w:sz="6" w:space="0" w:color="auto"/>
            </w:tcBorders>
          </w:tcPr>
          <w:p w14:paraId="156B30EC" w14:textId="77777777" w:rsidR="00EC2959" w:rsidRPr="004465D3" w:rsidRDefault="00EC2959" w:rsidP="00A12C5A">
            <w:pPr>
              <w:pStyle w:val="Texto"/>
              <w:numPr>
                <w:ilvl w:val="0"/>
                <w:numId w:val="134"/>
              </w:numPr>
              <w:ind w:left="360"/>
              <w:rPr>
                <w:lang w:val="es-MX"/>
              </w:rPr>
            </w:pPr>
            <w:r w:rsidRPr="004465D3">
              <w:rPr>
                <w:lang w:val="es-MX"/>
              </w:rPr>
              <w:t>Quejas y Denuncias SAT, desde cualquier parte del país: 55 885 22 222 y para el exterior del país (+52) 55 885 22 222 (quejas y denuncias).</w:t>
            </w:r>
          </w:p>
          <w:p w14:paraId="4C408209" w14:textId="77777777" w:rsidR="00EC2959" w:rsidRPr="004465D3" w:rsidRDefault="00EC2959" w:rsidP="00A12C5A">
            <w:pPr>
              <w:pStyle w:val="Texto"/>
              <w:numPr>
                <w:ilvl w:val="0"/>
                <w:numId w:val="134"/>
              </w:numPr>
              <w:ind w:left="360"/>
              <w:rPr>
                <w:u w:val="single"/>
                <w:lang w:val="es-MX"/>
              </w:rPr>
            </w:pPr>
            <w:r w:rsidRPr="004465D3">
              <w:rPr>
                <w:lang w:val="es-MX"/>
              </w:rPr>
              <w:t xml:space="preserve">Correo electrónico: </w:t>
            </w:r>
            <w:r w:rsidRPr="004465D3">
              <w:rPr>
                <w:u w:val="single"/>
                <w:lang w:val="es-MX"/>
              </w:rPr>
              <w:t>denuncias@sat.gob.mx</w:t>
            </w:r>
          </w:p>
          <w:p w14:paraId="61C964DD" w14:textId="77777777" w:rsidR="00EC2959" w:rsidRPr="004465D3" w:rsidRDefault="00EC2959" w:rsidP="00A12C5A">
            <w:pPr>
              <w:pStyle w:val="Texto"/>
              <w:numPr>
                <w:ilvl w:val="0"/>
                <w:numId w:val="134"/>
              </w:numPr>
              <w:ind w:left="360"/>
              <w:rPr>
                <w:lang w:val="es-MX"/>
              </w:rPr>
            </w:pPr>
            <w:r w:rsidRPr="004465D3">
              <w:rPr>
                <w:lang w:val="es-MX"/>
              </w:rPr>
              <w:t>En el Portal del SAT:</w:t>
            </w:r>
          </w:p>
          <w:p w14:paraId="062F6B13" w14:textId="77777777" w:rsidR="00EC2959" w:rsidRPr="004465D3" w:rsidRDefault="00EC2959" w:rsidP="00A12C5A">
            <w:pPr>
              <w:pStyle w:val="Texto"/>
              <w:ind w:left="360" w:hanging="360"/>
              <w:rPr>
                <w:u w:val="single"/>
                <w:lang w:val="es-MX"/>
              </w:rPr>
            </w:pPr>
            <w:r w:rsidRPr="004465D3">
              <w:rPr>
                <w:lang w:val="es-MX"/>
              </w:rPr>
              <w:tab/>
            </w:r>
            <w:r w:rsidRPr="004465D3">
              <w:rPr>
                <w:u w:val="single"/>
                <w:lang w:val="es-MX"/>
              </w:rPr>
              <w:t>https://www.sat.gob.mx/aplicacion/50409/presenta-tu-queja-o-denuncia</w:t>
            </w:r>
          </w:p>
          <w:p w14:paraId="642B63E2" w14:textId="77777777" w:rsidR="00EC2959" w:rsidRPr="004465D3" w:rsidRDefault="00EC2959" w:rsidP="00A12C5A">
            <w:pPr>
              <w:pStyle w:val="Texto"/>
              <w:numPr>
                <w:ilvl w:val="0"/>
                <w:numId w:val="135"/>
              </w:numPr>
              <w:ind w:left="360"/>
              <w:rPr>
                <w:lang w:val="es-MX"/>
              </w:rPr>
            </w:pPr>
            <w:r w:rsidRPr="004465D3">
              <w:rPr>
                <w:lang w:val="es-MX"/>
              </w:rPr>
              <w:t>Teléfonos rojos ubicados en las oficinas del SAT.</w:t>
            </w:r>
          </w:p>
          <w:p w14:paraId="6FA3C6D7" w14:textId="77777777" w:rsidR="00EC2959" w:rsidRPr="004465D3" w:rsidRDefault="00EC2959" w:rsidP="00A12C5A">
            <w:pPr>
              <w:pStyle w:val="Texto"/>
              <w:numPr>
                <w:ilvl w:val="0"/>
                <w:numId w:val="135"/>
              </w:numPr>
              <w:ind w:left="360"/>
              <w:rPr>
                <w:lang w:val="es-MX"/>
              </w:rPr>
            </w:pPr>
            <w:r w:rsidRPr="004465D3">
              <w:rPr>
                <w:lang w:val="es-MX"/>
              </w:rPr>
              <w:t>MarcaSAT 55 627 22 728 opción 8.</w:t>
            </w:r>
          </w:p>
        </w:tc>
      </w:tr>
      <w:tr w:rsidR="00EC2959" w:rsidRPr="004465D3" w14:paraId="7DC9BEEF"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A0DC84A" w14:textId="77777777" w:rsidR="00EC2959" w:rsidRPr="004465D3" w:rsidRDefault="00EC2959" w:rsidP="00A12C5A">
            <w:pPr>
              <w:pStyle w:val="Texto"/>
              <w:ind w:firstLine="0"/>
              <w:jc w:val="center"/>
              <w:rPr>
                <w:b/>
                <w:lang w:val="es-MX"/>
              </w:rPr>
            </w:pPr>
            <w:r w:rsidRPr="004465D3">
              <w:rPr>
                <w:b/>
                <w:lang w:val="es-MX"/>
              </w:rPr>
              <w:t>Información adicional</w:t>
            </w:r>
          </w:p>
        </w:tc>
      </w:tr>
      <w:tr w:rsidR="00EC2959" w:rsidRPr="004465D3" w14:paraId="2368C8ED"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3FAEC0FF" w14:textId="77777777" w:rsidR="00EC2959" w:rsidRPr="004465D3" w:rsidRDefault="00EC2959" w:rsidP="00A12C5A">
            <w:pPr>
              <w:pStyle w:val="Texto"/>
              <w:numPr>
                <w:ilvl w:val="0"/>
                <w:numId w:val="136"/>
              </w:numPr>
              <w:ind w:left="360"/>
              <w:rPr>
                <w:lang w:val="es-MX"/>
              </w:rPr>
            </w:pPr>
            <w:r w:rsidRPr="004465D3">
              <w:rPr>
                <w:lang w:val="es-MX"/>
              </w:rPr>
              <w:t>En caso de que no estés inscrito en el Padrón de Contribuyentes de Bebidas Alcohólicas en el RFC, el sistema de solicitudes de marbetes y precintos del Portal del SAT te mostrará el siguiente error: “Error Acceso denegado, no cumple con las condiciones para ver la página solicitada”.</w:t>
            </w:r>
          </w:p>
          <w:p w14:paraId="2E2EDF50" w14:textId="77777777" w:rsidR="00EC2959" w:rsidRPr="004465D3" w:rsidRDefault="00EC2959" w:rsidP="00A12C5A">
            <w:pPr>
              <w:pStyle w:val="Texto"/>
              <w:numPr>
                <w:ilvl w:val="0"/>
                <w:numId w:val="136"/>
              </w:numPr>
              <w:ind w:left="360"/>
              <w:rPr>
                <w:lang w:val="es-MX"/>
              </w:rPr>
            </w:pPr>
            <w:r w:rsidRPr="004465D3">
              <w:rPr>
                <w:lang w:val="es-MX"/>
              </w:rPr>
              <w:t>En el supuesto de no cumplir con alguna de las condiciones requeridas, una vez que captures tu e.firma, el sistema de marbetes y precintos del Portal del SAT arrojará el error “Acceso denegado” seguido de la inconsistencia detectada, conforme a lo siguiente:</w:t>
            </w:r>
          </w:p>
          <w:p w14:paraId="5739D062" w14:textId="77777777" w:rsidR="00EC2959" w:rsidRPr="004465D3" w:rsidRDefault="00EC2959" w:rsidP="00A12C5A">
            <w:pPr>
              <w:pStyle w:val="Texto"/>
              <w:numPr>
                <w:ilvl w:val="0"/>
                <w:numId w:val="136"/>
              </w:numPr>
              <w:ind w:left="360"/>
              <w:rPr>
                <w:lang w:val="es-MX"/>
              </w:rPr>
            </w:pPr>
            <w:r w:rsidRPr="004465D3">
              <w:rPr>
                <w:lang w:val="es-MX"/>
              </w:rPr>
              <w:t>Cuando exista inconsistencia en el Padrón de Contribuyentes de Bebidas Alcohólicas en el RFC, el sistema no te permitirá ingresar la solicitud y te mostrará el siguiente mensaje: “El ingreso al sistema marbetes no puede ser procesada porque existe una inconsistencia en el registro del Padrón de Contribuyentes de Bebidas Alcohólicas. Favor de comunicarse a MarcaSAT 55 627 22 728”, por lo que sólo visualizarás la opción de “Estatus Solicitudes” y también podrás realizar el Registro de uso de marbetes obtenidos, utilizados, destruidos e inutilizados.</w:t>
            </w:r>
          </w:p>
          <w:p w14:paraId="5FFC3503" w14:textId="77777777" w:rsidR="00EC2959" w:rsidRPr="004465D3" w:rsidRDefault="00EC2959" w:rsidP="00A12C5A">
            <w:pPr>
              <w:pStyle w:val="Texto"/>
              <w:numPr>
                <w:ilvl w:val="0"/>
                <w:numId w:val="136"/>
              </w:numPr>
              <w:ind w:left="360"/>
              <w:rPr>
                <w:u w:val="single"/>
                <w:lang w:val="es-MX"/>
              </w:rPr>
            </w:pPr>
            <w:r w:rsidRPr="004465D3">
              <w:rPr>
                <w:lang w:val="es-MX"/>
              </w:rPr>
              <w:t>Si no tienes habilitado tu buzón tributario, el sistema te señalará lo siguiente</w:t>
            </w:r>
            <w:r>
              <w:rPr>
                <w:lang w:val="es-MX"/>
              </w:rPr>
              <w:t xml:space="preserve"> </w:t>
            </w:r>
            <w:r w:rsidRPr="004465D3">
              <w:rPr>
                <w:lang w:val="es-MX"/>
              </w:rPr>
              <w:t xml:space="preserve">Es necesario que ingrese medios de contacto en la siguiente URL: </w:t>
            </w:r>
            <w:r w:rsidRPr="004465D3">
              <w:rPr>
                <w:u w:val="single"/>
                <w:lang w:val="es-MX"/>
              </w:rPr>
              <w:t>https://aplicacionesc.mat.sat.gob.mx/BuzonTributario.Presentacion/DatosContrib.aspx</w:t>
            </w:r>
          </w:p>
          <w:p w14:paraId="698AA621" w14:textId="77777777" w:rsidR="00EC2959" w:rsidRPr="004465D3" w:rsidRDefault="00EC2959" w:rsidP="00A12C5A">
            <w:pPr>
              <w:pStyle w:val="Texto"/>
              <w:numPr>
                <w:ilvl w:val="0"/>
                <w:numId w:val="136"/>
              </w:numPr>
              <w:ind w:left="360"/>
              <w:rPr>
                <w:lang w:val="es-MX"/>
              </w:rPr>
            </w:pPr>
            <w:r w:rsidRPr="004465D3">
              <w:rPr>
                <w:lang w:val="es-MX"/>
              </w:rPr>
              <w:t>Si no te encuentras al corriente respecto de tus obligaciones fiscales, el sistema no te permitirá realizar la solicitud y te mostrará el mensaje: El ingreso al sistema marbetes no puede ser procesada porque existe una inconsistencia en la opinión de cumplimiento. Favor de comunicarse a MarcaSAT 55 627 22 728.</w:t>
            </w:r>
          </w:p>
          <w:p w14:paraId="07142B5D" w14:textId="77777777" w:rsidR="00EC2959" w:rsidRPr="004465D3" w:rsidRDefault="00EC2959" w:rsidP="00A12C5A">
            <w:pPr>
              <w:pStyle w:val="Texto"/>
              <w:numPr>
                <w:ilvl w:val="0"/>
                <w:numId w:val="136"/>
              </w:numPr>
              <w:ind w:left="360"/>
              <w:rPr>
                <w:lang w:val="es-MX"/>
              </w:rPr>
            </w:pPr>
            <w:r w:rsidRPr="004465D3">
              <w:rPr>
                <w:lang w:val="es-MX"/>
              </w:rPr>
              <w:t>Cuando no cuentes con los roles necesarios en el padrón de importadores, el sistema te mostrará el siguiente mensaje: “El ingreso de este tipo de solicitud en el sistema de marbetes no puede ser procesada porque no está registrado en el padrón de importadores. Favor de comunicarse a MarcaSAT 55 627 22 728.</w:t>
            </w:r>
          </w:p>
          <w:p w14:paraId="2BD04D6D" w14:textId="77777777" w:rsidR="00EC2959" w:rsidRPr="004465D3" w:rsidRDefault="00EC2959" w:rsidP="00A12C5A">
            <w:pPr>
              <w:pStyle w:val="Texto"/>
              <w:numPr>
                <w:ilvl w:val="0"/>
                <w:numId w:val="136"/>
              </w:numPr>
              <w:ind w:left="360"/>
              <w:rPr>
                <w:lang w:val="es-MX"/>
              </w:rPr>
            </w:pPr>
            <w:r w:rsidRPr="004465D3">
              <w:rPr>
                <w:lang w:val="es-MX"/>
              </w:rPr>
              <w:t xml:space="preserve">En caso ubicarse en alguno de los supuestos anteriormente señalados, comunícate a los canales de atención señalados en el apartado de </w:t>
            </w:r>
            <w:r w:rsidRPr="004465D3">
              <w:rPr>
                <w:b/>
                <w:lang w:val="es-MX"/>
              </w:rPr>
              <w:t>Consultas y dudas.</w:t>
            </w:r>
          </w:p>
          <w:p w14:paraId="713722BD" w14:textId="77777777" w:rsidR="00EC2959" w:rsidRPr="004465D3" w:rsidRDefault="00EC2959" w:rsidP="00A12C5A">
            <w:pPr>
              <w:pStyle w:val="Texto"/>
              <w:numPr>
                <w:ilvl w:val="0"/>
                <w:numId w:val="136"/>
              </w:numPr>
              <w:ind w:left="360"/>
              <w:rPr>
                <w:lang w:val="es-MX"/>
              </w:rPr>
            </w:pPr>
            <w:r w:rsidRPr="004465D3">
              <w:rPr>
                <w:lang w:val="es-MX"/>
              </w:rPr>
              <w:t>Los únicos pagos que podrá utilizar más de una vez, son los provenientes de solicitudes rechazadas.</w:t>
            </w:r>
          </w:p>
          <w:p w14:paraId="6B3CAC30" w14:textId="77777777" w:rsidR="00EC2959" w:rsidRPr="004465D3" w:rsidRDefault="00EC2959" w:rsidP="00A12C5A">
            <w:pPr>
              <w:pStyle w:val="Texto"/>
              <w:numPr>
                <w:ilvl w:val="0"/>
                <w:numId w:val="136"/>
              </w:numPr>
              <w:ind w:left="360"/>
              <w:rPr>
                <w:lang w:val="es-MX"/>
              </w:rPr>
            </w:pPr>
            <w:r w:rsidRPr="004465D3">
              <w:rPr>
                <w:lang w:val="es-MX"/>
              </w:rPr>
              <w:lastRenderedPageBreak/>
              <w:t>Cuando realice la captura de la llave del pago en el sistema y la misma aún no se encuentre registrada en el sistema de pagos, mostrará el siguiente mensaje: Error, El pago no se ha reflejado en los sistemas del SAT, el pago se validará automáticamente más tarde, lo cual significa que la llave de pago se validará posteriormente.</w:t>
            </w:r>
          </w:p>
          <w:p w14:paraId="11A68D46" w14:textId="77777777" w:rsidR="00EC2959" w:rsidRPr="004465D3" w:rsidRDefault="00EC2959" w:rsidP="00A12C5A">
            <w:pPr>
              <w:pStyle w:val="Texto"/>
              <w:numPr>
                <w:ilvl w:val="0"/>
                <w:numId w:val="136"/>
              </w:numPr>
              <w:ind w:left="360"/>
              <w:rPr>
                <w:lang w:val="es-MX"/>
              </w:rPr>
            </w:pPr>
            <w:r w:rsidRPr="004465D3">
              <w:rPr>
                <w:lang w:val="es-MX"/>
              </w:rPr>
              <w:t>La cantidad máxima que se podrá solicitar bajo esta modalidad será de hasta 10,000,000 de folios para la impresión marbetes electrónicos por solicitud.</w:t>
            </w:r>
          </w:p>
          <w:p w14:paraId="3D867632" w14:textId="77777777" w:rsidR="00EC2959" w:rsidRPr="004465D3" w:rsidRDefault="00EC2959" w:rsidP="00A12C5A">
            <w:pPr>
              <w:pStyle w:val="Texto"/>
              <w:numPr>
                <w:ilvl w:val="0"/>
                <w:numId w:val="136"/>
              </w:numPr>
              <w:ind w:left="360"/>
              <w:rPr>
                <w:lang w:val="es-MX"/>
              </w:rPr>
            </w:pPr>
            <w:r w:rsidRPr="004465D3">
              <w:rPr>
                <w:lang w:val="es-MX"/>
              </w:rPr>
              <w:t>La autoridad verificará a través del Formato Electrónico de Marbetes (FEM) en el Portal del SAT la información que compruebe que se ha utilizado por lo menos un 60% de los folios para la impresión de marbetes. El 40% restante deberá ser comprobado por el contribuyente en la solicitud inmediata posterior, debiendo cumplir en los términos de este párrafo lo anterior deberá ser cumplido y será verificado por la autoridad por productos de la misma categoría o familia en sus diferentes presentaciones.</w:t>
            </w:r>
          </w:p>
          <w:p w14:paraId="6A7125BE" w14:textId="77777777" w:rsidR="00EC2959" w:rsidRPr="004465D3" w:rsidRDefault="00EC2959" w:rsidP="00A12C5A">
            <w:pPr>
              <w:pStyle w:val="Texto"/>
              <w:numPr>
                <w:ilvl w:val="0"/>
                <w:numId w:val="136"/>
              </w:numPr>
              <w:ind w:left="360"/>
              <w:rPr>
                <w:lang w:val="es-MX"/>
              </w:rPr>
            </w:pPr>
            <w:r w:rsidRPr="004465D3">
              <w:rPr>
                <w:lang w:val="es-MX"/>
              </w:rPr>
              <w:t>En el caso de importación la declaración de uso de marbetes que se presente en el Formato Electrónico de Marbetes (FEM) a través del Portal del SAT deberá de comprobarse con pedimentos de importación con clave A1 o G1 según corresponda.</w:t>
            </w:r>
          </w:p>
          <w:p w14:paraId="11C1D21A" w14:textId="77777777" w:rsidR="00EC2959" w:rsidRPr="004465D3" w:rsidRDefault="00EC2959" w:rsidP="00A12C5A">
            <w:pPr>
              <w:pStyle w:val="Texto"/>
              <w:numPr>
                <w:ilvl w:val="0"/>
                <w:numId w:val="136"/>
              </w:numPr>
              <w:ind w:left="360"/>
              <w:rPr>
                <w:lang w:val="es-MX"/>
              </w:rPr>
            </w:pPr>
            <w:r w:rsidRPr="004465D3">
              <w:rPr>
                <w:lang w:val="es-MX"/>
              </w:rPr>
              <w:t>De manera sucesiva, procederá lo señalado en los párrafos que anteceden, cuando los contribuyentes, soliciten nuevamente folios para la impresión de marbetes electrónicos.</w:t>
            </w:r>
          </w:p>
          <w:p w14:paraId="53A5EE62" w14:textId="77777777" w:rsidR="00EC2959" w:rsidRPr="004465D3" w:rsidRDefault="00EC2959" w:rsidP="00A12C5A">
            <w:pPr>
              <w:pStyle w:val="Texto"/>
              <w:numPr>
                <w:ilvl w:val="0"/>
                <w:numId w:val="136"/>
              </w:numPr>
              <w:ind w:left="360"/>
              <w:rPr>
                <w:lang w:val="es-MX"/>
              </w:rPr>
            </w:pPr>
            <w:r w:rsidRPr="004465D3">
              <w:rPr>
                <w:lang w:val="es-MX"/>
              </w:rPr>
              <w:t>La autoridad podrá rechazar la solicitud de marbetes electrónicos debido al incumplimiento de algunos de los requisitos y condiciones establecidos.</w:t>
            </w:r>
          </w:p>
          <w:p w14:paraId="1FB7159F" w14:textId="77777777" w:rsidR="00EC2959" w:rsidRPr="004465D3" w:rsidRDefault="00EC2959" w:rsidP="00A12C5A">
            <w:pPr>
              <w:pStyle w:val="Texto"/>
              <w:numPr>
                <w:ilvl w:val="0"/>
                <w:numId w:val="136"/>
              </w:numPr>
              <w:ind w:left="360"/>
              <w:rPr>
                <w:lang w:val="es-MX"/>
              </w:rPr>
            </w:pPr>
            <w:r w:rsidRPr="004465D3">
              <w:rPr>
                <w:lang w:val="es-MX"/>
              </w:rPr>
              <w:t>La autoridad podrá requerirte información adicional para constatar el uso correcto de marbetes electrónicos entregados con anterioridad.</w:t>
            </w:r>
          </w:p>
          <w:p w14:paraId="4DC53D71" w14:textId="77777777" w:rsidR="00EC2959" w:rsidRPr="004465D3" w:rsidRDefault="00EC2959" w:rsidP="00A12C5A">
            <w:pPr>
              <w:pStyle w:val="Texto"/>
              <w:numPr>
                <w:ilvl w:val="0"/>
                <w:numId w:val="136"/>
              </w:numPr>
              <w:ind w:left="360"/>
              <w:rPr>
                <w:lang w:val="es-MX"/>
              </w:rPr>
            </w:pPr>
            <w:r w:rsidRPr="004465D3">
              <w:rPr>
                <w:lang w:val="es-MX"/>
              </w:rPr>
              <w:t>El costo del marbete electrónico señalado en la LFD en el artículo 53-K, fracción II, se actualizará de acuerdo con el Anexo 19 de la RMF.</w:t>
            </w:r>
          </w:p>
          <w:p w14:paraId="22D2F93C" w14:textId="77777777" w:rsidR="00EC2959" w:rsidRPr="004465D3" w:rsidRDefault="00EC2959" w:rsidP="00A12C5A">
            <w:pPr>
              <w:pStyle w:val="Texto"/>
              <w:numPr>
                <w:ilvl w:val="0"/>
                <w:numId w:val="136"/>
              </w:numPr>
              <w:ind w:left="360"/>
              <w:rPr>
                <w:lang w:val="es-MX"/>
              </w:rPr>
            </w:pPr>
            <w:r w:rsidRPr="004465D3">
              <w:rPr>
                <w:lang w:val="es-MX"/>
              </w:rPr>
              <w:t>Los folios para la impresión de marbetes electrónicos tendrán una vigencia de 9 meses contados a partir del día siguiente de la notificación de la autorización de los mismos.</w:t>
            </w:r>
          </w:p>
          <w:p w14:paraId="12B03CD4" w14:textId="77777777" w:rsidR="00EC2959" w:rsidRPr="004465D3" w:rsidRDefault="00EC2959" w:rsidP="00A12C5A">
            <w:pPr>
              <w:pStyle w:val="Texto"/>
              <w:numPr>
                <w:ilvl w:val="0"/>
                <w:numId w:val="136"/>
              </w:numPr>
              <w:ind w:left="360"/>
              <w:rPr>
                <w:lang w:val="es-MX"/>
              </w:rPr>
            </w:pPr>
            <w:r w:rsidRPr="004465D3">
              <w:rPr>
                <w:lang w:val="es-MX"/>
              </w:rPr>
              <w:t>Las etiquetas o contraetiquetas a las cuales se haya impreso de manera errónea el marbete electrónico, deberán ser destruidas y los folios del marbete deberán ser reportados como cancelados a través del Formato Electrónico de Marbetes (FEM) en el Portal del SAT.</w:t>
            </w:r>
          </w:p>
          <w:p w14:paraId="0E1A562E" w14:textId="77777777" w:rsidR="00EC2959" w:rsidRPr="004465D3" w:rsidRDefault="00EC2959" w:rsidP="00A12C5A">
            <w:pPr>
              <w:pStyle w:val="Texto"/>
              <w:numPr>
                <w:ilvl w:val="0"/>
                <w:numId w:val="136"/>
              </w:numPr>
              <w:ind w:left="360"/>
              <w:rPr>
                <w:lang w:val="es-MX"/>
              </w:rPr>
            </w:pPr>
            <w:r w:rsidRPr="004465D3">
              <w:rPr>
                <w:lang w:val="es-MX"/>
              </w:rPr>
              <w:t>Las solicitudes de marbetes electrónicos nacionales o de importación se deberán realizar en múltiplos de 10,000.</w:t>
            </w:r>
          </w:p>
        </w:tc>
      </w:tr>
      <w:tr w:rsidR="00EC2959" w:rsidRPr="004465D3" w14:paraId="0866F1EB"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05F0F801" w14:textId="77777777" w:rsidR="00EC2959" w:rsidRPr="004465D3" w:rsidRDefault="00EC2959" w:rsidP="00A12C5A">
            <w:pPr>
              <w:pStyle w:val="Texto"/>
              <w:ind w:firstLine="0"/>
              <w:jc w:val="center"/>
              <w:rPr>
                <w:b/>
                <w:lang w:val="es-MX"/>
              </w:rPr>
            </w:pPr>
            <w:r w:rsidRPr="004465D3">
              <w:rPr>
                <w:b/>
                <w:lang w:val="es-MX"/>
              </w:rPr>
              <w:lastRenderedPageBreak/>
              <w:t>Fundamento jurídico</w:t>
            </w:r>
          </w:p>
        </w:tc>
      </w:tr>
      <w:tr w:rsidR="00EC2959" w:rsidRPr="004465D3" w14:paraId="7FE39392" w14:textId="77777777" w:rsidTr="00A12C5A">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705B76A5" w14:textId="77777777" w:rsidR="00EC2959" w:rsidRPr="004465D3" w:rsidRDefault="00EC2959" w:rsidP="00A12C5A">
            <w:pPr>
              <w:pStyle w:val="Texto"/>
              <w:ind w:firstLine="0"/>
              <w:rPr>
                <w:lang w:val="es-MX"/>
              </w:rPr>
            </w:pPr>
            <w:r w:rsidRPr="004465D3">
              <w:t xml:space="preserve">Artículos: 69-B del CFF; 19, fracciones V y XV, 26 y 26-A de la LIEPS; 53-K y 53-L de la LFD; Reglas 2.1.37., </w:t>
            </w:r>
            <w:r w:rsidRPr="004465D3">
              <w:rPr>
                <w:lang w:val="es-MX"/>
              </w:rPr>
              <w:t xml:space="preserve">5.1.7., </w:t>
            </w:r>
            <w:r w:rsidRPr="004465D3">
              <w:t>5.2.6., 5.2.43., 5.3.1. y Anexo 19 de la RMF.</w:t>
            </w:r>
            <w:r w:rsidRPr="004465D3">
              <w:rPr>
                <w:lang w:val="es-MX"/>
              </w:rPr>
              <w:t xml:space="preserve"> </w:t>
            </w:r>
          </w:p>
        </w:tc>
      </w:tr>
    </w:tbl>
    <w:p w14:paraId="58A13D27" w14:textId="77777777" w:rsidR="00EC2959" w:rsidRPr="004465D3" w:rsidRDefault="00EC2959" w:rsidP="00EC2959">
      <w:pPr>
        <w:pStyle w:val="Texto"/>
        <w:rPr>
          <w:szCs w:val="18"/>
        </w:rPr>
      </w:pPr>
    </w:p>
    <w:tbl>
      <w:tblPr>
        <w:tblW w:w="5000" w:type="pct"/>
        <w:tblLayout w:type="fixed"/>
        <w:tblCellMar>
          <w:left w:w="72" w:type="dxa"/>
          <w:right w:w="72" w:type="dxa"/>
        </w:tblCellMar>
        <w:tblLook w:val="0000" w:firstRow="0" w:lastRow="0" w:firstColumn="0" w:lastColumn="0" w:noHBand="0" w:noVBand="0"/>
      </w:tblPr>
      <w:tblGrid>
        <w:gridCol w:w="1483"/>
        <w:gridCol w:w="1565"/>
        <w:gridCol w:w="198"/>
        <w:gridCol w:w="907"/>
        <w:gridCol w:w="1809"/>
        <w:gridCol w:w="711"/>
        <w:gridCol w:w="2149"/>
      </w:tblGrid>
      <w:tr w:rsidR="00EC2959" w:rsidRPr="004465D3" w14:paraId="5A5BB39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3CB3D769" w14:textId="77777777" w:rsidR="00EC2959" w:rsidRPr="004465D3" w:rsidRDefault="00EC2959" w:rsidP="00A12C5A">
            <w:pPr>
              <w:pStyle w:val="Texto"/>
              <w:ind w:firstLine="0"/>
              <w:jc w:val="center"/>
              <w:rPr>
                <w:b/>
                <w:lang w:val="es-MX"/>
              </w:rPr>
            </w:pPr>
            <w:r w:rsidRPr="004465D3">
              <w:rPr>
                <w:b/>
                <w:lang w:val="es-MX"/>
              </w:rPr>
              <w:t>49/IEPS Reporte de uso de marbetes a través del Formato Electrónico de Marbetes (FEM) obtenidos, utilizados, destruidos e inutilizados.</w:t>
            </w:r>
          </w:p>
        </w:tc>
      </w:tr>
      <w:tr w:rsidR="00EC2959" w:rsidRPr="004465D3" w14:paraId="077B0408" w14:textId="77777777" w:rsidTr="00A12C5A">
        <w:tblPrEx>
          <w:tblCellMar>
            <w:top w:w="0" w:type="dxa"/>
            <w:bottom w:w="0" w:type="dxa"/>
          </w:tblCellMar>
        </w:tblPrEx>
        <w:trPr>
          <w:trHeight w:val="20"/>
        </w:trPr>
        <w:tc>
          <w:tcPr>
            <w:tcW w:w="841" w:type="pct"/>
            <w:vMerge w:val="restart"/>
            <w:tcBorders>
              <w:top w:val="single" w:sz="6" w:space="0" w:color="auto"/>
              <w:left w:val="single" w:sz="6" w:space="0" w:color="auto"/>
              <w:right w:val="single" w:sz="6" w:space="0" w:color="auto"/>
            </w:tcBorders>
          </w:tcPr>
          <w:p w14:paraId="0B0620B2" w14:textId="77777777" w:rsidR="00EC2959" w:rsidRPr="004465D3" w:rsidRDefault="00EC2959" w:rsidP="00A12C5A">
            <w:pPr>
              <w:pStyle w:val="Texto"/>
              <w:tabs>
                <w:tab w:val="right" w:pos="1170"/>
              </w:tabs>
              <w:spacing w:line="240" w:lineRule="auto"/>
              <w:ind w:firstLine="0"/>
              <w:rPr>
                <w:b/>
                <w:szCs w:val="18"/>
              </w:rPr>
            </w:pPr>
            <w:r w:rsidRPr="004465D3">
              <w:rPr>
                <w:b/>
                <w:szCs w:val="18"/>
              </w:rPr>
              <w:t>Trámite</w:t>
            </w:r>
            <w:r w:rsidRPr="004465D3">
              <w:rPr>
                <w:b/>
                <w:szCs w:val="18"/>
              </w:rPr>
              <w:tab/>
            </w:r>
            <w:r w:rsidRPr="00FC1281">
              <w:rPr>
                <w:noProof/>
                <w:position w:val="-6"/>
                <w:lang w:val="es-MX" w:eastAsia="es-MX"/>
              </w:rPr>
              <w:drawing>
                <wp:inline distT="0" distB="0" distL="0" distR="0" wp14:anchorId="0F050D2B" wp14:editId="4FD6D149">
                  <wp:extent cx="170180" cy="153035"/>
                  <wp:effectExtent l="0" t="0" r="0" b="0"/>
                  <wp:docPr id="4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p>
          <w:p w14:paraId="052108E9" w14:textId="77777777" w:rsidR="00EC2959" w:rsidRPr="004465D3" w:rsidRDefault="00EC2959" w:rsidP="00A12C5A">
            <w:pPr>
              <w:pStyle w:val="Texto"/>
              <w:tabs>
                <w:tab w:val="right" w:pos="1125"/>
              </w:tabs>
              <w:ind w:firstLine="0"/>
              <w:rPr>
                <w:lang w:val="es-MX"/>
              </w:rPr>
            </w:pPr>
            <w:r w:rsidRPr="004465D3">
              <w:rPr>
                <w:b/>
                <w:lang w:val="es-MX"/>
              </w:rPr>
              <w:t>Servicio</w:t>
            </w:r>
            <w:r w:rsidRPr="004465D3">
              <w:rPr>
                <w:b/>
                <w:lang w:val="es-MX"/>
              </w:rPr>
              <w:tab/>
            </w:r>
            <w:r w:rsidRPr="00FC1281">
              <w:rPr>
                <w:noProof/>
                <w:position w:val="-4"/>
                <w:lang w:val="es-MX" w:eastAsia="es-MX"/>
              </w:rPr>
              <w:drawing>
                <wp:inline distT="0" distB="0" distL="0" distR="0" wp14:anchorId="7F27ACDD" wp14:editId="301FA833">
                  <wp:extent cx="119380" cy="130810"/>
                  <wp:effectExtent l="0" t="0" r="0" b="0"/>
                  <wp:docPr id="5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p>
        </w:tc>
        <w:tc>
          <w:tcPr>
            <w:tcW w:w="2941" w:type="pct"/>
            <w:gridSpan w:val="5"/>
            <w:tcBorders>
              <w:top w:val="single" w:sz="6" w:space="0" w:color="auto"/>
              <w:left w:val="single" w:sz="6" w:space="0" w:color="auto"/>
              <w:bottom w:val="single" w:sz="6" w:space="0" w:color="auto"/>
              <w:right w:val="single" w:sz="6" w:space="0" w:color="auto"/>
            </w:tcBorders>
            <w:shd w:val="clear" w:color="auto" w:fill="C0C0C0"/>
          </w:tcPr>
          <w:p w14:paraId="5F5F879E" w14:textId="77777777" w:rsidR="00EC2959" w:rsidRPr="004465D3" w:rsidRDefault="00EC2959" w:rsidP="00A12C5A">
            <w:pPr>
              <w:pStyle w:val="Texto"/>
              <w:ind w:firstLine="0"/>
              <w:jc w:val="center"/>
              <w:rPr>
                <w:lang w:val="es-MX"/>
              </w:rPr>
            </w:pPr>
            <w:r w:rsidRPr="004465D3">
              <w:rPr>
                <w:b/>
                <w:lang w:val="es-MX"/>
              </w:rPr>
              <w:t>Descripción del trámite o servicio</w:t>
            </w:r>
          </w:p>
        </w:tc>
        <w:tc>
          <w:tcPr>
            <w:tcW w:w="1218" w:type="pct"/>
            <w:tcBorders>
              <w:top w:val="single" w:sz="6" w:space="0" w:color="auto"/>
              <w:left w:val="single" w:sz="6" w:space="0" w:color="auto"/>
              <w:bottom w:val="single" w:sz="6" w:space="0" w:color="auto"/>
              <w:right w:val="single" w:sz="6" w:space="0" w:color="auto"/>
            </w:tcBorders>
            <w:shd w:val="clear" w:color="auto" w:fill="C0C0C0"/>
          </w:tcPr>
          <w:p w14:paraId="6EE2A258" w14:textId="77777777" w:rsidR="00EC2959" w:rsidRPr="004465D3" w:rsidRDefault="00EC2959" w:rsidP="00A12C5A">
            <w:pPr>
              <w:pStyle w:val="Texto"/>
              <w:ind w:firstLine="0"/>
              <w:jc w:val="center"/>
              <w:rPr>
                <w:lang w:val="es-MX"/>
              </w:rPr>
            </w:pPr>
            <w:r w:rsidRPr="004465D3">
              <w:rPr>
                <w:b/>
                <w:lang w:val="es-MX"/>
              </w:rPr>
              <w:t>Monto</w:t>
            </w:r>
          </w:p>
        </w:tc>
      </w:tr>
      <w:tr w:rsidR="00EC2959" w:rsidRPr="004465D3" w14:paraId="1C26A491" w14:textId="77777777" w:rsidTr="00A12C5A">
        <w:tblPrEx>
          <w:tblCellMar>
            <w:top w:w="0" w:type="dxa"/>
            <w:bottom w:w="0" w:type="dxa"/>
          </w:tblCellMar>
        </w:tblPrEx>
        <w:trPr>
          <w:trHeight w:val="20"/>
        </w:trPr>
        <w:tc>
          <w:tcPr>
            <w:tcW w:w="841" w:type="pct"/>
            <w:vMerge/>
            <w:tcBorders>
              <w:left w:val="single" w:sz="6" w:space="0" w:color="auto"/>
              <w:right w:val="single" w:sz="6" w:space="0" w:color="auto"/>
            </w:tcBorders>
          </w:tcPr>
          <w:p w14:paraId="15565657" w14:textId="77777777" w:rsidR="00EC2959" w:rsidRPr="004465D3" w:rsidRDefault="00EC2959" w:rsidP="00A12C5A">
            <w:pPr>
              <w:pStyle w:val="Texto"/>
              <w:ind w:firstLine="0"/>
              <w:rPr>
                <w:lang w:val="es-MX"/>
              </w:rPr>
            </w:pPr>
          </w:p>
        </w:tc>
        <w:tc>
          <w:tcPr>
            <w:tcW w:w="2941" w:type="pct"/>
            <w:gridSpan w:val="5"/>
            <w:vMerge w:val="restart"/>
            <w:tcBorders>
              <w:top w:val="single" w:sz="6" w:space="0" w:color="auto"/>
              <w:left w:val="single" w:sz="6" w:space="0" w:color="auto"/>
              <w:right w:val="single" w:sz="6" w:space="0" w:color="auto"/>
            </w:tcBorders>
          </w:tcPr>
          <w:p w14:paraId="2C3AFA42" w14:textId="77777777" w:rsidR="00EC2959" w:rsidRPr="004465D3" w:rsidRDefault="00EC2959" w:rsidP="00A12C5A">
            <w:pPr>
              <w:pStyle w:val="Texto"/>
              <w:ind w:firstLine="0"/>
              <w:rPr>
                <w:lang w:val="es-MX"/>
              </w:rPr>
            </w:pPr>
            <w:r w:rsidRPr="004465D3">
              <w:rPr>
                <w:lang w:val="es-MX"/>
              </w:rPr>
              <w:t>Reporta el uso de marbetes nacionales o de importación que adheriste o imprimiste en la etiqueta o contraetiqueta de los envases que contengan bebidas alcohólicas.</w:t>
            </w:r>
          </w:p>
        </w:tc>
        <w:tc>
          <w:tcPr>
            <w:tcW w:w="1218" w:type="pct"/>
            <w:tcBorders>
              <w:top w:val="single" w:sz="6" w:space="0" w:color="auto"/>
              <w:left w:val="single" w:sz="6" w:space="0" w:color="auto"/>
              <w:bottom w:val="single" w:sz="6" w:space="0" w:color="auto"/>
              <w:right w:val="single" w:sz="6" w:space="0" w:color="auto"/>
            </w:tcBorders>
          </w:tcPr>
          <w:p w14:paraId="6D9F87B9" w14:textId="77777777" w:rsidR="00EC2959" w:rsidRPr="004465D3" w:rsidRDefault="00EC2959" w:rsidP="00A12C5A">
            <w:pPr>
              <w:pStyle w:val="Texto"/>
              <w:ind w:left="389" w:hanging="389"/>
              <w:rPr>
                <w:lang w:val="es-MX"/>
              </w:rPr>
            </w:pPr>
            <w:r w:rsidRPr="00FC1281">
              <w:rPr>
                <w:noProof/>
                <w:position w:val="-6"/>
                <w:lang w:val="es-MX" w:eastAsia="es-MX"/>
              </w:rPr>
              <w:drawing>
                <wp:inline distT="0" distB="0" distL="0" distR="0" wp14:anchorId="49848791" wp14:editId="7C5193BF">
                  <wp:extent cx="170180" cy="153035"/>
                  <wp:effectExtent l="0" t="0" r="0" b="0"/>
                  <wp:docPr id="5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53035"/>
                          </a:xfrm>
                          <a:prstGeom prst="rect">
                            <a:avLst/>
                          </a:prstGeom>
                          <a:noFill/>
                          <a:ln>
                            <a:noFill/>
                          </a:ln>
                        </pic:spPr>
                      </pic:pic>
                    </a:graphicData>
                  </a:graphic>
                </wp:inline>
              </w:drawing>
            </w:r>
            <w:r w:rsidRPr="004465D3">
              <w:rPr>
                <w:b/>
                <w:lang w:val="es-MX"/>
              </w:rPr>
              <w:tab/>
              <w:t>Gratuito</w:t>
            </w:r>
          </w:p>
        </w:tc>
      </w:tr>
      <w:tr w:rsidR="00EC2959" w:rsidRPr="004465D3" w14:paraId="695781B6" w14:textId="77777777" w:rsidTr="00A12C5A">
        <w:tblPrEx>
          <w:tblCellMar>
            <w:top w:w="0" w:type="dxa"/>
            <w:bottom w:w="0" w:type="dxa"/>
          </w:tblCellMar>
        </w:tblPrEx>
        <w:trPr>
          <w:trHeight w:val="20"/>
        </w:trPr>
        <w:tc>
          <w:tcPr>
            <w:tcW w:w="841" w:type="pct"/>
            <w:vMerge/>
            <w:tcBorders>
              <w:left w:val="single" w:sz="6" w:space="0" w:color="auto"/>
              <w:bottom w:val="single" w:sz="6" w:space="0" w:color="auto"/>
              <w:right w:val="single" w:sz="6" w:space="0" w:color="auto"/>
            </w:tcBorders>
          </w:tcPr>
          <w:p w14:paraId="118418EF" w14:textId="77777777" w:rsidR="00EC2959" w:rsidRPr="004465D3" w:rsidRDefault="00EC2959" w:rsidP="00A12C5A">
            <w:pPr>
              <w:pStyle w:val="Texto"/>
              <w:ind w:firstLine="0"/>
              <w:rPr>
                <w:lang w:val="es-MX"/>
              </w:rPr>
            </w:pPr>
          </w:p>
        </w:tc>
        <w:tc>
          <w:tcPr>
            <w:tcW w:w="2941" w:type="pct"/>
            <w:gridSpan w:val="5"/>
            <w:vMerge/>
            <w:tcBorders>
              <w:left w:val="single" w:sz="6" w:space="0" w:color="auto"/>
              <w:bottom w:val="single" w:sz="6" w:space="0" w:color="auto"/>
              <w:right w:val="single" w:sz="6" w:space="0" w:color="auto"/>
            </w:tcBorders>
          </w:tcPr>
          <w:p w14:paraId="13BD3C87" w14:textId="77777777" w:rsidR="00EC2959" w:rsidRPr="004465D3" w:rsidRDefault="00EC2959" w:rsidP="00A12C5A">
            <w:pPr>
              <w:pStyle w:val="Texto"/>
              <w:ind w:firstLine="0"/>
              <w:rPr>
                <w:lang w:val="es-MX"/>
              </w:rPr>
            </w:pPr>
          </w:p>
        </w:tc>
        <w:tc>
          <w:tcPr>
            <w:tcW w:w="1218" w:type="pct"/>
            <w:tcBorders>
              <w:top w:val="single" w:sz="6" w:space="0" w:color="auto"/>
              <w:left w:val="single" w:sz="6" w:space="0" w:color="auto"/>
              <w:bottom w:val="single" w:sz="6" w:space="0" w:color="auto"/>
              <w:right w:val="single" w:sz="6" w:space="0" w:color="auto"/>
            </w:tcBorders>
          </w:tcPr>
          <w:p w14:paraId="5DC7C741" w14:textId="77777777" w:rsidR="00EC2959" w:rsidRPr="004465D3" w:rsidRDefault="00EC2959" w:rsidP="00A12C5A">
            <w:pPr>
              <w:pStyle w:val="Texto"/>
              <w:ind w:left="389" w:hanging="389"/>
              <w:rPr>
                <w:b/>
                <w:szCs w:val="18"/>
              </w:rPr>
            </w:pPr>
            <w:r w:rsidRPr="00FC1281">
              <w:rPr>
                <w:noProof/>
                <w:position w:val="-4"/>
                <w:lang w:val="es-MX" w:eastAsia="es-MX"/>
              </w:rPr>
              <w:drawing>
                <wp:inline distT="0" distB="0" distL="0" distR="0" wp14:anchorId="609E10ED" wp14:editId="2AFC4EC2">
                  <wp:extent cx="119380" cy="130810"/>
                  <wp:effectExtent l="0" t="0" r="0" b="0"/>
                  <wp:docPr id="5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130810"/>
                          </a:xfrm>
                          <a:prstGeom prst="rect">
                            <a:avLst/>
                          </a:prstGeom>
                          <a:noFill/>
                          <a:ln>
                            <a:noFill/>
                          </a:ln>
                        </pic:spPr>
                      </pic:pic>
                    </a:graphicData>
                  </a:graphic>
                </wp:inline>
              </w:drawing>
            </w:r>
            <w:r w:rsidRPr="004465D3">
              <w:rPr>
                <w:b/>
                <w:szCs w:val="18"/>
              </w:rPr>
              <w:tab/>
              <w:t>Pago de derechos</w:t>
            </w:r>
          </w:p>
          <w:p w14:paraId="5433FC00" w14:textId="77777777" w:rsidR="00EC2959" w:rsidRPr="004465D3" w:rsidRDefault="00EC2959" w:rsidP="00A12C5A">
            <w:pPr>
              <w:pStyle w:val="Texto"/>
              <w:ind w:left="392" w:hanging="392"/>
              <w:rPr>
                <w:b/>
                <w:lang w:val="es-MX"/>
              </w:rPr>
            </w:pPr>
            <w:r w:rsidRPr="004465D3">
              <w:rPr>
                <w:b/>
                <w:lang w:val="es-MX"/>
              </w:rPr>
              <w:tab/>
              <w:t xml:space="preserve">Costo: </w:t>
            </w:r>
          </w:p>
        </w:tc>
      </w:tr>
      <w:tr w:rsidR="00EC2959" w:rsidRPr="004465D3" w14:paraId="7B8BBC3A"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5D180AAB" w14:textId="77777777" w:rsidR="00EC2959" w:rsidRPr="004465D3" w:rsidRDefault="00EC2959" w:rsidP="00A12C5A">
            <w:pPr>
              <w:pStyle w:val="Texto"/>
              <w:ind w:firstLine="0"/>
              <w:jc w:val="center"/>
              <w:rPr>
                <w:b/>
                <w:lang w:val="es-MX"/>
              </w:rPr>
            </w:pPr>
            <w:r w:rsidRPr="004465D3">
              <w:rPr>
                <w:b/>
                <w:lang w:val="es-MX"/>
              </w:rPr>
              <w:t>¿Quién puede solicitar el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7E5E1D01" w14:textId="77777777" w:rsidR="00EC2959" w:rsidRPr="004465D3" w:rsidRDefault="00EC2959" w:rsidP="00A12C5A">
            <w:pPr>
              <w:pStyle w:val="Texto"/>
              <w:ind w:firstLine="0"/>
              <w:jc w:val="center"/>
              <w:rPr>
                <w:b/>
                <w:lang w:val="es-MX"/>
              </w:rPr>
            </w:pPr>
            <w:r w:rsidRPr="004465D3">
              <w:rPr>
                <w:b/>
                <w:lang w:val="es-MX"/>
              </w:rPr>
              <w:t>¿Cuándo se presenta?</w:t>
            </w:r>
          </w:p>
        </w:tc>
      </w:tr>
      <w:tr w:rsidR="00EC2959" w:rsidRPr="004465D3" w14:paraId="46F875A2"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3AC0E97E" w14:textId="77777777" w:rsidR="00EC2959" w:rsidRPr="004465D3" w:rsidRDefault="00EC2959" w:rsidP="00A12C5A">
            <w:pPr>
              <w:pStyle w:val="Texto"/>
              <w:ind w:firstLine="0"/>
              <w:rPr>
                <w:lang w:val="es-MX"/>
              </w:rPr>
            </w:pPr>
            <w:r w:rsidRPr="004465D3">
              <w:rPr>
                <w:lang w:val="es-MX"/>
              </w:rPr>
              <w:t xml:space="preserve">Personas físicas y morales que tengan la obligación de reportar el uso de los marbetes físicos o electrónicos obtenidos, utilizados, destruidos e inutilizados. </w:t>
            </w:r>
          </w:p>
        </w:tc>
        <w:tc>
          <w:tcPr>
            <w:tcW w:w="2646" w:type="pct"/>
            <w:gridSpan w:val="3"/>
            <w:tcBorders>
              <w:top w:val="single" w:sz="6" w:space="0" w:color="auto"/>
              <w:left w:val="single" w:sz="6" w:space="0" w:color="auto"/>
              <w:bottom w:val="single" w:sz="6" w:space="0" w:color="auto"/>
              <w:right w:val="single" w:sz="6" w:space="0" w:color="auto"/>
            </w:tcBorders>
          </w:tcPr>
          <w:p w14:paraId="15CA5A52" w14:textId="77777777" w:rsidR="00EC2959" w:rsidRPr="004465D3" w:rsidRDefault="00EC2959" w:rsidP="00A12C5A">
            <w:pPr>
              <w:pStyle w:val="Texto"/>
              <w:ind w:firstLine="0"/>
              <w:rPr>
                <w:lang w:val="es-MX"/>
              </w:rPr>
            </w:pPr>
            <w:r w:rsidRPr="004465D3">
              <w:rPr>
                <w:lang w:val="es-MX"/>
              </w:rPr>
              <w:t>El reporte de uso de marbetes se puede realizar en dos momentos:</w:t>
            </w:r>
          </w:p>
          <w:p w14:paraId="0EF7C393" w14:textId="77777777" w:rsidR="00EC2959" w:rsidRPr="004465D3" w:rsidRDefault="00EC2959" w:rsidP="00A12C5A">
            <w:pPr>
              <w:pStyle w:val="Texto"/>
              <w:numPr>
                <w:ilvl w:val="0"/>
                <w:numId w:val="137"/>
              </w:numPr>
              <w:ind w:left="360"/>
              <w:rPr>
                <w:lang w:val="es-MX"/>
              </w:rPr>
            </w:pPr>
            <w:r w:rsidRPr="004465D3">
              <w:rPr>
                <w:lang w:val="es-MX"/>
              </w:rPr>
              <w:t>Antes de exhibir en puntos de venta, los envases que contengan bebidas alcohólicas a los cuales se les adheriste a los marbetes y;</w:t>
            </w:r>
          </w:p>
          <w:p w14:paraId="52169254" w14:textId="77777777" w:rsidR="00EC2959" w:rsidRPr="004465D3" w:rsidRDefault="00EC2959" w:rsidP="00A12C5A">
            <w:pPr>
              <w:pStyle w:val="Texto"/>
              <w:numPr>
                <w:ilvl w:val="0"/>
                <w:numId w:val="137"/>
              </w:numPr>
              <w:ind w:left="360"/>
              <w:rPr>
                <w:lang w:val="es-MX"/>
              </w:rPr>
            </w:pPr>
            <w:r w:rsidRPr="004465D3">
              <w:rPr>
                <w:lang w:val="es-MX"/>
              </w:rPr>
              <w:t xml:space="preserve">Treinta días posteriores, contados a partir del momento en que realices la adhesión de los marbetes, o en su caso, de la etiqueta o contraetiqueta que contenga impreso el marbete </w:t>
            </w:r>
            <w:r w:rsidRPr="004465D3">
              <w:rPr>
                <w:lang w:val="es-MX"/>
              </w:rPr>
              <w:lastRenderedPageBreak/>
              <w:t>electrónico, en los envases que contengan bebidas alcohólicas, aún y cuando no sean exhibidos en puntos de venta.</w:t>
            </w:r>
          </w:p>
        </w:tc>
      </w:tr>
      <w:tr w:rsidR="00EC2959" w:rsidRPr="004465D3" w14:paraId="69B5CFD1" w14:textId="77777777" w:rsidTr="00A12C5A">
        <w:tblPrEx>
          <w:tblCellMar>
            <w:top w:w="0" w:type="dxa"/>
            <w:bottom w:w="0" w:type="dxa"/>
          </w:tblCellMar>
        </w:tblPrEx>
        <w:trPr>
          <w:trHeight w:val="20"/>
        </w:trPr>
        <w:tc>
          <w:tcPr>
            <w:tcW w:w="1840" w:type="pct"/>
            <w:gridSpan w:val="3"/>
            <w:tcBorders>
              <w:top w:val="single" w:sz="6" w:space="0" w:color="auto"/>
              <w:left w:val="single" w:sz="6" w:space="0" w:color="auto"/>
              <w:bottom w:val="single" w:sz="6" w:space="0" w:color="auto"/>
              <w:right w:val="single" w:sz="6" w:space="0" w:color="auto"/>
            </w:tcBorders>
            <w:shd w:val="clear" w:color="auto" w:fill="C0C0C0"/>
          </w:tcPr>
          <w:p w14:paraId="44C5AEE1" w14:textId="77777777" w:rsidR="00EC2959" w:rsidRPr="004465D3" w:rsidRDefault="00EC2959" w:rsidP="00A12C5A">
            <w:pPr>
              <w:pStyle w:val="Texto"/>
              <w:ind w:firstLine="0"/>
              <w:jc w:val="center"/>
              <w:rPr>
                <w:b/>
                <w:lang w:val="es-MX"/>
              </w:rPr>
            </w:pPr>
            <w:r w:rsidRPr="004465D3">
              <w:rPr>
                <w:b/>
                <w:lang w:val="es-MX"/>
              </w:rPr>
              <w:lastRenderedPageBreak/>
              <w:t>¿Dónde puedo presentarlo?</w:t>
            </w:r>
          </w:p>
        </w:tc>
        <w:tc>
          <w:tcPr>
            <w:tcW w:w="3160" w:type="pct"/>
            <w:gridSpan w:val="4"/>
            <w:tcBorders>
              <w:top w:val="single" w:sz="6" w:space="0" w:color="auto"/>
              <w:left w:val="single" w:sz="6" w:space="0" w:color="auto"/>
              <w:bottom w:val="single" w:sz="6" w:space="0" w:color="auto"/>
              <w:right w:val="single" w:sz="6" w:space="0" w:color="auto"/>
            </w:tcBorders>
          </w:tcPr>
          <w:p w14:paraId="6ED2BE35" w14:textId="77777777" w:rsidR="00EC2959" w:rsidRPr="004465D3" w:rsidRDefault="00EC2959" w:rsidP="00A12C5A">
            <w:pPr>
              <w:pStyle w:val="Texto"/>
              <w:ind w:firstLine="0"/>
              <w:rPr>
                <w:b/>
                <w:lang w:val="es-MX"/>
              </w:rPr>
            </w:pPr>
            <w:r w:rsidRPr="004465D3">
              <w:rPr>
                <w:b/>
                <w:lang w:val="es-MX"/>
              </w:rPr>
              <w:t>En el Portal del SAT:</w:t>
            </w:r>
          </w:p>
          <w:p w14:paraId="25D7FA9B" w14:textId="77777777" w:rsidR="00EC2959" w:rsidRPr="004465D3" w:rsidRDefault="00EC2959" w:rsidP="00A12C5A">
            <w:pPr>
              <w:pStyle w:val="Texto"/>
              <w:ind w:firstLine="0"/>
              <w:rPr>
                <w:lang w:val="es-MX"/>
              </w:rPr>
            </w:pPr>
            <w:r w:rsidRPr="004465D3">
              <w:rPr>
                <w:u w:val="single"/>
                <w:lang w:val="es-MX"/>
              </w:rPr>
              <w:t>https://www.sat.gob.mx/tramites/67622/registro-de-uso-de-marbetes-obtenidos,-utilizados,-destruidos-e-inutilizados-</w:t>
            </w:r>
            <w:r w:rsidRPr="004465D3">
              <w:rPr>
                <w:lang w:val="es-MX"/>
              </w:rPr>
              <w:t xml:space="preserve"> </w:t>
            </w:r>
          </w:p>
        </w:tc>
      </w:tr>
      <w:tr w:rsidR="00EC2959" w:rsidRPr="004465D3" w14:paraId="36F30B4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EF27803" w14:textId="77777777" w:rsidR="00EC2959" w:rsidRPr="004465D3" w:rsidRDefault="00EC2959" w:rsidP="00A12C5A">
            <w:pPr>
              <w:pStyle w:val="Texto"/>
              <w:ind w:firstLine="0"/>
              <w:jc w:val="center"/>
              <w:rPr>
                <w:b/>
                <w:lang w:val="es-MX"/>
              </w:rPr>
            </w:pPr>
            <w:r w:rsidRPr="004465D3">
              <w:rPr>
                <w:b/>
                <w:lang w:val="es-MX"/>
              </w:rPr>
              <w:t>INFORMACIÓN PARA REALIZAR EL TRÁMITE O SERVICIO</w:t>
            </w:r>
          </w:p>
        </w:tc>
      </w:tr>
      <w:tr w:rsidR="00EC2959" w:rsidRPr="004465D3" w14:paraId="4DF6A9A1"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5050DFF" w14:textId="77777777" w:rsidR="00EC2959" w:rsidRPr="004465D3" w:rsidRDefault="00EC2959" w:rsidP="00A12C5A">
            <w:pPr>
              <w:pStyle w:val="Texto"/>
              <w:ind w:firstLine="0"/>
              <w:jc w:val="center"/>
              <w:rPr>
                <w:b/>
                <w:lang w:val="es-MX"/>
              </w:rPr>
            </w:pPr>
            <w:r w:rsidRPr="004465D3">
              <w:rPr>
                <w:b/>
                <w:lang w:val="es-MX"/>
              </w:rPr>
              <w:t>¿Qué tengo que hacer para realizar el trámite o servicio?</w:t>
            </w:r>
          </w:p>
        </w:tc>
      </w:tr>
      <w:tr w:rsidR="00EC2959" w:rsidRPr="004465D3" w14:paraId="2EE6938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AD675F6" w14:textId="77777777" w:rsidR="00EC2959" w:rsidRPr="004465D3" w:rsidRDefault="00EC2959" w:rsidP="00A12C5A">
            <w:pPr>
              <w:pStyle w:val="Texto"/>
              <w:spacing w:line="228" w:lineRule="exact"/>
              <w:ind w:left="432" w:hanging="432"/>
              <w:rPr>
                <w:lang w:val="es-MX"/>
              </w:rPr>
            </w:pPr>
            <w:r w:rsidRPr="004465D3">
              <w:rPr>
                <w:lang w:val="es-MX"/>
              </w:rPr>
              <w:t>1.</w:t>
            </w:r>
            <w:r w:rsidRPr="004465D3">
              <w:rPr>
                <w:lang w:val="es-MX"/>
              </w:rPr>
              <w:tab/>
              <w:t xml:space="preserve">Ingresa en la liga del apartado </w:t>
            </w:r>
            <w:r w:rsidRPr="004465D3">
              <w:rPr>
                <w:b/>
                <w:lang w:val="es-MX"/>
              </w:rPr>
              <w:t xml:space="preserve">¿Dónde puedo presentarlo? </w:t>
            </w:r>
            <w:r w:rsidRPr="004465D3">
              <w:rPr>
                <w:lang w:val="es-MX"/>
              </w:rPr>
              <w:t xml:space="preserve">y selecciona el botón </w:t>
            </w:r>
            <w:r w:rsidRPr="004465D3">
              <w:rPr>
                <w:b/>
                <w:lang w:val="es-MX"/>
              </w:rPr>
              <w:t>INICIAR</w:t>
            </w:r>
            <w:r w:rsidRPr="004465D3">
              <w:rPr>
                <w:lang w:val="es-MX"/>
              </w:rPr>
              <w:t>.</w:t>
            </w:r>
          </w:p>
          <w:p w14:paraId="60780421" w14:textId="77777777" w:rsidR="00EC2959" w:rsidRPr="004465D3" w:rsidRDefault="00EC2959" w:rsidP="00A12C5A">
            <w:pPr>
              <w:pStyle w:val="Texto"/>
              <w:spacing w:line="228" w:lineRule="exact"/>
              <w:ind w:left="432" w:hanging="432"/>
              <w:rPr>
                <w:lang w:val="es-MX"/>
              </w:rPr>
            </w:pPr>
            <w:r w:rsidRPr="004465D3">
              <w:rPr>
                <w:lang w:val="es-MX"/>
              </w:rPr>
              <w:t>2.</w:t>
            </w:r>
            <w:r w:rsidRPr="004465D3">
              <w:rPr>
                <w:lang w:val="es-MX"/>
              </w:rPr>
              <w:tab/>
              <w:t xml:space="preserve">Captura tu e.firma y elige el botón </w:t>
            </w:r>
            <w:r w:rsidRPr="004465D3">
              <w:rPr>
                <w:b/>
                <w:lang w:val="es-MX"/>
              </w:rPr>
              <w:t>Enviar</w:t>
            </w:r>
            <w:r w:rsidRPr="004465D3">
              <w:rPr>
                <w:lang w:val="es-MX"/>
              </w:rPr>
              <w:t>; ingresa el Formato Electrónico de Marbetes (FEM) para realizar el reporte de uso de marbetes.</w:t>
            </w:r>
          </w:p>
          <w:p w14:paraId="774354CE" w14:textId="77777777" w:rsidR="00EC2959" w:rsidRPr="004465D3" w:rsidRDefault="00EC2959" w:rsidP="00A12C5A">
            <w:pPr>
              <w:pStyle w:val="Texto"/>
              <w:spacing w:line="228" w:lineRule="exact"/>
              <w:ind w:left="432" w:hanging="432"/>
              <w:rPr>
                <w:b/>
                <w:lang w:val="es-MX"/>
              </w:rPr>
            </w:pPr>
            <w:r w:rsidRPr="004465D3">
              <w:rPr>
                <w:lang w:val="es-MX"/>
              </w:rPr>
              <w:t>3.</w:t>
            </w:r>
            <w:r w:rsidRPr="004465D3">
              <w:rPr>
                <w:lang w:val="es-MX"/>
              </w:rPr>
              <w:tab/>
              <w:t xml:space="preserve">Inicia el registro de uso de marbetes llenando la pestaña </w:t>
            </w:r>
            <w:r w:rsidRPr="004465D3">
              <w:rPr>
                <w:b/>
                <w:lang w:val="es-MX"/>
              </w:rPr>
              <w:t xml:space="preserve">Carga Producto </w:t>
            </w:r>
            <w:r w:rsidRPr="004465D3">
              <w:rPr>
                <w:lang w:val="es-MX"/>
              </w:rPr>
              <w:t>para ello debes llenar los campos siguientes:</w:t>
            </w:r>
          </w:p>
          <w:p w14:paraId="6D195579" w14:textId="77777777" w:rsidR="00EC2959" w:rsidRPr="004465D3" w:rsidRDefault="00EC2959" w:rsidP="00A12C5A">
            <w:pPr>
              <w:pStyle w:val="Texto"/>
              <w:numPr>
                <w:ilvl w:val="0"/>
                <w:numId w:val="138"/>
              </w:numPr>
              <w:tabs>
                <w:tab w:val="left" w:pos="792"/>
              </w:tabs>
              <w:spacing w:line="228" w:lineRule="exact"/>
              <w:ind w:left="792"/>
              <w:rPr>
                <w:lang w:val="es-MX"/>
              </w:rPr>
            </w:pPr>
            <w:r w:rsidRPr="004465D3">
              <w:rPr>
                <w:b/>
                <w:lang w:val="es-MX"/>
              </w:rPr>
              <w:t>Tipo de bebida</w:t>
            </w:r>
            <w:r w:rsidRPr="004465D3">
              <w:rPr>
                <w:lang w:val="es-MX"/>
              </w:rPr>
              <w:t>: elige del catálogo el tipo de bebida al cual adheriste el marbete.</w:t>
            </w:r>
          </w:p>
          <w:p w14:paraId="7FF0FFDC" w14:textId="77777777" w:rsidR="00EC2959" w:rsidRPr="004465D3" w:rsidRDefault="00EC2959" w:rsidP="00A12C5A">
            <w:pPr>
              <w:pStyle w:val="Texto"/>
              <w:numPr>
                <w:ilvl w:val="0"/>
                <w:numId w:val="138"/>
              </w:numPr>
              <w:tabs>
                <w:tab w:val="left" w:pos="792"/>
              </w:tabs>
              <w:spacing w:line="228" w:lineRule="exact"/>
              <w:ind w:left="792"/>
              <w:rPr>
                <w:lang w:val="es-MX"/>
              </w:rPr>
            </w:pPr>
            <w:r w:rsidRPr="004465D3">
              <w:rPr>
                <w:b/>
                <w:lang w:val="es-MX"/>
              </w:rPr>
              <w:t>Nombre o Marca Comercial</w:t>
            </w:r>
            <w:r w:rsidRPr="004465D3">
              <w:rPr>
                <w:lang w:val="es-MX"/>
              </w:rPr>
              <w:t>: captura el nombre o marca comercial tal y como aparece en la etiqueta de tu producto.</w:t>
            </w:r>
          </w:p>
          <w:p w14:paraId="5B949355" w14:textId="77777777" w:rsidR="00EC2959" w:rsidRPr="004465D3" w:rsidRDefault="00EC2959" w:rsidP="00A12C5A">
            <w:pPr>
              <w:pStyle w:val="Texto"/>
              <w:numPr>
                <w:ilvl w:val="0"/>
                <w:numId w:val="138"/>
              </w:numPr>
              <w:tabs>
                <w:tab w:val="left" w:pos="792"/>
              </w:tabs>
              <w:spacing w:line="228" w:lineRule="exact"/>
              <w:ind w:left="792"/>
              <w:rPr>
                <w:lang w:val="es-MX"/>
              </w:rPr>
            </w:pPr>
            <w:r w:rsidRPr="004465D3">
              <w:rPr>
                <w:b/>
                <w:lang w:val="es-MX"/>
              </w:rPr>
              <w:t>Graduación alcohólica</w:t>
            </w:r>
            <w:r w:rsidRPr="004465D3">
              <w:rPr>
                <w:lang w:val="es-MX"/>
              </w:rPr>
              <w:t>: captura el porcentaje de alcohol que contiene tu producto.</w:t>
            </w:r>
          </w:p>
          <w:p w14:paraId="6DE4F9D2" w14:textId="77777777" w:rsidR="00EC2959" w:rsidRPr="004465D3" w:rsidRDefault="00EC2959" w:rsidP="00A12C5A">
            <w:pPr>
              <w:pStyle w:val="Texto"/>
              <w:numPr>
                <w:ilvl w:val="0"/>
                <w:numId w:val="138"/>
              </w:numPr>
              <w:tabs>
                <w:tab w:val="left" w:pos="792"/>
              </w:tabs>
              <w:spacing w:line="228" w:lineRule="exact"/>
              <w:ind w:left="792"/>
              <w:rPr>
                <w:lang w:val="es-MX"/>
              </w:rPr>
            </w:pPr>
            <w:r w:rsidRPr="004465D3">
              <w:rPr>
                <w:b/>
                <w:lang w:val="es-MX"/>
              </w:rPr>
              <w:t>Capacidad</w:t>
            </w:r>
            <w:r w:rsidRPr="004465D3">
              <w:rPr>
                <w:lang w:val="es-MX"/>
              </w:rPr>
              <w:t>: escribe la capacidad de tu producto en mililitros</w:t>
            </w:r>
          </w:p>
          <w:p w14:paraId="0450D43F" w14:textId="77777777" w:rsidR="00EC2959" w:rsidRPr="004465D3" w:rsidRDefault="00EC2959" w:rsidP="00A12C5A">
            <w:pPr>
              <w:pStyle w:val="Texto"/>
              <w:numPr>
                <w:ilvl w:val="0"/>
                <w:numId w:val="138"/>
              </w:numPr>
              <w:tabs>
                <w:tab w:val="left" w:pos="792"/>
              </w:tabs>
              <w:spacing w:line="228" w:lineRule="exact"/>
              <w:ind w:left="792"/>
              <w:rPr>
                <w:lang w:val="es-MX"/>
              </w:rPr>
            </w:pPr>
            <w:r w:rsidRPr="004465D3">
              <w:rPr>
                <w:b/>
                <w:lang w:val="es-MX"/>
              </w:rPr>
              <w:t>Número de producto asignado</w:t>
            </w:r>
            <w:r w:rsidRPr="004465D3">
              <w:rPr>
                <w:lang w:val="es-MX"/>
              </w:rPr>
              <w:t>: el sistema te asignará de manera automática un número correspondiente al registro de tu producto.</w:t>
            </w:r>
          </w:p>
          <w:p w14:paraId="2BEB182E" w14:textId="77777777" w:rsidR="00EC2959" w:rsidRPr="004465D3" w:rsidRDefault="00EC2959" w:rsidP="00A12C5A">
            <w:pPr>
              <w:pStyle w:val="Texto"/>
              <w:spacing w:line="228" w:lineRule="exact"/>
              <w:ind w:left="432" w:hanging="432"/>
              <w:rPr>
                <w:lang w:val="es-MX"/>
              </w:rPr>
            </w:pPr>
            <w:r w:rsidRPr="004465D3">
              <w:rPr>
                <w:lang w:val="es-MX"/>
              </w:rPr>
              <w:t>4.</w:t>
            </w:r>
            <w:r w:rsidRPr="004465D3">
              <w:rPr>
                <w:lang w:val="es-MX"/>
              </w:rPr>
              <w:tab/>
              <w:t xml:space="preserve">Para finalizar el registro del producto selecciona el botón </w:t>
            </w:r>
            <w:r w:rsidRPr="004465D3">
              <w:rPr>
                <w:b/>
                <w:lang w:val="es-MX"/>
              </w:rPr>
              <w:t>Guardar</w:t>
            </w:r>
            <w:r w:rsidRPr="004465D3">
              <w:rPr>
                <w:lang w:val="es-MX"/>
              </w:rPr>
              <w:t>.</w:t>
            </w:r>
          </w:p>
          <w:p w14:paraId="750B6563" w14:textId="77777777" w:rsidR="00EC2959" w:rsidRPr="004465D3" w:rsidRDefault="00EC2959" w:rsidP="00A12C5A">
            <w:pPr>
              <w:pStyle w:val="Texto"/>
              <w:spacing w:line="228" w:lineRule="exact"/>
              <w:ind w:left="432" w:hanging="432"/>
              <w:rPr>
                <w:lang w:val="es-MX"/>
              </w:rPr>
            </w:pPr>
            <w:r w:rsidRPr="004465D3">
              <w:rPr>
                <w:lang w:val="es-MX"/>
              </w:rPr>
              <w:tab/>
              <w:t xml:space="preserve">Continúa con la pestaña </w:t>
            </w:r>
            <w:r w:rsidRPr="004465D3">
              <w:rPr>
                <w:b/>
                <w:lang w:val="es-MX"/>
              </w:rPr>
              <w:t xml:space="preserve">Retroalimentación </w:t>
            </w:r>
            <w:r w:rsidRPr="004465D3">
              <w:rPr>
                <w:lang w:val="es-MX"/>
              </w:rPr>
              <w:t>y encontrarás dos formas de reportar el uso de los marbetes: Registro único y Carga Batch (forma masiva). Elige alguno de los dos métodos para informar a que productos se adhirieron los marbetes y captura lo siguiente:</w:t>
            </w:r>
          </w:p>
          <w:p w14:paraId="513D8E82" w14:textId="77777777" w:rsidR="00EC2959" w:rsidRPr="004465D3" w:rsidRDefault="00EC2959" w:rsidP="00A12C5A">
            <w:pPr>
              <w:pStyle w:val="Texto"/>
              <w:spacing w:line="228" w:lineRule="exact"/>
              <w:ind w:left="864" w:hanging="432"/>
              <w:rPr>
                <w:lang w:val="es-MX"/>
              </w:rPr>
            </w:pPr>
            <w:r w:rsidRPr="004465D3">
              <w:rPr>
                <w:lang w:val="es-MX"/>
              </w:rPr>
              <w:t>a.</w:t>
            </w:r>
            <w:r w:rsidRPr="004465D3">
              <w:rPr>
                <w:lang w:val="es-MX"/>
              </w:rPr>
              <w:tab/>
              <w:t>Método Registro único:</w:t>
            </w:r>
          </w:p>
          <w:p w14:paraId="419101B2" w14:textId="77777777" w:rsidR="00EC2959" w:rsidRPr="004465D3" w:rsidRDefault="00EC2959" w:rsidP="00A12C5A">
            <w:pPr>
              <w:pStyle w:val="Texto"/>
              <w:numPr>
                <w:ilvl w:val="0"/>
                <w:numId w:val="139"/>
              </w:numPr>
              <w:spacing w:line="228" w:lineRule="exact"/>
              <w:ind w:left="1238"/>
              <w:rPr>
                <w:lang w:val="es-MX"/>
              </w:rPr>
            </w:pPr>
            <w:r w:rsidRPr="004465D3">
              <w:rPr>
                <w:b/>
                <w:lang w:val="es-MX"/>
              </w:rPr>
              <w:t>Número de producto asignado</w:t>
            </w:r>
            <w:r w:rsidRPr="004465D3">
              <w:rPr>
                <w:lang w:val="es-MX"/>
              </w:rPr>
              <w:t>: elige del catálogo el número y producto al cual adheriste los marbetes que vas a reportar.</w:t>
            </w:r>
          </w:p>
          <w:p w14:paraId="72FAD5CA" w14:textId="77777777" w:rsidR="00EC2959" w:rsidRPr="004465D3" w:rsidRDefault="00EC2959" w:rsidP="00A12C5A">
            <w:pPr>
              <w:pStyle w:val="Texto"/>
              <w:numPr>
                <w:ilvl w:val="0"/>
                <w:numId w:val="139"/>
              </w:numPr>
              <w:spacing w:line="228" w:lineRule="exact"/>
              <w:ind w:left="1238"/>
              <w:rPr>
                <w:lang w:val="es-MX"/>
              </w:rPr>
            </w:pPr>
            <w:r w:rsidRPr="004465D3">
              <w:rPr>
                <w:b/>
                <w:lang w:val="es-MX"/>
              </w:rPr>
              <w:t>Lote de producción</w:t>
            </w:r>
            <w:r w:rsidRPr="004465D3">
              <w:rPr>
                <w:lang w:val="es-MX"/>
              </w:rPr>
              <w:t>: captura el número o nombre del lote a través del cual realizaste las bebidas alcohólicas (este campo aplica únicamente para bebidas alcohólicas nacionales).</w:t>
            </w:r>
          </w:p>
          <w:p w14:paraId="1BE89534" w14:textId="77777777" w:rsidR="00EC2959" w:rsidRPr="004465D3" w:rsidRDefault="00EC2959" w:rsidP="00A12C5A">
            <w:pPr>
              <w:pStyle w:val="Texto"/>
              <w:numPr>
                <w:ilvl w:val="0"/>
                <w:numId w:val="139"/>
              </w:numPr>
              <w:spacing w:line="228" w:lineRule="exact"/>
              <w:ind w:left="1238"/>
              <w:rPr>
                <w:lang w:val="es-MX"/>
              </w:rPr>
            </w:pPr>
            <w:r w:rsidRPr="004465D3">
              <w:rPr>
                <w:b/>
                <w:lang w:val="es-MX"/>
              </w:rPr>
              <w:t>Origen del producto</w:t>
            </w:r>
            <w:r w:rsidRPr="004465D3">
              <w:rPr>
                <w:lang w:val="es-MX"/>
              </w:rPr>
              <w:t>: selecciona del catálogo el país origen de tu producto.</w:t>
            </w:r>
          </w:p>
          <w:p w14:paraId="44B0B83E" w14:textId="77777777" w:rsidR="00EC2959" w:rsidRPr="004465D3" w:rsidRDefault="00EC2959" w:rsidP="00A12C5A">
            <w:pPr>
              <w:pStyle w:val="Texto"/>
              <w:numPr>
                <w:ilvl w:val="0"/>
                <w:numId w:val="139"/>
              </w:numPr>
              <w:spacing w:line="228" w:lineRule="exact"/>
              <w:ind w:left="1238"/>
              <w:rPr>
                <w:lang w:val="es-MX"/>
              </w:rPr>
            </w:pPr>
            <w:r w:rsidRPr="004465D3">
              <w:rPr>
                <w:b/>
                <w:lang w:val="es-MX"/>
              </w:rPr>
              <w:t>Número de pedimento</w:t>
            </w:r>
            <w:r w:rsidRPr="004465D3">
              <w:rPr>
                <w:lang w:val="es-MX"/>
              </w:rPr>
              <w:t>: captura el número del pedimento con clave A1 y G1 (a quince posiciones) a través del cual realizaste la extracción de los envases que contengan las bebidas alcohólicas (este campo aplica únicamente para bebidas alcohólicas de importación).</w:t>
            </w:r>
          </w:p>
          <w:p w14:paraId="4A98FFE2" w14:textId="77777777" w:rsidR="00EC2959" w:rsidRPr="004465D3" w:rsidRDefault="00EC2959" w:rsidP="00A12C5A">
            <w:pPr>
              <w:pStyle w:val="Texto"/>
              <w:numPr>
                <w:ilvl w:val="0"/>
                <w:numId w:val="139"/>
              </w:numPr>
              <w:spacing w:line="228" w:lineRule="exact"/>
              <w:ind w:left="1238"/>
              <w:rPr>
                <w:lang w:val="es-MX"/>
              </w:rPr>
            </w:pPr>
            <w:r w:rsidRPr="004465D3">
              <w:rPr>
                <w:b/>
                <w:lang w:val="es-MX"/>
              </w:rPr>
              <w:t>Fecha de envasado o importación</w:t>
            </w:r>
            <w:r w:rsidRPr="004465D3">
              <w:rPr>
                <w:lang w:val="es-MX"/>
              </w:rPr>
              <w:t>: del calendario elige la fecha correspondiente.</w:t>
            </w:r>
          </w:p>
          <w:p w14:paraId="6A9D6760" w14:textId="77777777" w:rsidR="00EC2959" w:rsidRPr="004465D3" w:rsidRDefault="00EC2959" w:rsidP="00A12C5A">
            <w:pPr>
              <w:pStyle w:val="Texto"/>
              <w:spacing w:line="228" w:lineRule="exact"/>
              <w:ind w:left="1238" w:hanging="360"/>
              <w:rPr>
                <w:b/>
                <w:lang w:val="es-MX"/>
              </w:rPr>
            </w:pPr>
            <w:r w:rsidRPr="004465D3">
              <w:rPr>
                <w:lang w:val="es-MX"/>
              </w:rPr>
              <w:tab/>
              <w:t xml:space="preserve">Del apartado </w:t>
            </w:r>
            <w:r w:rsidRPr="004465D3">
              <w:rPr>
                <w:b/>
                <w:lang w:val="es-MX"/>
              </w:rPr>
              <w:t xml:space="preserve">Agregar Rangos, </w:t>
            </w:r>
            <w:r w:rsidRPr="004465D3">
              <w:rPr>
                <w:lang w:val="es-MX"/>
              </w:rPr>
              <w:t xml:space="preserve">registra los campos; </w:t>
            </w:r>
            <w:r w:rsidRPr="004465D3">
              <w:rPr>
                <w:b/>
                <w:lang w:val="es-MX"/>
              </w:rPr>
              <w:t>Serie</w:t>
            </w:r>
            <w:r w:rsidRPr="004465D3">
              <w:rPr>
                <w:lang w:val="es-MX"/>
              </w:rPr>
              <w:t>;</w:t>
            </w:r>
            <w:r w:rsidRPr="004465D3">
              <w:rPr>
                <w:b/>
                <w:lang w:val="es-MX"/>
              </w:rPr>
              <w:t xml:space="preserve"> </w:t>
            </w:r>
            <w:r w:rsidRPr="004465D3">
              <w:rPr>
                <w:lang w:val="es-MX"/>
              </w:rPr>
              <w:t xml:space="preserve">(para marbetes nacionales la serie es </w:t>
            </w:r>
            <w:r w:rsidRPr="004465D3">
              <w:rPr>
                <w:b/>
                <w:lang w:val="es-MX"/>
              </w:rPr>
              <w:t>Nn</w:t>
            </w:r>
            <w:r w:rsidRPr="004465D3">
              <w:rPr>
                <w:lang w:val="es-MX"/>
              </w:rPr>
              <w:t xml:space="preserve">, para marbetes de importación </w:t>
            </w:r>
            <w:r w:rsidRPr="004465D3">
              <w:rPr>
                <w:b/>
                <w:lang w:val="es-MX"/>
              </w:rPr>
              <w:t>Ii</w:t>
            </w:r>
            <w:r w:rsidRPr="004465D3">
              <w:rPr>
                <w:lang w:val="es-MX"/>
              </w:rPr>
              <w:t>,</w:t>
            </w:r>
            <w:r w:rsidRPr="004465D3">
              <w:rPr>
                <w:b/>
                <w:lang w:val="es-MX"/>
              </w:rPr>
              <w:t xml:space="preserve"> </w:t>
            </w:r>
            <w:r w:rsidRPr="004465D3">
              <w:rPr>
                <w:lang w:val="es-MX"/>
              </w:rPr>
              <w:t xml:space="preserve">para marbete electrónico nacional </w:t>
            </w:r>
            <w:r w:rsidRPr="004465D3">
              <w:rPr>
                <w:b/>
                <w:lang w:val="es-MX"/>
              </w:rPr>
              <w:t>e.n.</w:t>
            </w:r>
            <w:r w:rsidRPr="004465D3">
              <w:rPr>
                <w:lang w:val="es-MX"/>
              </w:rPr>
              <w:t xml:space="preserve">, para marbete electrónico de importación </w:t>
            </w:r>
            <w:r w:rsidRPr="004465D3">
              <w:rPr>
                <w:b/>
                <w:lang w:val="es-MX"/>
              </w:rPr>
              <w:t>e.i</w:t>
            </w:r>
            <w:r w:rsidRPr="004465D3">
              <w:rPr>
                <w:lang w:val="es-MX"/>
              </w:rPr>
              <w:t xml:space="preserve"> ) </w:t>
            </w:r>
            <w:r w:rsidRPr="004465D3">
              <w:rPr>
                <w:b/>
                <w:lang w:val="es-MX"/>
              </w:rPr>
              <w:t>Rango de folios</w:t>
            </w:r>
            <w:r w:rsidRPr="004465D3">
              <w:rPr>
                <w:lang w:val="es-MX"/>
              </w:rPr>
              <w:t xml:space="preserve"> compuesto por un folio inicial y un final; </w:t>
            </w:r>
            <w:r w:rsidRPr="004465D3">
              <w:rPr>
                <w:b/>
                <w:lang w:val="es-MX"/>
              </w:rPr>
              <w:t>Cantidad</w:t>
            </w:r>
            <w:r w:rsidRPr="004465D3">
              <w:rPr>
                <w:lang w:val="es-MX"/>
              </w:rPr>
              <w:t xml:space="preserve"> el sistema de manera automática calculará la cantidad de marbetes registrados; finaliza la carga seleccionando el botón </w:t>
            </w:r>
            <w:r w:rsidRPr="004465D3">
              <w:rPr>
                <w:b/>
                <w:lang w:val="es-MX"/>
              </w:rPr>
              <w:t>Guardar Rango</w:t>
            </w:r>
            <w:r w:rsidRPr="004465D3">
              <w:rPr>
                <w:lang w:val="es-MX"/>
              </w:rPr>
              <w:t xml:space="preserve">: cuando selecciones el botón, la información capturada te aparecerá en la tabla inferior del apartado </w:t>
            </w:r>
            <w:r w:rsidRPr="004465D3">
              <w:rPr>
                <w:b/>
                <w:lang w:val="es-MX"/>
              </w:rPr>
              <w:t>Rangos Cargados</w:t>
            </w:r>
            <w:r w:rsidRPr="004465D3">
              <w:rPr>
                <w:lang w:val="es-MX"/>
              </w:rPr>
              <w:t>;</w:t>
            </w:r>
            <w:r w:rsidRPr="004465D3">
              <w:rPr>
                <w:b/>
                <w:lang w:val="es-MX"/>
              </w:rPr>
              <w:t xml:space="preserve"> </w:t>
            </w:r>
            <w:r w:rsidRPr="004465D3">
              <w:rPr>
                <w:lang w:val="es-MX"/>
              </w:rPr>
              <w:t xml:space="preserve">puedes cargar los rangos de folios que desees, verifica la información y finaliza con el botón </w:t>
            </w:r>
            <w:r w:rsidRPr="004465D3">
              <w:rPr>
                <w:b/>
                <w:lang w:val="es-MX"/>
              </w:rPr>
              <w:t>Guardar</w:t>
            </w:r>
            <w:r w:rsidRPr="004465D3">
              <w:rPr>
                <w:lang w:val="es-MX"/>
              </w:rPr>
              <w:t>;</w:t>
            </w:r>
            <w:r w:rsidRPr="004465D3">
              <w:rPr>
                <w:b/>
                <w:lang w:val="es-MX"/>
              </w:rPr>
              <w:t xml:space="preserve"> </w:t>
            </w:r>
            <w:r w:rsidRPr="004465D3">
              <w:rPr>
                <w:lang w:val="es-MX"/>
              </w:rPr>
              <w:t xml:space="preserve">del cuadro de texto que te muestre el sistema confirma la información con el botón </w:t>
            </w:r>
            <w:r w:rsidRPr="004465D3">
              <w:rPr>
                <w:b/>
                <w:lang w:val="es-MX"/>
              </w:rPr>
              <w:t>Aceptar</w:t>
            </w:r>
            <w:r w:rsidRPr="004465D3">
              <w:rPr>
                <w:lang w:val="es-MX"/>
              </w:rPr>
              <w:t>;</w:t>
            </w:r>
            <w:r w:rsidRPr="004465D3">
              <w:rPr>
                <w:b/>
                <w:lang w:val="es-MX"/>
              </w:rPr>
              <w:t xml:space="preserve"> </w:t>
            </w:r>
            <w:r w:rsidRPr="004465D3">
              <w:rPr>
                <w:lang w:val="es-MX"/>
              </w:rPr>
              <w:t xml:space="preserve">si te equivocaste al capturar la información puedes borrarla con el botón </w:t>
            </w:r>
            <w:r w:rsidRPr="004465D3">
              <w:rPr>
                <w:b/>
                <w:lang w:val="es-MX"/>
              </w:rPr>
              <w:t>Limpiar información</w:t>
            </w:r>
            <w:r w:rsidRPr="004465D3">
              <w:rPr>
                <w:lang w:val="es-MX"/>
              </w:rPr>
              <w:t xml:space="preserve"> y posteriormente cargar la correcta; descarga tu acuse seleccionando los íconos de PDF o EXCEL que aparecen en la parte superior (si no descargas tu acuse al finalizar el registro, el sistema no lo generará nuevamente).</w:t>
            </w:r>
          </w:p>
          <w:p w14:paraId="3393CBC1" w14:textId="77777777" w:rsidR="00EC2959" w:rsidRPr="004465D3" w:rsidRDefault="00EC2959" w:rsidP="00A12C5A">
            <w:pPr>
              <w:pStyle w:val="Texto"/>
              <w:spacing w:line="228" w:lineRule="exact"/>
              <w:ind w:left="864" w:hanging="432"/>
              <w:rPr>
                <w:lang w:val="es-MX"/>
              </w:rPr>
            </w:pPr>
            <w:r w:rsidRPr="004465D3">
              <w:rPr>
                <w:lang w:val="es-MX"/>
              </w:rPr>
              <w:lastRenderedPageBreak/>
              <w:t>b.</w:t>
            </w:r>
            <w:r w:rsidRPr="004465D3">
              <w:rPr>
                <w:lang w:val="es-MX"/>
              </w:rPr>
              <w:tab/>
              <w:t>Método Carga Batch (forma masiva)</w:t>
            </w:r>
          </w:p>
          <w:p w14:paraId="47FC8AF2" w14:textId="77777777" w:rsidR="00EC2959" w:rsidRPr="004465D3" w:rsidRDefault="00EC2959" w:rsidP="00A12C5A">
            <w:pPr>
              <w:pStyle w:val="Texto"/>
              <w:numPr>
                <w:ilvl w:val="0"/>
                <w:numId w:val="140"/>
              </w:numPr>
              <w:spacing w:line="228" w:lineRule="exact"/>
              <w:ind w:left="1238"/>
              <w:rPr>
                <w:lang w:val="es-MX"/>
              </w:rPr>
            </w:pPr>
            <w:r w:rsidRPr="004465D3">
              <w:rPr>
                <w:lang w:val="es-MX"/>
              </w:rPr>
              <w:t>Para utilizar este método primero debes de marcar la casilla de verificación que se encuentra a un costado del título de esta sección.</w:t>
            </w:r>
          </w:p>
          <w:p w14:paraId="3E6B4BF8" w14:textId="77777777" w:rsidR="00EC2959" w:rsidRPr="004465D3" w:rsidRDefault="00EC2959" w:rsidP="00A12C5A">
            <w:pPr>
              <w:pStyle w:val="Texto"/>
              <w:numPr>
                <w:ilvl w:val="0"/>
                <w:numId w:val="140"/>
              </w:numPr>
              <w:spacing w:line="228" w:lineRule="exact"/>
              <w:ind w:left="1238"/>
              <w:rPr>
                <w:lang w:val="es-MX"/>
              </w:rPr>
            </w:pPr>
            <w:r w:rsidRPr="004465D3">
              <w:rPr>
                <w:lang w:val="es-MX"/>
              </w:rPr>
              <w:t xml:space="preserve">Carga el archivo de excel en el botón </w:t>
            </w:r>
            <w:r w:rsidRPr="004465D3">
              <w:rPr>
                <w:b/>
                <w:lang w:val="es-MX"/>
              </w:rPr>
              <w:t>Examinar</w:t>
            </w:r>
            <w:r w:rsidRPr="004465D3">
              <w:rPr>
                <w:lang w:val="es-MX"/>
              </w:rPr>
              <w:t>.</w:t>
            </w:r>
          </w:p>
          <w:p w14:paraId="354E2BB5" w14:textId="77777777" w:rsidR="00EC2959" w:rsidRPr="004465D3" w:rsidRDefault="00EC2959" w:rsidP="00A12C5A">
            <w:pPr>
              <w:pStyle w:val="Texto"/>
              <w:numPr>
                <w:ilvl w:val="0"/>
                <w:numId w:val="140"/>
              </w:numPr>
              <w:spacing w:line="228" w:lineRule="exact"/>
              <w:ind w:left="1238"/>
              <w:rPr>
                <w:lang w:val="es-MX"/>
              </w:rPr>
            </w:pPr>
            <w:r w:rsidRPr="004465D3">
              <w:rPr>
                <w:lang w:val="es-MX"/>
              </w:rPr>
              <w:t xml:space="preserve">El archivo (layout) debe contener exactamente los títulos que se enlistan a continuación a partir de la primero columna y desde la segunda fila: </w:t>
            </w:r>
            <w:r w:rsidRPr="004465D3">
              <w:rPr>
                <w:b/>
                <w:lang w:val="es-MX"/>
              </w:rPr>
              <w:t>Número de producto, Lote de producción, Número de pedimento, Origen del Producto, Fecha de envasado o importación, Serie, rango inicial, rango final</w:t>
            </w:r>
            <w:r w:rsidRPr="004465D3">
              <w:rPr>
                <w:lang w:val="es-MX"/>
              </w:rPr>
              <w:t>.</w:t>
            </w:r>
          </w:p>
          <w:p w14:paraId="12EF8497" w14:textId="77777777" w:rsidR="00EC2959" w:rsidRPr="004465D3" w:rsidRDefault="00EC2959" w:rsidP="00A12C5A">
            <w:pPr>
              <w:pStyle w:val="Texto"/>
              <w:spacing w:after="90"/>
              <w:ind w:left="1238" w:hanging="360"/>
              <w:rPr>
                <w:lang w:val="es-MX"/>
              </w:rPr>
            </w:pPr>
            <w:r w:rsidRPr="004465D3">
              <w:rPr>
                <w:lang w:val="es-MX"/>
              </w:rPr>
              <w:tab/>
              <w:t>La descripción correspondiente de los campos es:</w:t>
            </w:r>
          </w:p>
          <w:p w14:paraId="09BE536D" w14:textId="77777777" w:rsidR="00EC2959" w:rsidRPr="004465D3" w:rsidRDefault="00EC2959" w:rsidP="00A12C5A">
            <w:pPr>
              <w:pStyle w:val="Texto"/>
              <w:numPr>
                <w:ilvl w:val="0"/>
                <w:numId w:val="141"/>
              </w:numPr>
              <w:tabs>
                <w:tab w:val="left" w:pos="1620"/>
              </w:tabs>
              <w:spacing w:after="90"/>
              <w:ind w:left="1627"/>
              <w:rPr>
                <w:lang w:val="es-MX"/>
              </w:rPr>
            </w:pPr>
            <w:r w:rsidRPr="004465D3">
              <w:rPr>
                <w:b/>
                <w:lang w:val="es-MX"/>
              </w:rPr>
              <w:t>Número de producto</w:t>
            </w:r>
            <w:r w:rsidRPr="004465D3">
              <w:rPr>
                <w:lang w:val="es-MX"/>
              </w:rPr>
              <w:t>: elige del catálogo el número y producto al cual adheriste los marbetes que vas a reportar.</w:t>
            </w:r>
          </w:p>
          <w:p w14:paraId="65932369" w14:textId="77777777" w:rsidR="00EC2959" w:rsidRPr="004465D3" w:rsidRDefault="00EC2959" w:rsidP="00A12C5A">
            <w:pPr>
              <w:pStyle w:val="Texto"/>
              <w:numPr>
                <w:ilvl w:val="0"/>
                <w:numId w:val="141"/>
              </w:numPr>
              <w:tabs>
                <w:tab w:val="left" w:pos="1620"/>
              </w:tabs>
              <w:ind w:left="1627"/>
              <w:rPr>
                <w:lang w:val="es-MX"/>
              </w:rPr>
            </w:pPr>
            <w:r w:rsidRPr="004465D3">
              <w:rPr>
                <w:b/>
                <w:lang w:val="es-MX"/>
              </w:rPr>
              <w:t>Lote de producción:</w:t>
            </w:r>
            <w:r w:rsidRPr="004465D3">
              <w:rPr>
                <w:lang w:val="es-MX"/>
              </w:rPr>
              <w:t xml:space="preserve"> captura el número o nombre del lote a través del cual realizaste las bebidas alcohólicas (este campo aplica únicamente para bebidas alcohólicas nacionales).</w:t>
            </w:r>
          </w:p>
          <w:p w14:paraId="58C2506E" w14:textId="77777777" w:rsidR="00EC2959" w:rsidRPr="004465D3" w:rsidRDefault="00EC2959" w:rsidP="00A12C5A">
            <w:pPr>
              <w:pStyle w:val="Texto"/>
              <w:numPr>
                <w:ilvl w:val="0"/>
                <w:numId w:val="141"/>
              </w:numPr>
              <w:tabs>
                <w:tab w:val="left" w:pos="1620"/>
              </w:tabs>
              <w:ind w:left="1627"/>
              <w:rPr>
                <w:lang w:val="es-MX"/>
              </w:rPr>
            </w:pPr>
            <w:r w:rsidRPr="004465D3">
              <w:rPr>
                <w:b/>
                <w:lang w:val="es-MX"/>
              </w:rPr>
              <w:t>Número de pedimento:</w:t>
            </w:r>
            <w:r w:rsidRPr="004465D3">
              <w:rPr>
                <w:lang w:val="es-MX"/>
              </w:rPr>
              <w:t xml:space="preserve"> captura el número del pedimento a través del cual importaste tu producto. (este campo aplica únicamente para bebidas alcohólicas de importación).</w:t>
            </w:r>
          </w:p>
          <w:p w14:paraId="31946B45" w14:textId="77777777" w:rsidR="00EC2959" w:rsidRPr="004465D3" w:rsidRDefault="00EC2959" w:rsidP="00A12C5A">
            <w:pPr>
              <w:pStyle w:val="Texto"/>
              <w:numPr>
                <w:ilvl w:val="0"/>
                <w:numId w:val="141"/>
              </w:numPr>
              <w:tabs>
                <w:tab w:val="left" w:pos="1620"/>
              </w:tabs>
              <w:ind w:left="1627"/>
              <w:rPr>
                <w:lang w:val="es-MX"/>
              </w:rPr>
            </w:pPr>
            <w:r w:rsidRPr="004465D3">
              <w:rPr>
                <w:b/>
                <w:lang w:val="es-MX"/>
              </w:rPr>
              <w:t>Origen del Producto:</w:t>
            </w:r>
            <w:r w:rsidRPr="004465D3">
              <w:rPr>
                <w:lang w:val="es-MX"/>
              </w:rPr>
              <w:t xml:space="preserve"> Captura exactamente como está en el catálogo el país origen de tu producto.</w:t>
            </w:r>
          </w:p>
          <w:p w14:paraId="25E411B5" w14:textId="77777777" w:rsidR="00EC2959" w:rsidRPr="004465D3" w:rsidRDefault="00EC2959" w:rsidP="00A12C5A">
            <w:pPr>
              <w:pStyle w:val="Texto"/>
              <w:numPr>
                <w:ilvl w:val="0"/>
                <w:numId w:val="141"/>
              </w:numPr>
              <w:tabs>
                <w:tab w:val="left" w:pos="1620"/>
              </w:tabs>
              <w:ind w:left="1627"/>
              <w:rPr>
                <w:lang w:val="es-MX"/>
              </w:rPr>
            </w:pPr>
            <w:r w:rsidRPr="004465D3">
              <w:rPr>
                <w:b/>
                <w:lang w:val="es-MX"/>
              </w:rPr>
              <w:t>Fecha de Envasado o importación:</w:t>
            </w:r>
            <w:r w:rsidRPr="004465D3">
              <w:rPr>
                <w:lang w:val="es-MX"/>
              </w:rPr>
              <w:t xml:space="preserve"> captura la fecha correspondiente (dd/mm/aaaa).</w:t>
            </w:r>
          </w:p>
          <w:p w14:paraId="398805DA" w14:textId="77777777" w:rsidR="00EC2959" w:rsidRPr="004465D3" w:rsidRDefault="00EC2959" w:rsidP="00A12C5A">
            <w:pPr>
              <w:pStyle w:val="Texto"/>
              <w:numPr>
                <w:ilvl w:val="0"/>
                <w:numId w:val="141"/>
              </w:numPr>
              <w:tabs>
                <w:tab w:val="left" w:pos="1620"/>
              </w:tabs>
              <w:ind w:left="1627"/>
              <w:rPr>
                <w:lang w:val="es-MX"/>
              </w:rPr>
            </w:pPr>
            <w:r w:rsidRPr="004465D3">
              <w:rPr>
                <w:b/>
                <w:lang w:val="es-MX"/>
              </w:rPr>
              <w:t>Serie:</w:t>
            </w:r>
            <w:r w:rsidRPr="004465D3">
              <w:rPr>
                <w:lang w:val="es-MX"/>
              </w:rPr>
              <w:t xml:space="preserve"> Para marbetes nacionales la serie es Nn para marbetes de importación Ii.</w:t>
            </w:r>
          </w:p>
          <w:p w14:paraId="32553F68" w14:textId="77777777" w:rsidR="00EC2959" w:rsidRPr="004465D3" w:rsidRDefault="00EC2959" w:rsidP="00A12C5A">
            <w:pPr>
              <w:pStyle w:val="Texto"/>
              <w:numPr>
                <w:ilvl w:val="0"/>
                <w:numId w:val="141"/>
              </w:numPr>
              <w:tabs>
                <w:tab w:val="left" w:pos="1620"/>
              </w:tabs>
              <w:ind w:left="1627"/>
              <w:rPr>
                <w:lang w:val="es-MX"/>
              </w:rPr>
            </w:pPr>
            <w:r w:rsidRPr="004465D3">
              <w:rPr>
                <w:b/>
                <w:lang w:val="es-MX"/>
              </w:rPr>
              <w:t>rango inicial:</w:t>
            </w:r>
            <w:r w:rsidRPr="004465D3">
              <w:rPr>
                <w:lang w:val="es-MX"/>
              </w:rPr>
              <w:t xml:space="preserve"> El folio correspondiente.</w:t>
            </w:r>
          </w:p>
          <w:p w14:paraId="0B6E5000" w14:textId="77777777" w:rsidR="00EC2959" w:rsidRPr="004465D3" w:rsidRDefault="00EC2959" w:rsidP="00A12C5A">
            <w:pPr>
              <w:pStyle w:val="Texto"/>
              <w:numPr>
                <w:ilvl w:val="0"/>
                <w:numId w:val="141"/>
              </w:numPr>
              <w:tabs>
                <w:tab w:val="left" w:pos="1620"/>
              </w:tabs>
              <w:ind w:left="1627"/>
              <w:rPr>
                <w:lang w:val="es-MX"/>
              </w:rPr>
            </w:pPr>
            <w:r w:rsidRPr="004465D3">
              <w:rPr>
                <w:b/>
                <w:lang w:val="es-MX"/>
              </w:rPr>
              <w:t>rango final:</w:t>
            </w:r>
            <w:r w:rsidRPr="004465D3">
              <w:rPr>
                <w:lang w:val="es-MX"/>
              </w:rPr>
              <w:t xml:space="preserve"> El folio correspondiente.</w:t>
            </w:r>
          </w:p>
          <w:p w14:paraId="21FFD3F6" w14:textId="77777777" w:rsidR="00EC2959" w:rsidRPr="004465D3" w:rsidRDefault="00EC2959" w:rsidP="00A12C5A">
            <w:pPr>
              <w:pStyle w:val="Texto"/>
              <w:tabs>
                <w:tab w:val="left" w:pos="1620"/>
              </w:tabs>
              <w:ind w:left="1627" w:hanging="360"/>
              <w:rPr>
                <w:lang w:val="es-MX"/>
              </w:rPr>
            </w:pPr>
            <w:r w:rsidRPr="004465D3">
              <w:rPr>
                <w:lang w:val="es-MX"/>
              </w:rPr>
              <w:tab/>
              <w:t>Para cada fila de excel puedes capturar diferentes registros, es decir, puedes reportar productos con diferentes números de productos, mismas claves, pero con fechas diferentes, productos con diferente país de origen, etc.</w:t>
            </w:r>
          </w:p>
          <w:p w14:paraId="6E73548A" w14:textId="77777777" w:rsidR="00EC2959" w:rsidRPr="004465D3" w:rsidRDefault="00EC2959" w:rsidP="00A12C5A">
            <w:pPr>
              <w:pStyle w:val="Texto"/>
              <w:numPr>
                <w:ilvl w:val="0"/>
                <w:numId w:val="142"/>
              </w:numPr>
              <w:ind w:left="1238"/>
              <w:rPr>
                <w:lang w:val="es-MX"/>
              </w:rPr>
            </w:pPr>
            <w:r w:rsidRPr="004465D3">
              <w:rPr>
                <w:lang w:val="es-MX"/>
              </w:rPr>
              <w:t xml:space="preserve">Ya que este cargado el archivo, comprueba lo datos que contiene con el botón </w:t>
            </w:r>
            <w:r w:rsidRPr="004465D3">
              <w:rPr>
                <w:b/>
                <w:lang w:val="es-MX"/>
              </w:rPr>
              <w:t>Validar producción</w:t>
            </w:r>
            <w:r w:rsidRPr="004465D3">
              <w:rPr>
                <w:lang w:val="es-MX"/>
              </w:rPr>
              <w:t xml:space="preserve">, y en caso de que el sistema encuentre alguna inconsistencia se activará el botón </w:t>
            </w:r>
            <w:r w:rsidRPr="004465D3">
              <w:rPr>
                <w:b/>
                <w:lang w:val="es-MX"/>
              </w:rPr>
              <w:t>descargar archivo</w:t>
            </w:r>
            <w:r w:rsidRPr="004465D3">
              <w:rPr>
                <w:lang w:val="es-MX"/>
              </w:rPr>
              <w:t xml:space="preserve"> en donde el sistema te entregará un archivo con los errores detectados en cada fila del archivo de excel. En caso que el archivo no cuente con ninguna inconsistencia se activará el botón de </w:t>
            </w:r>
            <w:r w:rsidRPr="004465D3">
              <w:rPr>
                <w:b/>
                <w:lang w:val="es-MX"/>
              </w:rPr>
              <w:t>Guardar</w:t>
            </w:r>
            <w:r w:rsidRPr="004465D3">
              <w:rPr>
                <w:lang w:val="es-MX"/>
              </w:rPr>
              <w:t>, el cual permitirá terminar con el proceso de retroalimentación del uso de marbetes de forma masiva.</w:t>
            </w:r>
          </w:p>
          <w:p w14:paraId="597F199C" w14:textId="77777777" w:rsidR="00EC2959" w:rsidRPr="004465D3" w:rsidRDefault="00EC2959" w:rsidP="00A12C5A">
            <w:pPr>
              <w:pStyle w:val="Texto"/>
              <w:numPr>
                <w:ilvl w:val="0"/>
                <w:numId w:val="142"/>
              </w:numPr>
              <w:ind w:left="1238"/>
              <w:rPr>
                <w:b/>
                <w:lang w:val="es-MX"/>
              </w:rPr>
            </w:pPr>
            <w:r w:rsidRPr="004465D3">
              <w:rPr>
                <w:lang w:val="es-MX"/>
              </w:rPr>
              <w:t>Descarga tu acuse seleccionando los íconos de PDF o EXCEL que aparecen en la parte superior (si no descargas tu acuse al finalizar el registro, el sistema no lo generará nuevamente).</w:t>
            </w:r>
          </w:p>
          <w:p w14:paraId="7C0649AA" w14:textId="77777777" w:rsidR="00EC2959" w:rsidRPr="004465D3" w:rsidRDefault="00EC2959" w:rsidP="00A12C5A">
            <w:pPr>
              <w:pStyle w:val="Texto"/>
              <w:ind w:left="432" w:hanging="432"/>
              <w:rPr>
                <w:b/>
                <w:lang w:val="es-MX"/>
              </w:rPr>
            </w:pPr>
            <w:r w:rsidRPr="004465D3">
              <w:rPr>
                <w:lang w:val="es-MX"/>
              </w:rPr>
              <w:t>5.</w:t>
            </w:r>
            <w:r w:rsidRPr="004465D3">
              <w:rPr>
                <w:lang w:val="es-MX"/>
              </w:rPr>
              <w:tab/>
              <w:t xml:space="preserve">Para cancelar marbetes a través del FEM debes elegir la pestaña </w:t>
            </w:r>
            <w:r w:rsidRPr="004465D3">
              <w:rPr>
                <w:b/>
                <w:lang w:val="es-MX"/>
              </w:rPr>
              <w:t>Folios Cancelados</w:t>
            </w:r>
            <w:r w:rsidRPr="004465D3">
              <w:rPr>
                <w:lang w:val="es-MX"/>
              </w:rPr>
              <w:t xml:space="preserve"> y requisita el formulario siguiente (puedes cancelar marbetes destruidos, inutilizados, extraviados, robados, defectuosos o faltantes):</w:t>
            </w:r>
          </w:p>
          <w:p w14:paraId="1844F05A" w14:textId="77777777" w:rsidR="00EC2959" w:rsidRPr="004465D3" w:rsidRDefault="00EC2959" w:rsidP="00A12C5A">
            <w:pPr>
              <w:pStyle w:val="Texto"/>
              <w:numPr>
                <w:ilvl w:val="0"/>
                <w:numId w:val="143"/>
              </w:numPr>
              <w:tabs>
                <w:tab w:val="left" w:pos="792"/>
              </w:tabs>
              <w:ind w:left="792"/>
              <w:rPr>
                <w:lang w:val="es-MX"/>
              </w:rPr>
            </w:pPr>
            <w:r w:rsidRPr="004465D3">
              <w:rPr>
                <w:b/>
                <w:lang w:val="es-MX"/>
              </w:rPr>
              <w:t xml:space="preserve">Comprobante de entrega: </w:t>
            </w:r>
            <w:r w:rsidRPr="004465D3">
              <w:rPr>
                <w:lang w:val="es-MX"/>
              </w:rPr>
              <w:t>en este campo captura el número de comprobante de entrega que es el documento mediante el cual la autoridad ministró los marbetes.</w:t>
            </w:r>
          </w:p>
          <w:p w14:paraId="27C56E42" w14:textId="77777777" w:rsidR="00EC2959" w:rsidRPr="004465D3" w:rsidRDefault="00EC2959" w:rsidP="00A12C5A">
            <w:pPr>
              <w:pStyle w:val="Texto"/>
              <w:numPr>
                <w:ilvl w:val="0"/>
                <w:numId w:val="143"/>
              </w:numPr>
              <w:tabs>
                <w:tab w:val="left" w:pos="792"/>
              </w:tabs>
              <w:ind w:left="792"/>
              <w:rPr>
                <w:lang w:val="es-MX"/>
              </w:rPr>
            </w:pPr>
            <w:r w:rsidRPr="004465D3">
              <w:rPr>
                <w:b/>
                <w:lang w:val="es-MX"/>
              </w:rPr>
              <w:t>Serie:</w:t>
            </w:r>
            <w:r w:rsidRPr="004465D3">
              <w:rPr>
                <w:lang w:val="es-MX"/>
              </w:rPr>
              <w:t xml:space="preserve"> en esta opción registra la serie correspondiente a los marbetes que vas a cancelar.</w:t>
            </w:r>
          </w:p>
          <w:p w14:paraId="5C23B157" w14:textId="77777777" w:rsidR="00EC2959" w:rsidRPr="004465D3" w:rsidRDefault="00EC2959" w:rsidP="00A12C5A">
            <w:pPr>
              <w:pStyle w:val="Texto"/>
              <w:numPr>
                <w:ilvl w:val="0"/>
                <w:numId w:val="143"/>
              </w:numPr>
              <w:tabs>
                <w:tab w:val="left" w:pos="792"/>
              </w:tabs>
              <w:ind w:left="792"/>
              <w:rPr>
                <w:lang w:val="es-MX"/>
              </w:rPr>
            </w:pPr>
            <w:r w:rsidRPr="004465D3">
              <w:rPr>
                <w:b/>
                <w:lang w:val="es-MX"/>
              </w:rPr>
              <w:t>Rango de Folios:</w:t>
            </w:r>
            <w:r w:rsidRPr="004465D3">
              <w:rPr>
                <w:lang w:val="es-MX"/>
              </w:rPr>
              <w:t xml:space="preserve"> indica el rango inicial o final de los marbetes que deseas cancelar (si únicamente vas a cancelar un folio debes capturar el mismo folio en la opción de rango inicial y final).</w:t>
            </w:r>
          </w:p>
          <w:p w14:paraId="60574EDD" w14:textId="77777777" w:rsidR="00EC2959" w:rsidRPr="004465D3" w:rsidRDefault="00EC2959" w:rsidP="00A12C5A">
            <w:pPr>
              <w:pStyle w:val="Texto"/>
              <w:numPr>
                <w:ilvl w:val="0"/>
                <w:numId w:val="143"/>
              </w:numPr>
              <w:tabs>
                <w:tab w:val="left" w:pos="792"/>
              </w:tabs>
              <w:ind w:left="792"/>
              <w:rPr>
                <w:lang w:val="es-MX"/>
              </w:rPr>
            </w:pPr>
            <w:r w:rsidRPr="004465D3">
              <w:rPr>
                <w:b/>
                <w:lang w:val="es-MX"/>
              </w:rPr>
              <w:t xml:space="preserve">Cantidad: </w:t>
            </w:r>
            <w:r w:rsidRPr="004465D3">
              <w:rPr>
                <w:lang w:val="es-MX"/>
              </w:rPr>
              <w:t>en esta opción el sistema de manera automática te indicará la cantidad de folios que vas a cancelar.</w:t>
            </w:r>
          </w:p>
          <w:p w14:paraId="10796295" w14:textId="77777777" w:rsidR="00EC2959" w:rsidRPr="004465D3" w:rsidRDefault="00EC2959" w:rsidP="00A12C5A">
            <w:pPr>
              <w:pStyle w:val="Texto"/>
              <w:ind w:left="432" w:hanging="432"/>
              <w:rPr>
                <w:lang w:val="es-MX"/>
              </w:rPr>
            </w:pPr>
            <w:r w:rsidRPr="004465D3">
              <w:rPr>
                <w:lang w:val="es-MX"/>
              </w:rPr>
              <w:tab/>
              <w:t xml:space="preserve">Elige el botón </w:t>
            </w:r>
            <w:r w:rsidRPr="004465D3">
              <w:rPr>
                <w:b/>
                <w:lang w:val="es-MX"/>
              </w:rPr>
              <w:t>Agregar</w:t>
            </w:r>
            <w:r w:rsidRPr="004465D3">
              <w:rPr>
                <w:lang w:val="es-MX"/>
              </w:rPr>
              <w:t xml:space="preserve"> y la información capturada te aparecerá en la tabla inferior del apartado </w:t>
            </w:r>
            <w:r w:rsidRPr="004465D3">
              <w:rPr>
                <w:b/>
                <w:lang w:val="es-MX"/>
              </w:rPr>
              <w:t>Carga del reporte de mermas</w:t>
            </w:r>
            <w:r w:rsidRPr="004465D3">
              <w:rPr>
                <w:lang w:val="es-MX"/>
              </w:rPr>
              <w:t xml:space="preserve"> </w:t>
            </w:r>
            <w:r w:rsidRPr="004465D3">
              <w:rPr>
                <w:b/>
                <w:lang w:val="es-MX"/>
              </w:rPr>
              <w:t>de folios cancelados</w:t>
            </w:r>
            <w:r w:rsidRPr="004465D3">
              <w:rPr>
                <w:lang w:val="es-MX"/>
              </w:rPr>
              <w:t>;</w:t>
            </w:r>
            <w:r w:rsidRPr="004465D3">
              <w:rPr>
                <w:b/>
                <w:lang w:val="es-MX"/>
              </w:rPr>
              <w:t xml:space="preserve"> </w:t>
            </w:r>
            <w:r w:rsidRPr="004465D3">
              <w:rPr>
                <w:lang w:val="es-MX"/>
              </w:rPr>
              <w:t xml:space="preserve">finaliza seleccionando el botón </w:t>
            </w:r>
            <w:r w:rsidRPr="004465D3">
              <w:rPr>
                <w:b/>
                <w:lang w:val="es-MX"/>
              </w:rPr>
              <w:t>Guardar</w:t>
            </w:r>
            <w:r w:rsidRPr="004465D3">
              <w:rPr>
                <w:lang w:val="es-MX"/>
              </w:rPr>
              <w:t xml:space="preserve">; confirma la información oprimiendo el botón </w:t>
            </w:r>
            <w:r w:rsidRPr="004465D3">
              <w:rPr>
                <w:b/>
                <w:lang w:val="es-MX"/>
              </w:rPr>
              <w:t>Aceptar</w:t>
            </w:r>
            <w:r w:rsidRPr="004465D3">
              <w:rPr>
                <w:lang w:val="es-MX"/>
              </w:rPr>
              <w:t xml:space="preserve"> del cuadro de texto que se desprende; descarga tu acuse seleccionando los íconos de PDFC o EXCEL que aparecen en la parte superior (si no descargas tu acuse al finalizar el registro, el sistema no lo generará nuevamente).</w:t>
            </w:r>
          </w:p>
          <w:p w14:paraId="1BC7AFFE" w14:textId="77777777" w:rsidR="00EC2959" w:rsidRPr="004465D3" w:rsidRDefault="00EC2959" w:rsidP="00A12C5A">
            <w:pPr>
              <w:pStyle w:val="Texto"/>
              <w:ind w:left="432" w:hanging="432"/>
              <w:rPr>
                <w:lang w:val="es-MX"/>
              </w:rPr>
            </w:pPr>
            <w:r w:rsidRPr="004465D3">
              <w:rPr>
                <w:lang w:val="es-MX"/>
              </w:rPr>
              <w:lastRenderedPageBreak/>
              <w:t>6.</w:t>
            </w:r>
            <w:r w:rsidRPr="004465D3">
              <w:rPr>
                <w:lang w:val="es-MX"/>
              </w:rPr>
              <w:tab/>
              <w:t xml:space="preserve">Para modificar la información de marbetes que previamente registraste, debes seleccionar la pestaña </w:t>
            </w:r>
            <w:r w:rsidRPr="004465D3">
              <w:rPr>
                <w:b/>
                <w:lang w:val="es-MX"/>
              </w:rPr>
              <w:t>Modificar Retroalimentación</w:t>
            </w:r>
            <w:r w:rsidRPr="004465D3">
              <w:rPr>
                <w:lang w:val="es-MX"/>
              </w:rPr>
              <w:t>, para ello requisita el siguiente formulario:</w:t>
            </w:r>
          </w:p>
          <w:p w14:paraId="56B77026" w14:textId="77777777" w:rsidR="00EC2959" w:rsidRPr="004465D3" w:rsidRDefault="00EC2959" w:rsidP="00A12C5A">
            <w:pPr>
              <w:pStyle w:val="Texto"/>
              <w:numPr>
                <w:ilvl w:val="0"/>
                <w:numId w:val="144"/>
              </w:numPr>
              <w:tabs>
                <w:tab w:val="left" w:pos="792"/>
              </w:tabs>
              <w:ind w:left="792"/>
              <w:rPr>
                <w:lang w:val="es-MX"/>
              </w:rPr>
            </w:pPr>
            <w:r w:rsidRPr="004465D3">
              <w:rPr>
                <w:b/>
                <w:lang w:val="es-MX"/>
              </w:rPr>
              <w:t>Serie</w:t>
            </w:r>
            <w:r w:rsidRPr="004465D3">
              <w:rPr>
                <w:lang w:val="es-MX"/>
              </w:rPr>
              <w:t>: en esta opción registra la serie correspondiente a los marbetes que vas a cancelar.</w:t>
            </w:r>
          </w:p>
          <w:p w14:paraId="56564994" w14:textId="77777777" w:rsidR="00EC2959" w:rsidRPr="004465D3" w:rsidRDefault="00EC2959" w:rsidP="00A12C5A">
            <w:pPr>
              <w:pStyle w:val="Texto"/>
              <w:numPr>
                <w:ilvl w:val="0"/>
                <w:numId w:val="144"/>
              </w:numPr>
              <w:tabs>
                <w:tab w:val="left" w:pos="792"/>
              </w:tabs>
              <w:ind w:left="792"/>
              <w:rPr>
                <w:lang w:val="es-MX"/>
              </w:rPr>
            </w:pPr>
            <w:r w:rsidRPr="004465D3">
              <w:rPr>
                <w:b/>
                <w:lang w:val="es-MX"/>
              </w:rPr>
              <w:t>Folio Inicial</w:t>
            </w:r>
            <w:r w:rsidRPr="004465D3">
              <w:rPr>
                <w:lang w:val="es-MX"/>
              </w:rPr>
              <w:t>: registra el folio inicial del rango de marbetes que deseas modificar.</w:t>
            </w:r>
          </w:p>
          <w:p w14:paraId="4751A28F" w14:textId="77777777" w:rsidR="00EC2959" w:rsidRPr="004465D3" w:rsidRDefault="00EC2959" w:rsidP="00A12C5A">
            <w:pPr>
              <w:pStyle w:val="Texto"/>
              <w:numPr>
                <w:ilvl w:val="0"/>
                <w:numId w:val="144"/>
              </w:numPr>
              <w:tabs>
                <w:tab w:val="left" w:pos="792"/>
              </w:tabs>
              <w:ind w:left="792"/>
              <w:rPr>
                <w:lang w:val="es-MX"/>
              </w:rPr>
            </w:pPr>
            <w:r w:rsidRPr="004465D3">
              <w:rPr>
                <w:b/>
                <w:lang w:val="es-MX"/>
              </w:rPr>
              <w:t>Folio Final</w:t>
            </w:r>
            <w:r w:rsidRPr="004465D3">
              <w:rPr>
                <w:lang w:val="es-MX"/>
              </w:rPr>
              <w:t>: registra el folio final del rango de marbetes que deseas modificar (si únicamente vas a modificar un folio debes capturarlo el mismo folio en la opción de rango inicial y final).</w:t>
            </w:r>
          </w:p>
          <w:p w14:paraId="21D62217" w14:textId="77777777" w:rsidR="00EC2959" w:rsidRPr="004465D3" w:rsidRDefault="00EC2959" w:rsidP="00A12C5A">
            <w:pPr>
              <w:pStyle w:val="Texto"/>
              <w:ind w:left="432" w:hanging="432"/>
              <w:rPr>
                <w:lang w:val="es-MX"/>
              </w:rPr>
            </w:pPr>
            <w:r w:rsidRPr="004465D3">
              <w:rPr>
                <w:lang w:val="es-MX"/>
              </w:rPr>
              <w:tab/>
              <w:t xml:space="preserve">Una vez capturados los datos selecciona el botón </w:t>
            </w:r>
            <w:r w:rsidRPr="004465D3">
              <w:rPr>
                <w:b/>
                <w:lang w:val="es-MX"/>
              </w:rPr>
              <w:t>Buscar</w:t>
            </w:r>
            <w:r w:rsidRPr="004465D3">
              <w:rPr>
                <w:lang w:val="es-MX"/>
              </w:rPr>
              <w:t xml:space="preserve">; de la tabla inferior verifica los datos que te muestra el sistema como resultado de la búsqueda; si los datos son correctos elige la opción </w:t>
            </w:r>
            <w:r w:rsidRPr="004465D3">
              <w:rPr>
                <w:b/>
                <w:lang w:val="es-MX"/>
              </w:rPr>
              <w:t>Eliminar</w:t>
            </w:r>
            <w:r w:rsidRPr="004465D3">
              <w:rPr>
                <w:lang w:val="es-MX"/>
              </w:rPr>
              <w:t>; descarga tu acuse seleccionando los íconos de PDFC o EXCEL que aparecen en la parte superior (si no descargas tu acuse en el momento que elimines la información de los rangos el sistema no lo generará nuevamente).</w:t>
            </w:r>
          </w:p>
        </w:tc>
      </w:tr>
      <w:tr w:rsidR="00EC2959" w:rsidRPr="004465D3" w14:paraId="2870F55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EB6DE09" w14:textId="77777777" w:rsidR="00EC2959" w:rsidRPr="004465D3" w:rsidRDefault="00EC2959" w:rsidP="00A12C5A">
            <w:pPr>
              <w:pStyle w:val="Texto"/>
              <w:spacing w:line="224" w:lineRule="exact"/>
              <w:ind w:firstLine="0"/>
              <w:jc w:val="center"/>
              <w:rPr>
                <w:b/>
                <w:lang w:val="es-MX"/>
              </w:rPr>
            </w:pPr>
            <w:r w:rsidRPr="004465D3">
              <w:rPr>
                <w:b/>
                <w:lang w:val="es-MX"/>
              </w:rPr>
              <w:lastRenderedPageBreak/>
              <w:t>¿Qué requisitos debo cumplir?</w:t>
            </w:r>
          </w:p>
        </w:tc>
      </w:tr>
      <w:tr w:rsidR="00EC2959" w:rsidRPr="004465D3" w14:paraId="544EA0A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0818817" w14:textId="77777777" w:rsidR="00EC2959" w:rsidRPr="004465D3" w:rsidRDefault="00EC2959" w:rsidP="00A12C5A">
            <w:pPr>
              <w:pStyle w:val="Texto"/>
              <w:spacing w:line="224" w:lineRule="exact"/>
              <w:ind w:firstLine="0"/>
              <w:rPr>
                <w:lang w:val="es-MX"/>
              </w:rPr>
            </w:pPr>
            <w:r w:rsidRPr="004465D3">
              <w:rPr>
                <w:lang w:val="es-MX"/>
              </w:rPr>
              <w:t>No se requiere presentar documentación.</w:t>
            </w:r>
          </w:p>
        </w:tc>
      </w:tr>
      <w:tr w:rsidR="00EC2959" w:rsidRPr="004465D3" w14:paraId="202CFCAC"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7757596" w14:textId="77777777" w:rsidR="00EC2959" w:rsidRPr="004465D3" w:rsidRDefault="00EC2959" w:rsidP="00A12C5A">
            <w:pPr>
              <w:pStyle w:val="Texto"/>
              <w:spacing w:line="224" w:lineRule="exact"/>
              <w:ind w:firstLine="0"/>
              <w:jc w:val="center"/>
              <w:rPr>
                <w:b/>
                <w:lang w:val="es-MX"/>
              </w:rPr>
            </w:pPr>
            <w:r w:rsidRPr="004465D3">
              <w:rPr>
                <w:b/>
                <w:lang w:val="es-MX"/>
              </w:rPr>
              <w:t>¿Con qué condiciones debo cumplir?</w:t>
            </w:r>
          </w:p>
        </w:tc>
      </w:tr>
      <w:tr w:rsidR="00EC2959" w:rsidRPr="004465D3" w14:paraId="2C59F63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8E60BA7" w14:textId="77777777" w:rsidR="00EC2959" w:rsidRPr="004465D3" w:rsidRDefault="00EC2959" w:rsidP="00A12C5A">
            <w:pPr>
              <w:pStyle w:val="Texto"/>
              <w:spacing w:line="224" w:lineRule="exact"/>
              <w:ind w:firstLine="0"/>
              <w:rPr>
                <w:lang w:val="es-MX"/>
              </w:rPr>
            </w:pPr>
            <w:r w:rsidRPr="004465D3">
              <w:rPr>
                <w:lang w:val="es-MX"/>
              </w:rPr>
              <w:t>Contar con e.firma.</w:t>
            </w:r>
          </w:p>
        </w:tc>
      </w:tr>
      <w:tr w:rsidR="00EC2959" w:rsidRPr="004465D3" w14:paraId="53C3188E"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24748DE" w14:textId="77777777" w:rsidR="00EC2959" w:rsidRPr="004465D3" w:rsidRDefault="00EC2959" w:rsidP="00A12C5A">
            <w:pPr>
              <w:pStyle w:val="Texto"/>
              <w:spacing w:line="224" w:lineRule="exact"/>
              <w:ind w:firstLine="0"/>
              <w:jc w:val="center"/>
              <w:rPr>
                <w:b/>
                <w:lang w:val="es-MX"/>
              </w:rPr>
            </w:pPr>
            <w:r w:rsidRPr="004465D3">
              <w:rPr>
                <w:b/>
                <w:lang w:val="es-MX"/>
              </w:rPr>
              <w:t>SEGUIMIENTO Y RESOLUCIÓN DEL TRÁMITE O SERVICIO</w:t>
            </w:r>
          </w:p>
        </w:tc>
      </w:tr>
      <w:tr w:rsidR="00EC2959" w:rsidRPr="004465D3" w14:paraId="175A37C0"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7E91EA5B" w14:textId="77777777" w:rsidR="00EC2959" w:rsidRPr="004465D3" w:rsidRDefault="00EC2959" w:rsidP="00A12C5A">
            <w:pPr>
              <w:pStyle w:val="Texto"/>
              <w:spacing w:line="224" w:lineRule="exact"/>
              <w:ind w:firstLine="0"/>
              <w:jc w:val="center"/>
              <w:rPr>
                <w:b/>
                <w:lang w:val="es-MX"/>
              </w:rPr>
            </w:pPr>
            <w:r w:rsidRPr="004465D3">
              <w:rPr>
                <w:b/>
                <w:lang w:val="es-MX"/>
              </w:rPr>
              <w:t>¿Cómo puedo dar seguimiento al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3ED89F0B" w14:textId="77777777" w:rsidR="00EC2959" w:rsidRPr="004465D3" w:rsidRDefault="00EC2959" w:rsidP="00A12C5A">
            <w:pPr>
              <w:pStyle w:val="Texto"/>
              <w:spacing w:line="224" w:lineRule="exact"/>
              <w:ind w:firstLine="0"/>
              <w:jc w:val="center"/>
              <w:rPr>
                <w:b/>
                <w:lang w:val="es-MX"/>
              </w:rPr>
            </w:pPr>
            <w:r w:rsidRPr="004465D3">
              <w:rPr>
                <w:b/>
                <w:lang w:val="es-MX"/>
              </w:rPr>
              <w:t>¿El SAT llevará a cabo alguna inspección o verificación para emitir la resolución de este trámite o servicio?</w:t>
            </w:r>
          </w:p>
        </w:tc>
      </w:tr>
      <w:tr w:rsidR="00EC2959" w:rsidRPr="004465D3" w14:paraId="056B5BD9"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7B19708D" w14:textId="77777777" w:rsidR="00EC2959" w:rsidRPr="004465D3" w:rsidRDefault="00EC2959" w:rsidP="00A12C5A">
            <w:pPr>
              <w:pStyle w:val="Texto"/>
              <w:spacing w:line="224" w:lineRule="exact"/>
              <w:ind w:firstLine="0"/>
              <w:rPr>
                <w:lang w:val="es-MX"/>
              </w:rPr>
            </w:pPr>
            <w:r w:rsidRPr="004465D3">
              <w:rPr>
                <w:lang w:val="es-MX"/>
              </w:rPr>
              <w:t>Trámite inmediato.</w:t>
            </w:r>
          </w:p>
        </w:tc>
        <w:tc>
          <w:tcPr>
            <w:tcW w:w="2646" w:type="pct"/>
            <w:gridSpan w:val="3"/>
            <w:tcBorders>
              <w:top w:val="single" w:sz="6" w:space="0" w:color="auto"/>
              <w:left w:val="single" w:sz="6" w:space="0" w:color="auto"/>
              <w:bottom w:val="single" w:sz="6" w:space="0" w:color="auto"/>
              <w:right w:val="single" w:sz="6" w:space="0" w:color="auto"/>
            </w:tcBorders>
          </w:tcPr>
          <w:p w14:paraId="19FFCD15" w14:textId="77777777" w:rsidR="00EC2959" w:rsidRPr="004465D3" w:rsidRDefault="00EC2959" w:rsidP="00A12C5A">
            <w:pPr>
              <w:pStyle w:val="Texto"/>
              <w:spacing w:line="224" w:lineRule="exact"/>
              <w:ind w:firstLine="0"/>
              <w:rPr>
                <w:lang w:val="es-MX"/>
              </w:rPr>
            </w:pPr>
            <w:r w:rsidRPr="004465D3">
              <w:rPr>
                <w:lang w:val="es-MX"/>
              </w:rPr>
              <w:t>No.</w:t>
            </w:r>
          </w:p>
        </w:tc>
      </w:tr>
      <w:tr w:rsidR="00EC2959" w:rsidRPr="004465D3" w14:paraId="1B9CB8DD"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2AF56AC" w14:textId="77777777" w:rsidR="00EC2959" w:rsidRPr="004465D3" w:rsidRDefault="00EC2959" w:rsidP="00A12C5A">
            <w:pPr>
              <w:pStyle w:val="Texto"/>
              <w:spacing w:line="224" w:lineRule="exact"/>
              <w:ind w:firstLine="0"/>
              <w:jc w:val="center"/>
              <w:rPr>
                <w:b/>
                <w:lang w:val="es-MX"/>
              </w:rPr>
            </w:pPr>
            <w:r w:rsidRPr="004465D3">
              <w:rPr>
                <w:b/>
                <w:lang w:val="es-MX"/>
              </w:rPr>
              <w:t>Resolución del trámite o servicio</w:t>
            </w:r>
          </w:p>
        </w:tc>
      </w:tr>
      <w:tr w:rsidR="00EC2959" w:rsidRPr="004465D3" w14:paraId="7188A8B6"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66CA87D" w14:textId="77777777" w:rsidR="00EC2959" w:rsidRPr="004465D3" w:rsidRDefault="00EC2959" w:rsidP="00A12C5A">
            <w:pPr>
              <w:pStyle w:val="Texto"/>
              <w:spacing w:line="224" w:lineRule="exact"/>
              <w:ind w:firstLine="0"/>
              <w:rPr>
                <w:lang w:val="es-MX"/>
              </w:rPr>
            </w:pPr>
            <w:r w:rsidRPr="004465D3">
              <w:rPr>
                <w:lang w:val="es-MX"/>
              </w:rPr>
              <w:t>Si envías tu información conforme lo indicado en esta ficha de trámite obtendrás tu Acuse de recibo.</w:t>
            </w:r>
          </w:p>
        </w:tc>
      </w:tr>
      <w:tr w:rsidR="00EC2959" w:rsidRPr="004465D3" w14:paraId="7488914B" w14:textId="77777777" w:rsidTr="00A12C5A">
        <w:tblPrEx>
          <w:tblCellMar>
            <w:top w:w="0" w:type="dxa"/>
            <w:bottom w:w="0" w:type="dxa"/>
          </w:tblCellMar>
        </w:tblPrEx>
        <w:trPr>
          <w:trHeight w:val="20"/>
        </w:trPr>
        <w:tc>
          <w:tcPr>
            <w:tcW w:w="1728" w:type="pct"/>
            <w:gridSpan w:val="2"/>
            <w:tcBorders>
              <w:top w:val="single" w:sz="6" w:space="0" w:color="auto"/>
              <w:left w:val="single" w:sz="6" w:space="0" w:color="auto"/>
              <w:bottom w:val="single" w:sz="6" w:space="0" w:color="auto"/>
              <w:right w:val="single" w:sz="6" w:space="0" w:color="auto"/>
            </w:tcBorders>
            <w:shd w:val="clear" w:color="auto" w:fill="C0C0C0"/>
          </w:tcPr>
          <w:p w14:paraId="22BD3E23" w14:textId="77777777" w:rsidR="00EC2959" w:rsidRPr="004465D3" w:rsidRDefault="00EC2959" w:rsidP="00A12C5A">
            <w:pPr>
              <w:pStyle w:val="Texto"/>
              <w:spacing w:line="224" w:lineRule="exact"/>
              <w:ind w:firstLine="0"/>
              <w:jc w:val="center"/>
              <w:rPr>
                <w:b/>
                <w:lang w:val="es-MX"/>
              </w:rPr>
            </w:pPr>
            <w:r w:rsidRPr="004465D3">
              <w:rPr>
                <w:b/>
                <w:lang w:val="es-MX"/>
              </w:rPr>
              <w:t>Plazo máximo para que el SAT resuelva el trámite o servicio</w:t>
            </w:r>
          </w:p>
        </w:tc>
        <w:tc>
          <w:tcPr>
            <w:tcW w:w="1651" w:type="pct"/>
            <w:gridSpan w:val="3"/>
            <w:tcBorders>
              <w:top w:val="single" w:sz="6" w:space="0" w:color="auto"/>
              <w:left w:val="single" w:sz="6" w:space="0" w:color="auto"/>
              <w:bottom w:val="single" w:sz="6" w:space="0" w:color="auto"/>
              <w:right w:val="single" w:sz="6" w:space="0" w:color="auto"/>
            </w:tcBorders>
            <w:shd w:val="clear" w:color="auto" w:fill="C0C0C0"/>
          </w:tcPr>
          <w:p w14:paraId="51058D78" w14:textId="77777777" w:rsidR="00EC2959" w:rsidRPr="004465D3" w:rsidRDefault="00EC2959" w:rsidP="00A12C5A">
            <w:pPr>
              <w:pStyle w:val="Texto"/>
              <w:spacing w:line="224" w:lineRule="exact"/>
              <w:ind w:firstLine="0"/>
              <w:jc w:val="center"/>
              <w:rPr>
                <w:b/>
                <w:lang w:val="es-MX"/>
              </w:rPr>
            </w:pPr>
            <w:r w:rsidRPr="004465D3">
              <w:rPr>
                <w:b/>
                <w:lang w:val="es-MX"/>
              </w:rPr>
              <w:t>Plazo máximo para que el SAT solicite información adicional</w:t>
            </w:r>
          </w:p>
        </w:tc>
        <w:tc>
          <w:tcPr>
            <w:tcW w:w="1621" w:type="pct"/>
            <w:gridSpan w:val="2"/>
            <w:tcBorders>
              <w:top w:val="single" w:sz="6" w:space="0" w:color="auto"/>
              <w:left w:val="single" w:sz="6" w:space="0" w:color="auto"/>
              <w:bottom w:val="single" w:sz="6" w:space="0" w:color="auto"/>
              <w:right w:val="single" w:sz="6" w:space="0" w:color="auto"/>
            </w:tcBorders>
            <w:shd w:val="clear" w:color="auto" w:fill="C0C0C0"/>
          </w:tcPr>
          <w:p w14:paraId="5D111CBE" w14:textId="77777777" w:rsidR="00EC2959" w:rsidRPr="004465D3" w:rsidRDefault="00EC2959" w:rsidP="00A12C5A">
            <w:pPr>
              <w:pStyle w:val="Texto"/>
              <w:spacing w:line="224" w:lineRule="exact"/>
              <w:ind w:firstLine="0"/>
              <w:jc w:val="center"/>
              <w:rPr>
                <w:b/>
                <w:lang w:val="es-MX"/>
              </w:rPr>
            </w:pPr>
            <w:r w:rsidRPr="004465D3">
              <w:rPr>
                <w:b/>
                <w:lang w:val="es-MX"/>
              </w:rPr>
              <w:t>Plazo máximo para cumplir con la información solicitada</w:t>
            </w:r>
          </w:p>
        </w:tc>
      </w:tr>
      <w:tr w:rsidR="00EC2959" w:rsidRPr="004465D3" w14:paraId="0F7DC0E6" w14:textId="77777777" w:rsidTr="00A12C5A">
        <w:tblPrEx>
          <w:tblCellMar>
            <w:top w:w="0" w:type="dxa"/>
            <w:bottom w:w="0" w:type="dxa"/>
          </w:tblCellMar>
        </w:tblPrEx>
        <w:trPr>
          <w:trHeight w:val="20"/>
        </w:trPr>
        <w:tc>
          <w:tcPr>
            <w:tcW w:w="1728" w:type="pct"/>
            <w:gridSpan w:val="2"/>
            <w:tcBorders>
              <w:top w:val="single" w:sz="6" w:space="0" w:color="auto"/>
              <w:left w:val="single" w:sz="6" w:space="0" w:color="auto"/>
              <w:bottom w:val="single" w:sz="6" w:space="0" w:color="auto"/>
              <w:right w:val="single" w:sz="6" w:space="0" w:color="auto"/>
            </w:tcBorders>
          </w:tcPr>
          <w:p w14:paraId="363AD625" w14:textId="77777777" w:rsidR="00EC2959" w:rsidRPr="004465D3" w:rsidRDefault="00EC2959" w:rsidP="00A12C5A">
            <w:pPr>
              <w:pStyle w:val="Texto"/>
              <w:spacing w:line="224" w:lineRule="exact"/>
              <w:ind w:firstLine="0"/>
              <w:rPr>
                <w:lang w:val="es-MX"/>
              </w:rPr>
            </w:pPr>
            <w:r w:rsidRPr="004465D3">
              <w:rPr>
                <w:lang w:val="es-MX"/>
              </w:rPr>
              <w:t>Trámite inmediato.</w:t>
            </w:r>
          </w:p>
        </w:tc>
        <w:tc>
          <w:tcPr>
            <w:tcW w:w="1651" w:type="pct"/>
            <w:gridSpan w:val="3"/>
            <w:tcBorders>
              <w:top w:val="single" w:sz="6" w:space="0" w:color="auto"/>
              <w:left w:val="single" w:sz="6" w:space="0" w:color="auto"/>
              <w:bottom w:val="single" w:sz="6" w:space="0" w:color="auto"/>
              <w:right w:val="single" w:sz="6" w:space="0" w:color="auto"/>
            </w:tcBorders>
          </w:tcPr>
          <w:p w14:paraId="0A361280" w14:textId="77777777" w:rsidR="00EC2959" w:rsidRPr="004465D3" w:rsidRDefault="00EC2959" w:rsidP="00A12C5A">
            <w:pPr>
              <w:pStyle w:val="Texto"/>
              <w:spacing w:line="224" w:lineRule="exact"/>
              <w:ind w:firstLine="0"/>
              <w:rPr>
                <w:lang w:val="es-MX"/>
              </w:rPr>
            </w:pPr>
            <w:r w:rsidRPr="004465D3">
              <w:rPr>
                <w:lang w:val="es-MX"/>
              </w:rPr>
              <w:t>No aplica.</w:t>
            </w:r>
          </w:p>
        </w:tc>
        <w:tc>
          <w:tcPr>
            <w:tcW w:w="1621" w:type="pct"/>
            <w:gridSpan w:val="2"/>
            <w:tcBorders>
              <w:top w:val="single" w:sz="6" w:space="0" w:color="auto"/>
              <w:left w:val="single" w:sz="6" w:space="0" w:color="auto"/>
              <w:bottom w:val="single" w:sz="6" w:space="0" w:color="auto"/>
              <w:right w:val="single" w:sz="6" w:space="0" w:color="auto"/>
            </w:tcBorders>
          </w:tcPr>
          <w:p w14:paraId="57706FCC" w14:textId="77777777" w:rsidR="00EC2959" w:rsidRPr="004465D3" w:rsidRDefault="00EC2959" w:rsidP="00A12C5A">
            <w:pPr>
              <w:pStyle w:val="Texto"/>
              <w:spacing w:line="224" w:lineRule="exact"/>
              <w:ind w:firstLine="0"/>
              <w:rPr>
                <w:lang w:val="es-MX"/>
              </w:rPr>
            </w:pPr>
            <w:r w:rsidRPr="004465D3">
              <w:rPr>
                <w:lang w:val="es-MX"/>
              </w:rPr>
              <w:t>No aplica.</w:t>
            </w:r>
          </w:p>
        </w:tc>
      </w:tr>
      <w:tr w:rsidR="00EC2959" w:rsidRPr="004465D3" w14:paraId="7CD8F39D"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665DFE96" w14:textId="77777777" w:rsidR="00EC2959" w:rsidRPr="004465D3" w:rsidRDefault="00EC2959" w:rsidP="00A12C5A">
            <w:pPr>
              <w:pStyle w:val="Texto"/>
              <w:spacing w:line="224" w:lineRule="exact"/>
              <w:ind w:firstLine="0"/>
              <w:jc w:val="center"/>
              <w:rPr>
                <w:b/>
                <w:lang w:val="es-MX"/>
              </w:rPr>
            </w:pPr>
            <w:r w:rsidRPr="004465D3">
              <w:rPr>
                <w:b/>
                <w:lang w:val="es-MX"/>
              </w:rPr>
              <w:t>¿Qué documento obtengo al finalizar el trámite o servicio?</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3EFCA1D3" w14:textId="77777777" w:rsidR="00EC2959" w:rsidRPr="004465D3" w:rsidRDefault="00EC2959" w:rsidP="00A12C5A">
            <w:pPr>
              <w:pStyle w:val="Texto"/>
              <w:spacing w:line="224" w:lineRule="exact"/>
              <w:ind w:firstLine="0"/>
              <w:jc w:val="center"/>
              <w:rPr>
                <w:b/>
                <w:lang w:val="es-MX"/>
              </w:rPr>
            </w:pPr>
            <w:r w:rsidRPr="004465D3">
              <w:rPr>
                <w:b/>
                <w:lang w:val="es-MX"/>
              </w:rPr>
              <w:t>¿Cuál es la vigencia del trámite o servicio?</w:t>
            </w:r>
          </w:p>
        </w:tc>
      </w:tr>
      <w:tr w:rsidR="00EC2959" w:rsidRPr="004465D3" w14:paraId="329D81DD"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2A06D7AE" w14:textId="77777777" w:rsidR="00EC2959" w:rsidRPr="004465D3" w:rsidRDefault="00EC2959" w:rsidP="00A12C5A">
            <w:pPr>
              <w:pStyle w:val="Texto"/>
              <w:spacing w:line="224" w:lineRule="exact"/>
              <w:ind w:firstLine="0"/>
              <w:rPr>
                <w:lang w:val="es-MX"/>
              </w:rPr>
            </w:pPr>
            <w:r w:rsidRPr="004465D3">
              <w:rPr>
                <w:lang w:val="es-MX"/>
              </w:rPr>
              <w:t>Acuse de recibo.</w:t>
            </w:r>
          </w:p>
        </w:tc>
        <w:tc>
          <w:tcPr>
            <w:tcW w:w="2646" w:type="pct"/>
            <w:gridSpan w:val="3"/>
            <w:tcBorders>
              <w:top w:val="single" w:sz="6" w:space="0" w:color="auto"/>
              <w:left w:val="single" w:sz="6" w:space="0" w:color="auto"/>
              <w:bottom w:val="single" w:sz="6" w:space="0" w:color="auto"/>
              <w:right w:val="single" w:sz="6" w:space="0" w:color="auto"/>
            </w:tcBorders>
          </w:tcPr>
          <w:p w14:paraId="638CFB9C" w14:textId="77777777" w:rsidR="00EC2959" w:rsidRPr="004465D3" w:rsidRDefault="00EC2959" w:rsidP="00A12C5A">
            <w:pPr>
              <w:pStyle w:val="Texto"/>
              <w:spacing w:line="224" w:lineRule="exact"/>
              <w:ind w:firstLine="0"/>
              <w:rPr>
                <w:lang w:val="es-MX"/>
              </w:rPr>
            </w:pPr>
            <w:r w:rsidRPr="004465D3">
              <w:rPr>
                <w:lang w:val="es-MX"/>
              </w:rPr>
              <w:t>Indefinida.</w:t>
            </w:r>
          </w:p>
        </w:tc>
      </w:tr>
      <w:tr w:rsidR="00EC2959" w:rsidRPr="004465D3" w14:paraId="11738A33"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F8BCE3B" w14:textId="77777777" w:rsidR="00EC2959" w:rsidRPr="004465D3" w:rsidRDefault="00EC2959" w:rsidP="00A12C5A">
            <w:pPr>
              <w:pStyle w:val="Texto"/>
              <w:spacing w:line="224" w:lineRule="exact"/>
              <w:ind w:firstLine="0"/>
              <w:jc w:val="center"/>
              <w:rPr>
                <w:lang w:val="es-MX"/>
              </w:rPr>
            </w:pPr>
            <w:r w:rsidRPr="004465D3">
              <w:rPr>
                <w:b/>
                <w:lang w:val="es-MX"/>
              </w:rPr>
              <w:t>CANALES DE ATENCIÓN</w:t>
            </w:r>
          </w:p>
        </w:tc>
      </w:tr>
      <w:tr w:rsidR="00EC2959" w:rsidRPr="004465D3" w14:paraId="366FC7E0"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shd w:val="clear" w:color="auto" w:fill="C0C0C0"/>
          </w:tcPr>
          <w:p w14:paraId="18897510" w14:textId="77777777" w:rsidR="00EC2959" w:rsidRPr="004465D3" w:rsidRDefault="00EC2959" w:rsidP="00A12C5A">
            <w:pPr>
              <w:pStyle w:val="Texto"/>
              <w:spacing w:line="224" w:lineRule="exact"/>
              <w:ind w:firstLine="0"/>
              <w:jc w:val="center"/>
              <w:rPr>
                <w:lang w:val="es-MX"/>
              </w:rPr>
            </w:pPr>
            <w:r w:rsidRPr="004465D3">
              <w:rPr>
                <w:b/>
                <w:lang w:val="es-MX"/>
              </w:rPr>
              <w:t>Consultas y dudas</w:t>
            </w:r>
          </w:p>
        </w:tc>
        <w:tc>
          <w:tcPr>
            <w:tcW w:w="2646" w:type="pct"/>
            <w:gridSpan w:val="3"/>
            <w:tcBorders>
              <w:top w:val="single" w:sz="6" w:space="0" w:color="auto"/>
              <w:left w:val="single" w:sz="6" w:space="0" w:color="auto"/>
              <w:bottom w:val="single" w:sz="6" w:space="0" w:color="auto"/>
              <w:right w:val="single" w:sz="6" w:space="0" w:color="auto"/>
            </w:tcBorders>
            <w:shd w:val="clear" w:color="auto" w:fill="C0C0C0"/>
          </w:tcPr>
          <w:p w14:paraId="6C5C9291" w14:textId="77777777" w:rsidR="00EC2959" w:rsidRPr="004465D3" w:rsidRDefault="00EC2959" w:rsidP="00A12C5A">
            <w:pPr>
              <w:pStyle w:val="Texto"/>
              <w:spacing w:line="224" w:lineRule="exact"/>
              <w:ind w:firstLine="0"/>
              <w:jc w:val="center"/>
              <w:rPr>
                <w:lang w:val="es-MX"/>
              </w:rPr>
            </w:pPr>
            <w:r w:rsidRPr="004465D3">
              <w:rPr>
                <w:b/>
                <w:lang w:val="es-MX"/>
              </w:rPr>
              <w:t>Quejas y denuncias</w:t>
            </w:r>
          </w:p>
        </w:tc>
      </w:tr>
      <w:tr w:rsidR="00EC2959" w:rsidRPr="004465D3" w14:paraId="64A13CCC" w14:textId="77777777" w:rsidTr="00A12C5A">
        <w:tblPrEx>
          <w:tblCellMar>
            <w:top w:w="0" w:type="dxa"/>
            <w:bottom w:w="0" w:type="dxa"/>
          </w:tblCellMar>
        </w:tblPrEx>
        <w:trPr>
          <w:trHeight w:val="20"/>
        </w:trPr>
        <w:tc>
          <w:tcPr>
            <w:tcW w:w="2354" w:type="pct"/>
            <w:gridSpan w:val="4"/>
            <w:tcBorders>
              <w:top w:val="single" w:sz="6" w:space="0" w:color="auto"/>
              <w:left w:val="single" w:sz="6" w:space="0" w:color="auto"/>
              <w:bottom w:val="single" w:sz="6" w:space="0" w:color="auto"/>
              <w:right w:val="single" w:sz="6" w:space="0" w:color="auto"/>
            </w:tcBorders>
          </w:tcPr>
          <w:p w14:paraId="7953B84F" w14:textId="77777777" w:rsidR="00EC2959" w:rsidRPr="004465D3" w:rsidRDefault="00EC2959" w:rsidP="00A12C5A">
            <w:pPr>
              <w:pStyle w:val="Texto"/>
              <w:numPr>
                <w:ilvl w:val="0"/>
                <w:numId w:val="145"/>
              </w:numPr>
              <w:spacing w:line="224" w:lineRule="exact"/>
              <w:ind w:left="360"/>
              <w:rPr>
                <w:szCs w:val="18"/>
              </w:rPr>
            </w:pPr>
            <w:proofErr w:type="spellStart"/>
            <w:r w:rsidRPr="004465D3">
              <w:rPr>
                <w:szCs w:val="18"/>
              </w:rPr>
              <w:t>MarcaSAT</w:t>
            </w:r>
            <w:proofErr w:type="spellEnd"/>
            <w:r w:rsidRPr="004465D3">
              <w:rPr>
                <w:szCs w:val="18"/>
              </w:rPr>
              <w:t xml:space="preserve"> de lunes a viernes de 8:00 a 18:30 </w:t>
            </w:r>
            <w:proofErr w:type="spellStart"/>
            <w:r w:rsidRPr="004465D3">
              <w:rPr>
                <w:szCs w:val="18"/>
              </w:rPr>
              <w:t>hrs</w:t>
            </w:r>
            <w:proofErr w:type="spellEnd"/>
            <w:r w:rsidRPr="004465D3">
              <w:rPr>
                <w:szCs w:val="18"/>
              </w:rPr>
              <w:t>, excepto días inhábiles:</w:t>
            </w:r>
          </w:p>
          <w:p w14:paraId="1BD2AA09" w14:textId="77777777" w:rsidR="00EC2959" w:rsidRPr="004465D3" w:rsidRDefault="00EC2959" w:rsidP="00A12C5A">
            <w:pPr>
              <w:pStyle w:val="Texto"/>
              <w:spacing w:line="224" w:lineRule="exact"/>
              <w:ind w:left="360" w:hanging="360"/>
              <w:rPr>
                <w:szCs w:val="18"/>
              </w:rPr>
            </w:pPr>
            <w:r>
              <w:rPr>
                <w:szCs w:val="18"/>
              </w:rPr>
              <w:tab/>
            </w:r>
            <w:r w:rsidRPr="004465D3">
              <w:rPr>
                <w:szCs w:val="18"/>
              </w:rPr>
              <w:t>Atención telefónica: desde cualquier parte del país 55 627 22 728 y para el exterior del país (+52) 55 627 22 728 y solicitar que lo transfieran a la línea de atención de marbetes, precintos y códigos de seguridad.</w:t>
            </w:r>
          </w:p>
          <w:p w14:paraId="7BD1CE24" w14:textId="77777777" w:rsidR="00EC2959" w:rsidRPr="004465D3" w:rsidRDefault="00EC2959" w:rsidP="00A12C5A">
            <w:pPr>
              <w:pStyle w:val="Texto"/>
              <w:spacing w:line="224" w:lineRule="exact"/>
              <w:ind w:left="360" w:hanging="360"/>
              <w:rPr>
                <w:szCs w:val="18"/>
              </w:rPr>
            </w:pPr>
            <w:r>
              <w:rPr>
                <w:szCs w:val="18"/>
              </w:rPr>
              <w:tab/>
            </w:r>
            <w:r w:rsidRPr="004465D3">
              <w:rPr>
                <w:szCs w:val="18"/>
              </w:rPr>
              <w:t xml:space="preserve">Vía Chat: </w:t>
            </w:r>
            <w:r w:rsidRPr="004465D3">
              <w:rPr>
                <w:szCs w:val="18"/>
                <w:u w:val="single"/>
              </w:rPr>
              <w:t>http://chat.sat.gob.mx</w:t>
            </w:r>
            <w:r w:rsidRPr="004465D3">
              <w:rPr>
                <w:szCs w:val="18"/>
              </w:rPr>
              <w:t xml:space="preserve"> </w:t>
            </w:r>
          </w:p>
        </w:tc>
        <w:tc>
          <w:tcPr>
            <w:tcW w:w="2646" w:type="pct"/>
            <w:gridSpan w:val="3"/>
            <w:tcBorders>
              <w:top w:val="single" w:sz="6" w:space="0" w:color="auto"/>
              <w:left w:val="single" w:sz="6" w:space="0" w:color="auto"/>
              <w:bottom w:val="single" w:sz="6" w:space="0" w:color="auto"/>
              <w:right w:val="single" w:sz="6" w:space="0" w:color="auto"/>
            </w:tcBorders>
          </w:tcPr>
          <w:p w14:paraId="3ADE4818" w14:textId="77777777" w:rsidR="00EC2959" w:rsidRPr="004465D3" w:rsidRDefault="00EC2959" w:rsidP="00A12C5A">
            <w:pPr>
              <w:pStyle w:val="Texto"/>
              <w:numPr>
                <w:ilvl w:val="0"/>
                <w:numId w:val="146"/>
              </w:numPr>
              <w:spacing w:line="224" w:lineRule="exact"/>
              <w:ind w:left="360"/>
              <w:rPr>
                <w:lang w:val="es-MX"/>
              </w:rPr>
            </w:pPr>
            <w:r w:rsidRPr="004465D3">
              <w:rPr>
                <w:lang w:val="es-MX"/>
              </w:rPr>
              <w:t>Quejas y Denuncias SAT, desde cualquier parte del país: 55 885 22 222 y para el exterior del país (+52) 55 885 22 222 (quejas y denuncias)</w:t>
            </w:r>
          </w:p>
          <w:p w14:paraId="7C8094DC" w14:textId="77777777" w:rsidR="00EC2959" w:rsidRPr="004465D3" w:rsidRDefault="00EC2959" w:rsidP="00A12C5A">
            <w:pPr>
              <w:pStyle w:val="Texto"/>
              <w:numPr>
                <w:ilvl w:val="0"/>
                <w:numId w:val="146"/>
              </w:numPr>
              <w:spacing w:line="224" w:lineRule="exact"/>
              <w:ind w:left="360"/>
              <w:rPr>
                <w:lang w:val="es-MX"/>
              </w:rPr>
            </w:pPr>
            <w:r w:rsidRPr="004465D3">
              <w:rPr>
                <w:lang w:val="es-MX"/>
              </w:rPr>
              <w:t xml:space="preserve">Correo electrónico: </w:t>
            </w:r>
            <w:r w:rsidRPr="004465D3">
              <w:rPr>
                <w:u w:val="single"/>
                <w:lang w:val="es-MX"/>
              </w:rPr>
              <w:t>denuncias@sat.gob.mx</w:t>
            </w:r>
          </w:p>
          <w:p w14:paraId="6BDBBB73" w14:textId="77777777" w:rsidR="00EC2959" w:rsidRPr="004465D3" w:rsidRDefault="00EC2959" w:rsidP="00A12C5A">
            <w:pPr>
              <w:pStyle w:val="Texto"/>
              <w:numPr>
                <w:ilvl w:val="0"/>
                <w:numId w:val="146"/>
              </w:numPr>
              <w:spacing w:line="224" w:lineRule="exact"/>
              <w:ind w:left="360"/>
              <w:rPr>
                <w:lang w:val="es-MX"/>
              </w:rPr>
            </w:pPr>
            <w:r w:rsidRPr="004465D3">
              <w:rPr>
                <w:lang w:val="es-MX"/>
              </w:rPr>
              <w:t>En el Portal del SAT:</w:t>
            </w:r>
          </w:p>
          <w:p w14:paraId="67B30A9C" w14:textId="77777777" w:rsidR="00EC2959" w:rsidRPr="004465D3" w:rsidRDefault="00EC2959" w:rsidP="00A12C5A">
            <w:pPr>
              <w:pStyle w:val="Texto"/>
              <w:spacing w:line="224" w:lineRule="exact"/>
              <w:ind w:left="360" w:hanging="360"/>
              <w:rPr>
                <w:u w:val="single"/>
                <w:lang w:val="es-MX"/>
              </w:rPr>
            </w:pPr>
            <w:r w:rsidRPr="00356DBD">
              <w:rPr>
                <w:lang w:val="es-MX"/>
              </w:rPr>
              <w:tab/>
            </w:r>
            <w:r w:rsidRPr="004465D3">
              <w:rPr>
                <w:u w:val="single"/>
                <w:lang w:val="es-MX"/>
              </w:rPr>
              <w:t>https://www.sat.gob.mx/aplicacion/50409/presenta-tu-queja-o-denuncia</w:t>
            </w:r>
          </w:p>
          <w:p w14:paraId="5AAAE8CC" w14:textId="77777777" w:rsidR="00EC2959" w:rsidRPr="004465D3" w:rsidRDefault="00EC2959" w:rsidP="00A12C5A">
            <w:pPr>
              <w:pStyle w:val="Texto"/>
              <w:numPr>
                <w:ilvl w:val="0"/>
                <w:numId w:val="147"/>
              </w:numPr>
              <w:spacing w:line="224" w:lineRule="exact"/>
              <w:ind w:left="360"/>
              <w:rPr>
                <w:lang w:val="es-MX"/>
              </w:rPr>
            </w:pPr>
            <w:r w:rsidRPr="004465D3">
              <w:rPr>
                <w:lang w:val="es-MX"/>
              </w:rPr>
              <w:t>Teléfonos rojos ubicados en las oficinas del SAT.</w:t>
            </w:r>
          </w:p>
          <w:p w14:paraId="69B1CA0D" w14:textId="77777777" w:rsidR="00EC2959" w:rsidRPr="004465D3" w:rsidRDefault="00EC2959" w:rsidP="00A12C5A">
            <w:pPr>
              <w:pStyle w:val="Texto"/>
              <w:numPr>
                <w:ilvl w:val="0"/>
                <w:numId w:val="147"/>
              </w:numPr>
              <w:spacing w:line="224" w:lineRule="exact"/>
              <w:ind w:left="360"/>
              <w:rPr>
                <w:lang w:val="es-MX"/>
              </w:rPr>
            </w:pPr>
            <w:r w:rsidRPr="004465D3">
              <w:rPr>
                <w:lang w:val="es-MX"/>
              </w:rPr>
              <w:t>MarcaSAT 55 627 22 728 opción 8.</w:t>
            </w:r>
          </w:p>
        </w:tc>
      </w:tr>
      <w:tr w:rsidR="00EC2959" w:rsidRPr="004465D3" w14:paraId="3D75032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8A6436A" w14:textId="77777777" w:rsidR="00EC2959" w:rsidRPr="004465D3" w:rsidRDefault="00EC2959" w:rsidP="00A12C5A">
            <w:pPr>
              <w:pStyle w:val="Texto"/>
              <w:spacing w:line="224" w:lineRule="exact"/>
              <w:ind w:firstLine="0"/>
              <w:jc w:val="center"/>
              <w:rPr>
                <w:lang w:val="es-MX"/>
              </w:rPr>
            </w:pPr>
            <w:r w:rsidRPr="004465D3">
              <w:rPr>
                <w:b/>
                <w:lang w:val="es-MX"/>
              </w:rPr>
              <w:t>Información adicional</w:t>
            </w:r>
          </w:p>
        </w:tc>
      </w:tr>
      <w:tr w:rsidR="00EC2959" w:rsidRPr="004465D3" w14:paraId="568B788A"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D072AF0" w14:textId="77777777" w:rsidR="00EC2959" w:rsidRPr="004465D3" w:rsidRDefault="00EC2959" w:rsidP="00A12C5A">
            <w:pPr>
              <w:pStyle w:val="Texto"/>
              <w:spacing w:line="224" w:lineRule="exact"/>
              <w:ind w:firstLine="0"/>
              <w:rPr>
                <w:lang w:val="es-MX"/>
              </w:rPr>
            </w:pPr>
            <w:r w:rsidRPr="004465D3">
              <w:rPr>
                <w:lang w:val="es-MX"/>
              </w:rPr>
              <w:t xml:space="preserve">Para poder cancelar folios de marbetes, debes considerar que los mismos no deben contener información cargada previamente en la pestaña </w:t>
            </w:r>
            <w:r w:rsidRPr="004465D3">
              <w:rPr>
                <w:b/>
                <w:lang w:val="es-MX"/>
              </w:rPr>
              <w:t>Retroalimentación</w:t>
            </w:r>
            <w:r w:rsidRPr="004465D3">
              <w:rPr>
                <w:lang w:val="es-MX"/>
              </w:rPr>
              <w:t>,</w:t>
            </w:r>
            <w:r w:rsidRPr="004465D3">
              <w:rPr>
                <w:b/>
                <w:lang w:val="es-MX"/>
              </w:rPr>
              <w:t xml:space="preserve"> </w:t>
            </w:r>
            <w:r w:rsidRPr="004465D3">
              <w:rPr>
                <w:lang w:val="es-MX"/>
              </w:rPr>
              <w:t xml:space="preserve">de lo contrario, el sistema no te dejará realizar la cancelación de los folios de marbetes, por lo que deberás eliminar la información en la pestaña </w:t>
            </w:r>
            <w:r w:rsidRPr="004465D3">
              <w:rPr>
                <w:b/>
                <w:lang w:val="es-MX"/>
              </w:rPr>
              <w:t>Modificar Retroalimentación</w:t>
            </w:r>
            <w:r w:rsidRPr="004465D3">
              <w:rPr>
                <w:lang w:val="es-MX"/>
              </w:rPr>
              <w:t>, y posteriormente cancelar los folios.</w:t>
            </w:r>
          </w:p>
          <w:p w14:paraId="27071A5F" w14:textId="77777777" w:rsidR="00EC2959" w:rsidRPr="004465D3" w:rsidRDefault="00EC2959" w:rsidP="00A12C5A">
            <w:pPr>
              <w:pStyle w:val="Texto"/>
              <w:spacing w:line="224" w:lineRule="exact"/>
              <w:ind w:firstLine="0"/>
              <w:rPr>
                <w:lang w:val="es-MX"/>
              </w:rPr>
            </w:pPr>
            <w:r w:rsidRPr="004465D3">
              <w:rPr>
                <w:lang w:val="es-MX"/>
              </w:rPr>
              <w:lastRenderedPageBreak/>
              <w:t xml:space="preserve">Para consultar más información consulta el Instructivo publicado en el Portal del SAT en la siguiente liga: </w:t>
            </w:r>
            <w:r w:rsidRPr="004465D3">
              <w:rPr>
                <w:u w:val="single"/>
                <w:lang w:val="es-MX"/>
              </w:rPr>
              <w:t xml:space="preserve">https://www.sat.gob.mx/tramites/67622/registro-de-uso-de-marbetes-obtenidos,-utilizados,-destruidos-e-inutilizados- </w:t>
            </w:r>
            <w:r w:rsidRPr="004465D3">
              <w:rPr>
                <w:lang w:val="es-MX"/>
              </w:rPr>
              <w:t xml:space="preserve">en el apartado </w:t>
            </w:r>
            <w:r w:rsidRPr="004465D3">
              <w:rPr>
                <w:b/>
                <w:lang w:val="es-MX"/>
              </w:rPr>
              <w:t>Contenidos Relacionados</w:t>
            </w:r>
            <w:r w:rsidRPr="004465D3">
              <w:rPr>
                <w:lang w:val="es-MX"/>
              </w:rPr>
              <w:t>.</w:t>
            </w:r>
          </w:p>
        </w:tc>
      </w:tr>
      <w:tr w:rsidR="00EC2959" w:rsidRPr="004465D3" w14:paraId="6629C69B"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F9C31A8" w14:textId="77777777" w:rsidR="00EC2959" w:rsidRPr="004465D3" w:rsidRDefault="00EC2959" w:rsidP="00A12C5A">
            <w:pPr>
              <w:pStyle w:val="Texto"/>
              <w:spacing w:line="224" w:lineRule="exact"/>
              <w:ind w:firstLine="0"/>
              <w:jc w:val="center"/>
              <w:rPr>
                <w:lang w:val="es-MX"/>
              </w:rPr>
            </w:pPr>
            <w:r w:rsidRPr="004465D3">
              <w:rPr>
                <w:b/>
                <w:lang w:val="es-MX"/>
              </w:rPr>
              <w:lastRenderedPageBreak/>
              <w:t>Fundamento jurídico</w:t>
            </w:r>
          </w:p>
        </w:tc>
      </w:tr>
      <w:tr w:rsidR="00EC2959" w:rsidRPr="004465D3" w14:paraId="1DC95352" w14:textId="77777777" w:rsidTr="00A12C5A">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BB51A92" w14:textId="77777777" w:rsidR="00EC2959" w:rsidRPr="004465D3" w:rsidRDefault="00EC2959" w:rsidP="00A12C5A">
            <w:pPr>
              <w:pStyle w:val="Texto"/>
              <w:spacing w:line="224" w:lineRule="exact"/>
              <w:ind w:firstLine="0"/>
              <w:rPr>
                <w:lang w:val="es-MX"/>
              </w:rPr>
            </w:pPr>
            <w:r w:rsidRPr="004465D3">
              <w:rPr>
                <w:lang w:val="es-MX"/>
              </w:rPr>
              <w:t>Artículos: 19, 26 de la LIEPS; Reglas 5.1.7. y 5.2.25. de la RMF.</w:t>
            </w:r>
          </w:p>
        </w:tc>
      </w:tr>
    </w:tbl>
    <w:p w14:paraId="4F8E2311" w14:textId="77777777" w:rsidR="00EC2959" w:rsidRPr="004465D3" w:rsidRDefault="00EC2959" w:rsidP="00EC2959">
      <w:pPr>
        <w:pStyle w:val="Texto"/>
        <w:spacing w:line="224" w:lineRule="exact"/>
        <w:rPr>
          <w:szCs w:val="18"/>
        </w:rPr>
      </w:pPr>
    </w:p>
    <w:p w14:paraId="1AE41872" w14:textId="77777777" w:rsidR="00EC2959" w:rsidRPr="004465D3" w:rsidRDefault="00EC2959" w:rsidP="00EC2959">
      <w:pPr>
        <w:pStyle w:val="Texto"/>
        <w:tabs>
          <w:tab w:val="right" w:leader="dot" w:pos="8820"/>
        </w:tabs>
        <w:spacing w:line="224" w:lineRule="exact"/>
        <w:ind w:firstLine="0"/>
        <w:rPr>
          <w:szCs w:val="18"/>
        </w:rPr>
      </w:pPr>
      <w:r>
        <w:rPr>
          <w:szCs w:val="18"/>
        </w:rPr>
        <w:tab/>
      </w:r>
    </w:p>
    <w:p w14:paraId="3B8A9C04" w14:textId="77777777" w:rsidR="00EC2959" w:rsidRPr="004465D3" w:rsidRDefault="00EC2959" w:rsidP="00EC2959">
      <w:pPr>
        <w:pStyle w:val="Texto"/>
        <w:spacing w:line="232" w:lineRule="exact"/>
        <w:rPr>
          <w:szCs w:val="18"/>
        </w:rPr>
      </w:pPr>
      <w:r w:rsidRPr="004465D3">
        <w:rPr>
          <w:szCs w:val="18"/>
        </w:rPr>
        <w:t>Atentamente.</w:t>
      </w:r>
    </w:p>
    <w:p w14:paraId="4F900DAF" w14:textId="77777777" w:rsidR="00EC2959" w:rsidRPr="0026130E" w:rsidRDefault="00EC2959" w:rsidP="00EC2959">
      <w:pPr>
        <w:pStyle w:val="Texto"/>
        <w:spacing w:line="232" w:lineRule="exact"/>
        <w:rPr>
          <w:szCs w:val="18"/>
        </w:rPr>
      </w:pPr>
      <w:r w:rsidRPr="004465D3">
        <w:rPr>
          <w:szCs w:val="18"/>
        </w:rPr>
        <w:t>Ciudad de México, a 10 de octubre de 2023.</w:t>
      </w:r>
      <w:r>
        <w:rPr>
          <w:szCs w:val="18"/>
        </w:rPr>
        <w:t xml:space="preserve">- </w:t>
      </w:r>
      <w:r w:rsidRPr="004465D3">
        <w:rPr>
          <w:szCs w:val="18"/>
        </w:rPr>
        <w:t>En suplencia por ausencia del Jefe del Servicio de Administración Tributaria, con fundamento en el artículo 4, primer párrafo del Reglamento Interior del Servicio de Administración Tributaria, firma el</w:t>
      </w:r>
      <w:r>
        <w:rPr>
          <w:szCs w:val="18"/>
        </w:rPr>
        <w:t xml:space="preserve"> Administrador General Jurídico, </w:t>
      </w:r>
      <w:r w:rsidRPr="004465D3">
        <w:rPr>
          <w:szCs w:val="18"/>
        </w:rPr>
        <w:t xml:space="preserve">Lic. </w:t>
      </w:r>
      <w:r w:rsidRPr="0026130E">
        <w:rPr>
          <w:b/>
          <w:szCs w:val="18"/>
        </w:rPr>
        <w:t xml:space="preserve">Ricardo </w:t>
      </w:r>
      <w:proofErr w:type="gramStart"/>
      <w:r w:rsidRPr="0026130E">
        <w:rPr>
          <w:b/>
          <w:szCs w:val="18"/>
        </w:rPr>
        <w:t xml:space="preserve">Carrasco </w:t>
      </w:r>
      <w:r>
        <w:rPr>
          <w:b/>
          <w:szCs w:val="18"/>
        </w:rPr>
        <w:t xml:space="preserve"> </w:t>
      </w:r>
      <w:r w:rsidRPr="0026130E">
        <w:rPr>
          <w:b/>
          <w:szCs w:val="18"/>
        </w:rPr>
        <w:t>Varona</w:t>
      </w:r>
      <w:proofErr w:type="gramEnd"/>
      <w:r>
        <w:rPr>
          <w:szCs w:val="18"/>
        </w:rPr>
        <w:t>.- Rúbrica.</w:t>
      </w:r>
    </w:p>
    <w:p w14:paraId="7BE70C50" w14:textId="77777777" w:rsidR="00CF3B31" w:rsidRDefault="00CF3B31"/>
    <w:sectPr w:rsidR="00CF3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TaAoma">
    <w:panose1 w:val="020B0604020202020204"/>
    <w:charset w:val="00"/>
    <w:family w:val="roman"/>
    <w:notTrueType/>
    <w:pitch w:val="default"/>
  </w:font>
  <w:font w:name="CG Times (W1)">
    <w:altName w:val="Times New Roman"/>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UnAvers">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Abria">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1)">
    <w:altName w:val="Times New Roman"/>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F0"/>
    <w:multiLevelType w:val="hybridMultilevel"/>
    <w:tmpl w:val="6DEA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C65AC"/>
    <w:multiLevelType w:val="hybridMultilevel"/>
    <w:tmpl w:val="6D0CE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7D4F36"/>
    <w:multiLevelType w:val="hybridMultilevel"/>
    <w:tmpl w:val="0002C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5F7AA0"/>
    <w:multiLevelType w:val="hybridMultilevel"/>
    <w:tmpl w:val="1B58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5A200B"/>
    <w:multiLevelType w:val="hybridMultilevel"/>
    <w:tmpl w:val="0BCC0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BB1E87"/>
    <w:multiLevelType w:val="hybridMultilevel"/>
    <w:tmpl w:val="8ACC3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DF16C5"/>
    <w:multiLevelType w:val="hybridMultilevel"/>
    <w:tmpl w:val="832CC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0E2178"/>
    <w:multiLevelType w:val="hybridMultilevel"/>
    <w:tmpl w:val="86A4C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192EA5"/>
    <w:multiLevelType w:val="hybridMultilevel"/>
    <w:tmpl w:val="48B6B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6CA1460"/>
    <w:multiLevelType w:val="hybridMultilevel"/>
    <w:tmpl w:val="AB160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D36959"/>
    <w:multiLevelType w:val="hybridMultilevel"/>
    <w:tmpl w:val="84788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831633C"/>
    <w:multiLevelType w:val="hybridMultilevel"/>
    <w:tmpl w:val="A3C40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 w15:restartNumberingAfterBreak="0">
    <w:nsid w:val="08AA1D3F"/>
    <w:multiLevelType w:val="hybridMultilevel"/>
    <w:tmpl w:val="516C2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8C10AC0"/>
    <w:multiLevelType w:val="hybridMultilevel"/>
    <w:tmpl w:val="22D0F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9111228"/>
    <w:multiLevelType w:val="hybridMultilevel"/>
    <w:tmpl w:val="992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9AB1B13"/>
    <w:multiLevelType w:val="hybridMultilevel"/>
    <w:tmpl w:val="A2BC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A231675"/>
    <w:multiLevelType w:val="hybridMultilevel"/>
    <w:tmpl w:val="90F23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BE16960"/>
    <w:multiLevelType w:val="hybridMultilevel"/>
    <w:tmpl w:val="51884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C154554"/>
    <w:multiLevelType w:val="hybridMultilevel"/>
    <w:tmpl w:val="E842C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C873737"/>
    <w:multiLevelType w:val="hybridMultilevel"/>
    <w:tmpl w:val="0B5AF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CE604C5"/>
    <w:multiLevelType w:val="hybridMultilevel"/>
    <w:tmpl w:val="6D98D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0D7577B4"/>
    <w:multiLevelType w:val="hybridMultilevel"/>
    <w:tmpl w:val="EC38C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0FAA109C"/>
    <w:multiLevelType w:val="hybridMultilevel"/>
    <w:tmpl w:val="E334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0891884"/>
    <w:multiLevelType w:val="hybridMultilevel"/>
    <w:tmpl w:val="7CC03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0C74F82"/>
    <w:multiLevelType w:val="hybridMultilevel"/>
    <w:tmpl w:val="DCA89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13D7214"/>
    <w:multiLevelType w:val="hybridMultilevel"/>
    <w:tmpl w:val="7F72A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15F0D9C"/>
    <w:multiLevelType w:val="hybridMultilevel"/>
    <w:tmpl w:val="A9B07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1D41885"/>
    <w:multiLevelType w:val="hybridMultilevel"/>
    <w:tmpl w:val="5D945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31124CA"/>
    <w:multiLevelType w:val="hybridMultilevel"/>
    <w:tmpl w:val="478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5730BEF"/>
    <w:multiLevelType w:val="hybridMultilevel"/>
    <w:tmpl w:val="1BD4E4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15C7236E"/>
    <w:multiLevelType w:val="hybridMultilevel"/>
    <w:tmpl w:val="CD54AB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6D81308"/>
    <w:multiLevelType w:val="hybridMultilevel"/>
    <w:tmpl w:val="8C0C4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75C4F1A"/>
    <w:multiLevelType w:val="hybridMultilevel"/>
    <w:tmpl w:val="D4A8B8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7A3719C"/>
    <w:multiLevelType w:val="hybridMultilevel"/>
    <w:tmpl w:val="6512B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199640A7"/>
    <w:multiLevelType w:val="hybridMultilevel"/>
    <w:tmpl w:val="0A42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A113FD3"/>
    <w:multiLevelType w:val="hybridMultilevel"/>
    <w:tmpl w:val="96ACF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AD64584"/>
    <w:multiLevelType w:val="hybridMultilevel"/>
    <w:tmpl w:val="3A924A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C2D1AAD"/>
    <w:multiLevelType w:val="hybridMultilevel"/>
    <w:tmpl w:val="46E42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C4D5B8C"/>
    <w:multiLevelType w:val="hybridMultilevel"/>
    <w:tmpl w:val="B2F04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D144CA9"/>
    <w:multiLevelType w:val="hybridMultilevel"/>
    <w:tmpl w:val="5E6CC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D895553"/>
    <w:multiLevelType w:val="hybridMultilevel"/>
    <w:tmpl w:val="484E3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DD94903"/>
    <w:multiLevelType w:val="hybridMultilevel"/>
    <w:tmpl w:val="83E45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E2F1B38"/>
    <w:multiLevelType w:val="hybridMultilevel"/>
    <w:tmpl w:val="CA8CD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E9621FB"/>
    <w:multiLevelType w:val="hybridMultilevel"/>
    <w:tmpl w:val="E69CB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0021726"/>
    <w:multiLevelType w:val="hybridMultilevel"/>
    <w:tmpl w:val="9A4A8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0C13D25"/>
    <w:multiLevelType w:val="hybridMultilevel"/>
    <w:tmpl w:val="E4DA01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1142920"/>
    <w:multiLevelType w:val="hybridMultilevel"/>
    <w:tmpl w:val="F8821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12A0F6F"/>
    <w:multiLevelType w:val="hybridMultilevel"/>
    <w:tmpl w:val="A0127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2596712"/>
    <w:multiLevelType w:val="hybridMultilevel"/>
    <w:tmpl w:val="CB588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42C6C07"/>
    <w:multiLevelType w:val="hybridMultilevel"/>
    <w:tmpl w:val="2B920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4BA2DC0"/>
    <w:multiLevelType w:val="hybridMultilevel"/>
    <w:tmpl w:val="9AEE0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24EE05DC"/>
    <w:multiLevelType w:val="hybridMultilevel"/>
    <w:tmpl w:val="D68E8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5E0462B"/>
    <w:multiLevelType w:val="hybridMultilevel"/>
    <w:tmpl w:val="34AAE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26181F7B"/>
    <w:multiLevelType w:val="hybridMultilevel"/>
    <w:tmpl w:val="AF749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267C2D2E"/>
    <w:multiLevelType w:val="hybridMultilevel"/>
    <w:tmpl w:val="0D12B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26E01093"/>
    <w:multiLevelType w:val="hybridMultilevel"/>
    <w:tmpl w:val="FD8C7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27051FE9"/>
    <w:multiLevelType w:val="hybridMultilevel"/>
    <w:tmpl w:val="F0102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28F87527"/>
    <w:multiLevelType w:val="hybridMultilevel"/>
    <w:tmpl w:val="63DA2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2913036B"/>
    <w:multiLevelType w:val="hybridMultilevel"/>
    <w:tmpl w:val="B65C7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9333914"/>
    <w:multiLevelType w:val="hybridMultilevel"/>
    <w:tmpl w:val="31841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2BC72F48"/>
    <w:multiLevelType w:val="hybridMultilevel"/>
    <w:tmpl w:val="498C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2CC418F0"/>
    <w:multiLevelType w:val="hybridMultilevel"/>
    <w:tmpl w:val="BCAC8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2CFB55DB"/>
    <w:multiLevelType w:val="hybridMultilevel"/>
    <w:tmpl w:val="E54E7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2D89127D"/>
    <w:multiLevelType w:val="hybridMultilevel"/>
    <w:tmpl w:val="13CE1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2E0943F2"/>
    <w:multiLevelType w:val="hybridMultilevel"/>
    <w:tmpl w:val="DAE4D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0" w15:restartNumberingAfterBreak="0">
    <w:nsid w:val="2F77158A"/>
    <w:multiLevelType w:val="hybridMultilevel"/>
    <w:tmpl w:val="B4E2B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2FE94D42"/>
    <w:multiLevelType w:val="hybridMultilevel"/>
    <w:tmpl w:val="2B8E6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31E974A1"/>
    <w:multiLevelType w:val="hybridMultilevel"/>
    <w:tmpl w:val="1C204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32AA51F4"/>
    <w:multiLevelType w:val="hybridMultilevel"/>
    <w:tmpl w:val="9AAAD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33CD065D"/>
    <w:multiLevelType w:val="hybridMultilevel"/>
    <w:tmpl w:val="F53A7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35E5639C"/>
    <w:multiLevelType w:val="hybridMultilevel"/>
    <w:tmpl w:val="23444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35F82227"/>
    <w:multiLevelType w:val="hybridMultilevel"/>
    <w:tmpl w:val="F2BC9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375B5CA8"/>
    <w:multiLevelType w:val="hybridMultilevel"/>
    <w:tmpl w:val="CF604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38055B29"/>
    <w:multiLevelType w:val="hybridMultilevel"/>
    <w:tmpl w:val="010A1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39A51EF1"/>
    <w:multiLevelType w:val="hybridMultilevel"/>
    <w:tmpl w:val="8DD00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9C1603B"/>
    <w:multiLevelType w:val="hybridMultilevel"/>
    <w:tmpl w:val="0F0C7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39E246DC"/>
    <w:multiLevelType w:val="hybridMultilevel"/>
    <w:tmpl w:val="51849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39FD4DF2"/>
    <w:multiLevelType w:val="hybridMultilevel"/>
    <w:tmpl w:val="25E06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3A1D1EEC"/>
    <w:multiLevelType w:val="hybridMultilevel"/>
    <w:tmpl w:val="DF7C5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3ADB29F3"/>
    <w:multiLevelType w:val="hybridMultilevel"/>
    <w:tmpl w:val="1BF29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3AFF7926"/>
    <w:multiLevelType w:val="hybridMultilevel"/>
    <w:tmpl w:val="E3720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3CDA343E"/>
    <w:multiLevelType w:val="hybridMultilevel"/>
    <w:tmpl w:val="FF168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3D720DC6"/>
    <w:multiLevelType w:val="hybridMultilevel"/>
    <w:tmpl w:val="52562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3DDE417C"/>
    <w:multiLevelType w:val="hybridMultilevel"/>
    <w:tmpl w:val="D6E0D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3EE50EFA"/>
    <w:multiLevelType w:val="hybridMultilevel"/>
    <w:tmpl w:val="6AEE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3F2402D8"/>
    <w:multiLevelType w:val="hybridMultilevel"/>
    <w:tmpl w:val="92D09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3F34013A"/>
    <w:multiLevelType w:val="hybridMultilevel"/>
    <w:tmpl w:val="54385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3F3E7C9C"/>
    <w:multiLevelType w:val="hybridMultilevel"/>
    <w:tmpl w:val="99E46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412865D4"/>
    <w:multiLevelType w:val="hybridMultilevel"/>
    <w:tmpl w:val="A1EA2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413F3F46"/>
    <w:multiLevelType w:val="hybridMultilevel"/>
    <w:tmpl w:val="1FDE0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41FE5C9E"/>
    <w:multiLevelType w:val="hybridMultilevel"/>
    <w:tmpl w:val="E12AA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99" w15:restartNumberingAfterBreak="0">
    <w:nsid w:val="44C7432B"/>
    <w:multiLevelType w:val="hybridMultilevel"/>
    <w:tmpl w:val="F59AA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44FE06B1"/>
    <w:multiLevelType w:val="hybridMultilevel"/>
    <w:tmpl w:val="9BAA3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45F76380"/>
    <w:multiLevelType w:val="hybridMultilevel"/>
    <w:tmpl w:val="0C9C0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03" w15:restartNumberingAfterBreak="0">
    <w:nsid w:val="46A14EE0"/>
    <w:multiLevelType w:val="hybridMultilevel"/>
    <w:tmpl w:val="B4D61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46CF2A4B"/>
    <w:multiLevelType w:val="hybridMultilevel"/>
    <w:tmpl w:val="547EE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49D66345"/>
    <w:multiLevelType w:val="hybridMultilevel"/>
    <w:tmpl w:val="195E8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4BFE21CD"/>
    <w:multiLevelType w:val="hybridMultilevel"/>
    <w:tmpl w:val="1C403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4C5B7115"/>
    <w:multiLevelType w:val="hybridMultilevel"/>
    <w:tmpl w:val="2194A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4EBD5BCE"/>
    <w:multiLevelType w:val="hybridMultilevel"/>
    <w:tmpl w:val="6C1AB8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4ED04BC9"/>
    <w:multiLevelType w:val="hybridMultilevel"/>
    <w:tmpl w:val="5B403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4F1936E1"/>
    <w:multiLevelType w:val="hybridMultilevel"/>
    <w:tmpl w:val="32648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4F8F62F7"/>
    <w:multiLevelType w:val="hybridMultilevel"/>
    <w:tmpl w:val="EB2A2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508002BE"/>
    <w:multiLevelType w:val="hybridMultilevel"/>
    <w:tmpl w:val="E57C4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512C4FC9"/>
    <w:multiLevelType w:val="hybridMultilevel"/>
    <w:tmpl w:val="BFB64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51E63E39"/>
    <w:multiLevelType w:val="hybridMultilevel"/>
    <w:tmpl w:val="9D429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52653AF4"/>
    <w:multiLevelType w:val="hybridMultilevel"/>
    <w:tmpl w:val="B4C6B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54A62D13"/>
    <w:multiLevelType w:val="hybridMultilevel"/>
    <w:tmpl w:val="D89A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56333C27"/>
    <w:multiLevelType w:val="hybridMultilevel"/>
    <w:tmpl w:val="B3B6E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56454CE4"/>
    <w:multiLevelType w:val="hybridMultilevel"/>
    <w:tmpl w:val="F2BCD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56610A1E"/>
    <w:multiLevelType w:val="hybridMultilevel"/>
    <w:tmpl w:val="A82AC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74B165A"/>
    <w:multiLevelType w:val="hybridMultilevel"/>
    <w:tmpl w:val="4790B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57702879"/>
    <w:multiLevelType w:val="hybridMultilevel"/>
    <w:tmpl w:val="E72C0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57D25A2C"/>
    <w:multiLevelType w:val="hybridMultilevel"/>
    <w:tmpl w:val="26865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58F85862"/>
    <w:multiLevelType w:val="hybridMultilevel"/>
    <w:tmpl w:val="0700E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596E0D05"/>
    <w:multiLevelType w:val="hybridMultilevel"/>
    <w:tmpl w:val="696E2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5B5807F6"/>
    <w:multiLevelType w:val="hybridMultilevel"/>
    <w:tmpl w:val="221E3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5C8772F4"/>
    <w:multiLevelType w:val="hybridMultilevel"/>
    <w:tmpl w:val="AD366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5CEE7087"/>
    <w:multiLevelType w:val="hybridMultilevel"/>
    <w:tmpl w:val="82706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2" w15:restartNumberingAfterBreak="0">
    <w:nsid w:val="5DBA021A"/>
    <w:multiLevelType w:val="hybridMultilevel"/>
    <w:tmpl w:val="27149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5F0519C0"/>
    <w:multiLevelType w:val="hybridMultilevel"/>
    <w:tmpl w:val="44889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15:restartNumberingAfterBreak="0">
    <w:nsid w:val="5F1D18F0"/>
    <w:multiLevelType w:val="hybridMultilevel"/>
    <w:tmpl w:val="B11AE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5FD54C2A"/>
    <w:multiLevelType w:val="hybridMultilevel"/>
    <w:tmpl w:val="4ECC3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61C1795B"/>
    <w:multiLevelType w:val="hybridMultilevel"/>
    <w:tmpl w:val="D2DA7B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8" w15:restartNumberingAfterBreak="0">
    <w:nsid w:val="627857ED"/>
    <w:multiLevelType w:val="hybridMultilevel"/>
    <w:tmpl w:val="B852C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63493929"/>
    <w:multiLevelType w:val="hybridMultilevel"/>
    <w:tmpl w:val="3F109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672A1462"/>
    <w:multiLevelType w:val="hybridMultilevel"/>
    <w:tmpl w:val="405C6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67DF1D40"/>
    <w:multiLevelType w:val="hybridMultilevel"/>
    <w:tmpl w:val="B75E3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15:restartNumberingAfterBreak="0">
    <w:nsid w:val="69AA78E9"/>
    <w:multiLevelType w:val="hybridMultilevel"/>
    <w:tmpl w:val="AD3C4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6A4D5681"/>
    <w:multiLevelType w:val="hybridMultilevel"/>
    <w:tmpl w:val="91028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15:restartNumberingAfterBreak="0">
    <w:nsid w:val="6B0446C4"/>
    <w:multiLevelType w:val="hybridMultilevel"/>
    <w:tmpl w:val="00AE7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6CCF17BA"/>
    <w:multiLevelType w:val="hybridMultilevel"/>
    <w:tmpl w:val="32D2F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7" w15:restartNumberingAfterBreak="0">
    <w:nsid w:val="6D2B6959"/>
    <w:multiLevelType w:val="hybridMultilevel"/>
    <w:tmpl w:val="725EF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8" w15:restartNumberingAfterBreak="0">
    <w:nsid w:val="6D5A6C83"/>
    <w:multiLevelType w:val="hybridMultilevel"/>
    <w:tmpl w:val="5C3E4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6DB03D53"/>
    <w:multiLevelType w:val="hybridMultilevel"/>
    <w:tmpl w:val="AC363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0" w15:restartNumberingAfterBreak="0">
    <w:nsid w:val="6DF63E30"/>
    <w:multiLevelType w:val="hybridMultilevel"/>
    <w:tmpl w:val="DB22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1" w15:restartNumberingAfterBreak="0">
    <w:nsid w:val="6DFF102F"/>
    <w:multiLevelType w:val="hybridMultilevel"/>
    <w:tmpl w:val="08227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6E1D289A"/>
    <w:multiLevelType w:val="hybridMultilevel"/>
    <w:tmpl w:val="1D56E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15:restartNumberingAfterBreak="0">
    <w:nsid w:val="6E644CDF"/>
    <w:multiLevelType w:val="hybridMultilevel"/>
    <w:tmpl w:val="80281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4" w15:restartNumberingAfterBreak="0">
    <w:nsid w:val="6EBD2871"/>
    <w:multiLevelType w:val="hybridMultilevel"/>
    <w:tmpl w:val="4254DD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5" w15:restartNumberingAfterBreak="0">
    <w:nsid w:val="753C4F7A"/>
    <w:multiLevelType w:val="hybridMultilevel"/>
    <w:tmpl w:val="85FEC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758013EC"/>
    <w:multiLevelType w:val="hybridMultilevel"/>
    <w:tmpl w:val="E2824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8" w15:restartNumberingAfterBreak="0">
    <w:nsid w:val="77AB3FBA"/>
    <w:multiLevelType w:val="hybridMultilevel"/>
    <w:tmpl w:val="236C28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9" w15:restartNumberingAfterBreak="0">
    <w:nsid w:val="78C606DB"/>
    <w:multiLevelType w:val="hybridMultilevel"/>
    <w:tmpl w:val="5A062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1" w15:restartNumberingAfterBreak="0">
    <w:nsid w:val="7D9E5C24"/>
    <w:multiLevelType w:val="hybridMultilevel"/>
    <w:tmpl w:val="3702B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7DB725BF"/>
    <w:multiLevelType w:val="hybridMultilevel"/>
    <w:tmpl w:val="606A3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3"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4" w15:restartNumberingAfterBreak="0">
    <w:nsid w:val="7F023E13"/>
    <w:multiLevelType w:val="hybridMultilevel"/>
    <w:tmpl w:val="3EDCE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3"/>
  </w:num>
  <w:num w:numId="2">
    <w:abstractNumId w:val="19"/>
  </w:num>
  <w:num w:numId="3">
    <w:abstractNumId w:val="33"/>
  </w:num>
  <w:num w:numId="4">
    <w:abstractNumId w:val="22"/>
  </w:num>
  <w:num w:numId="5">
    <w:abstractNumId w:val="154"/>
  </w:num>
  <w:num w:numId="6">
    <w:abstractNumId w:val="158"/>
  </w:num>
  <w:num w:numId="7">
    <w:abstractNumId w:val="71"/>
  </w:num>
  <w:num w:numId="8">
    <w:abstractNumId w:val="140"/>
  </w:num>
  <w:num w:numId="9">
    <w:abstractNumId w:val="47"/>
  </w:num>
  <w:num w:numId="10">
    <w:abstractNumId w:val="34"/>
  </w:num>
  <w:num w:numId="11">
    <w:abstractNumId w:val="96"/>
  </w:num>
  <w:num w:numId="12">
    <w:abstractNumId w:val="75"/>
  </w:num>
  <w:num w:numId="13">
    <w:abstractNumId w:val="54"/>
  </w:num>
  <w:num w:numId="14">
    <w:abstractNumId w:val="58"/>
  </w:num>
  <w:num w:numId="15">
    <w:abstractNumId w:val="55"/>
  </w:num>
  <w:num w:numId="16">
    <w:abstractNumId w:val="118"/>
  </w:num>
  <w:num w:numId="17">
    <w:abstractNumId w:val="103"/>
  </w:num>
  <w:num w:numId="18">
    <w:abstractNumId w:val="138"/>
  </w:num>
  <w:num w:numId="19">
    <w:abstractNumId w:val="6"/>
  </w:num>
  <w:num w:numId="20">
    <w:abstractNumId w:val="46"/>
  </w:num>
  <w:num w:numId="21">
    <w:abstractNumId w:val="130"/>
  </w:num>
  <w:num w:numId="22">
    <w:abstractNumId w:val="150"/>
  </w:num>
  <w:num w:numId="23">
    <w:abstractNumId w:val="115"/>
  </w:num>
  <w:num w:numId="24">
    <w:abstractNumId w:val="83"/>
  </w:num>
  <w:num w:numId="25">
    <w:abstractNumId w:val="25"/>
  </w:num>
  <w:num w:numId="26">
    <w:abstractNumId w:val="70"/>
  </w:num>
  <w:num w:numId="27">
    <w:abstractNumId w:val="110"/>
  </w:num>
  <w:num w:numId="28">
    <w:abstractNumId w:val="42"/>
  </w:num>
  <w:num w:numId="29">
    <w:abstractNumId w:val="155"/>
  </w:num>
  <w:num w:numId="30">
    <w:abstractNumId w:val="162"/>
  </w:num>
  <w:num w:numId="31">
    <w:abstractNumId w:val="4"/>
  </w:num>
  <w:num w:numId="32">
    <w:abstractNumId w:val="28"/>
  </w:num>
  <w:num w:numId="33">
    <w:abstractNumId w:val="66"/>
  </w:num>
  <w:num w:numId="34">
    <w:abstractNumId w:val="159"/>
  </w:num>
  <w:num w:numId="35">
    <w:abstractNumId w:val="68"/>
  </w:num>
  <w:num w:numId="36">
    <w:abstractNumId w:val="100"/>
  </w:num>
  <w:num w:numId="37">
    <w:abstractNumId w:val="109"/>
  </w:num>
  <w:num w:numId="38">
    <w:abstractNumId w:val="85"/>
  </w:num>
  <w:num w:numId="39">
    <w:abstractNumId w:val="128"/>
  </w:num>
  <w:num w:numId="40">
    <w:abstractNumId w:val="44"/>
  </w:num>
  <w:num w:numId="41">
    <w:abstractNumId w:val="23"/>
  </w:num>
  <w:num w:numId="42">
    <w:abstractNumId w:val="129"/>
  </w:num>
  <w:num w:numId="43">
    <w:abstractNumId w:val="88"/>
  </w:num>
  <w:num w:numId="44">
    <w:abstractNumId w:val="76"/>
  </w:num>
  <w:num w:numId="45">
    <w:abstractNumId w:val="29"/>
  </w:num>
  <w:num w:numId="46">
    <w:abstractNumId w:val="45"/>
  </w:num>
  <w:num w:numId="47">
    <w:abstractNumId w:val="81"/>
  </w:num>
  <w:num w:numId="48">
    <w:abstractNumId w:val="153"/>
  </w:num>
  <w:num w:numId="49">
    <w:abstractNumId w:val="121"/>
  </w:num>
  <w:num w:numId="50">
    <w:abstractNumId w:val="1"/>
  </w:num>
  <w:num w:numId="51">
    <w:abstractNumId w:val="84"/>
  </w:num>
  <w:num w:numId="52">
    <w:abstractNumId w:val="79"/>
  </w:num>
  <w:num w:numId="53">
    <w:abstractNumId w:val="116"/>
  </w:num>
  <w:num w:numId="54">
    <w:abstractNumId w:val="119"/>
  </w:num>
  <w:num w:numId="55">
    <w:abstractNumId w:val="59"/>
  </w:num>
  <w:num w:numId="56">
    <w:abstractNumId w:val="112"/>
  </w:num>
  <w:num w:numId="57">
    <w:abstractNumId w:val="61"/>
  </w:num>
  <w:num w:numId="58">
    <w:abstractNumId w:val="3"/>
  </w:num>
  <w:num w:numId="59">
    <w:abstractNumId w:val="143"/>
  </w:num>
  <w:num w:numId="60">
    <w:abstractNumId w:val="101"/>
  </w:num>
  <w:num w:numId="61">
    <w:abstractNumId w:val="123"/>
  </w:num>
  <w:num w:numId="62">
    <w:abstractNumId w:val="125"/>
  </w:num>
  <w:num w:numId="63">
    <w:abstractNumId w:val="99"/>
  </w:num>
  <w:num w:numId="64">
    <w:abstractNumId w:val="77"/>
  </w:num>
  <w:num w:numId="65">
    <w:abstractNumId w:val="5"/>
  </w:num>
  <w:num w:numId="66">
    <w:abstractNumId w:val="97"/>
  </w:num>
  <w:num w:numId="67">
    <w:abstractNumId w:val="11"/>
  </w:num>
  <w:num w:numId="68">
    <w:abstractNumId w:val="108"/>
  </w:num>
  <w:num w:numId="69">
    <w:abstractNumId w:val="147"/>
  </w:num>
  <w:num w:numId="70">
    <w:abstractNumId w:val="37"/>
  </w:num>
  <w:num w:numId="71">
    <w:abstractNumId w:val="78"/>
  </w:num>
  <w:num w:numId="72">
    <w:abstractNumId w:val="114"/>
  </w:num>
  <w:num w:numId="73">
    <w:abstractNumId w:val="8"/>
  </w:num>
  <w:num w:numId="74">
    <w:abstractNumId w:val="82"/>
  </w:num>
  <w:num w:numId="75">
    <w:abstractNumId w:val="67"/>
  </w:num>
  <w:num w:numId="76">
    <w:abstractNumId w:val="39"/>
  </w:num>
  <w:num w:numId="77">
    <w:abstractNumId w:val="86"/>
  </w:num>
  <w:num w:numId="78">
    <w:abstractNumId w:val="137"/>
  </w:num>
  <w:num w:numId="79">
    <w:abstractNumId w:val="16"/>
  </w:num>
  <w:num w:numId="80">
    <w:abstractNumId w:val="94"/>
  </w:num>
  <w:num w:numId="81">
    <w:abstractNumId w:val="63"/>
  </w:num>
  <w:num w:numId="82">
    <w:abstractNumId w:val="14"/>
  </w:num>
  <w:num w:numId="83">
    <w:abstractNumId w:val="20"/>
  </w:num>
  <w:num w:numId="84">
    <w:abstractNumId w:val="74"/>
  </w:num>
  <w:num w:numId="85">
    <w:abstractNumId w:val="146"/>
  </w:num>
  <w:num w:numId="86">
    <w:abstractNumId w:val="7"/>
  </w:num>
  <w:num w:numId="87">
    <w:abstractNumId w:val="36"/>
  </w:num>
  <w:num w:numId="88">
    <w:abstractNumId w:val="142"/>
  </w:num>
  <w:num w:numId="89">
    <w:abstractNumId w:val="53"/>
  </w:num>
  <w:num w:numId="90">
    <w:abstractNumId w:val="10"/>
  </w:num>
  <w:num w:numId="91">
    <w:abstractNumId w:val="32"/>
  </w:num>
  <w:num w:numId="92">
    <w:abstractNumId w:val="21"/>
  </w:num>
  <w:num w:numId="93">
    <w:abstractNumId w:val="131"/>
  </w:num>
  <w:num w:numId="94">
    <w:abstractNumId w:val="35"/>
  </w:num>
  <w:num w:numId="95">
    <w:abstractNumId w:val="117"/>
  </w:num>
  <w:num w:numId="96">
    <w:abstractNumId w:val="15"/>
  </w:num>
  <w:num w:numId="97">
    <w:abstractNumId w:val="111"/>
  </w:num>
  <w:num w:numId="98">
    <w:abstractNumId w:val="148"/>
  </w:num>
  <w:num w:numId="99">
    <w:abstractNumId w:val="56"/>
  </w:num>
  <w:num w:numId="100">
    <w:abstractNumId w:val="50"/>
  </w:num>
  <w:num w:numId="101">
    <w:abstractNumId w:val="164"/>
  </w:num>
  <w:num w:numId="102">
    <w:abstractNumId w:val="105"/>
  </w:num>
  <w:num w:numId="103">
    <w:abstractNumId w:val="0"/>
  </w:num>
  <w:num w:numId="104">
    <w:abstractNumId w:val="73"/>
  </w:num>
  <w:num w:numId="105">
    <w:abstractNumId w:val="9"/>
  </w:num>
  <w:num w:numId="106">
    <w:abstractNumId w:val="124"/>
  </w:num>
  <w:num w:numId="107">
    <w:abstractNumId w:val="145"/>
  </w:num>
  <w:num w:numId="108">
    <w:abstractNumId w:val="136"/>
  </w:num>
  <w:num w:numId="109">
    <w:abstractNumId w:val="80"/>
  </w:num>
  <w:num w:numId="110">
    <w:abstractNumId w:val="90"/>
  </w:num>
  <w:num w:numId="111">
    <w:abstractNumId w:val="91"/>
  </w:num>
  <w:num w:numId="112">
    <w:abstractNumId w:val="152"/>
  </w:num>
  <w:num w:numId="113">
    <w:abstractNumId w:val="27"/>
  </w:num>
  <w:num w:numId="114">
    <w:abstractNumId w:val="57"/>
  </w:num>
  <w:num w:numId="115">
    <w:abstractNumId w:val="132"/>
  </w:num>
  <w:num w:numId="116">
    <w:abstractNumId w:val="13"/>
  </w:num>
  <w:num w:numId="117">
    <w:abstractNumId w:val="93"/>
  </w:num>
  <w:num w:numId="118">
    <w:abstractNumId w:val="41"/>
  </w:num>
  <w:num w:numId="119">
    <w:abstractNumId w:val="49"/>
  </w:num>
  <w:num w:numId="120">
    <w:abstractNumId w:val="2"/>
  </w:num>
  <w:num w:numId="121">
    <w:abstractNumId w:val="60"/>
  </w:num>
  <w:num w:numId="122">
    <w:abstractNumId w:val="144"/>
  </w:num>
  <w:num w:numId="123">
    <w:abstractNumId w:val="26"/>
  </w:num>
  <w:num w:numId="124">
    <w:abstractNumId w:val="161"/>
  </w:num>
  <w:num w:numId="125">
    <w:abstractNumId w:val="120"/>
  </w:num>
  <w:num w:numId="126">
    <w:abstractNumId w:val="104"/>
  </w:num>
  <w:num w:numId="127">
    <w:abstractNumId w:val="38"/>
  </w:num>
  <w:num w:numId="128">
    <w:abstractNumId w:val="149"/>
  </w:num>
  <w:num w:numId="129">
    <w:abstractNumId w:val="126"/>
  </w:num>
  <w:num w:numId="130">
    <w:abstractNumId w:val="62"/>
  </w:num>
  <w:num w:numId="131">
    <w:abstractNumId w:val="31"/>
  </w:num>
  <w:num w:numId="132">
    <w:abstractNumId w:val="17"/>
  </w:num>
  <w:num w:numId="133">
    <w:abstractNumId w:val="30"/>
  </w:num>
  <w:num w:numId="134">
    <w:abstractNumId w:val="51"/>
  </w:num>
  <w:num w:numId="135">
    <w:abstractNumId w:val="156"/>
  </w:num>
  <w:num w:numId="136">
    <w:abstractNumId w:val="134"/>
  </w:num>
  <w:num w:numId="137">
    <w:abstractNumId w:val="135"/>
  </w:num>
  <w:num w:numId="138">
    <w:abstractNumId w:val="151"/>
  </w:num>
  <w:num w:numId="139">
    <w:abstractNumId w:val="40"/>
  </w:num>
  <w:num w:numId="140">
    <w:abstractNumId w:val="43"/>
  </w:num>
  <w:num w:numId="141">
    <w:abstractNumId w:val="48"/>
  </w:num>
  <w:num w:numId="142">
    <w:abstractNumId w:val="52"/>
  </w:num>
  <w:num w:numId="143">
    <w:abstractNumId w:val="92"/>
  </w:num>
  <w:num w:numId="144">
    <w:abstractNumId w:val="87"/>
  </w:num>
  <w:num w:numId="145">
    <w:abstractNumId w:val="65"/>
  </w:num>
  <w:num w:numId="146">
    <w:abstractNumId w:val="89"/>
  </w:num>
  <w:num w:numId="147">
    <w:abstractNumId w:val="141"/>
  </w:num>
  <w:num w:numId="148">
    <w:abstractNumId w:val="98"/>
  </w:num>
  <w:num w:numId="149">
    <w:abstractNumId w:val="122"/>
  </w:num>
  <w:num w:numId="150">
    <w:abstractNumId w:val="139"/>
  </w:num>
  <w:num w:numId="151">
    <w:abstractNumId w:val="12"/>
  </w:num>
  <w:num w:numId="152">
    <w:abstractNumId w:val="163"/>
  </w:num>
  <w:num w:numId="153">
    <w:abstractNumId w:val="18"/>
  </w:num>
  <w:num w:numId="154">
    <w:abstractNumId w:val="69"/>
  </w:num>
  <w:num w:numId="155">
    <w:abstractNumId w:val="157"/>
  </w:num>
  <w:num w:numId="156">
    <w:abstractNumId w:val="160"/>
  </w:num>
  <w:num w:numId="157">
    <w:abstractNumId w:val="24"/>
  </w:num>
  <w:num w:numId="158">
    <w:abstractNumId w:val="133"/>
  </w:num>
  <w:num w:numId="159">
    <w:abstractNumId w:val="107"/>
  </w:num>
  <w:num w:numId="160">
    <w:abstractNumId w:val="106"/>
  </w:num>
  <w:num w:numId="161">
    <w:abstractNumId w:val="72"/>
  </w:num>
  <w:num w:numId="162">
    <w:abstractNumId w:val="102"/>
  </w:num>
  <w:num w:numId="163">
    <w:abstractNumId w:val="127"/>
  </w:num>
  <w:num w:numId="164">
    <w:abstractNumId w:val="95"/>
  </w:num>
  <w:num w:numId="165">
    <w:abstractNumId w:val="6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59"/>
    <w:rsid w:val="006012A0"/>
    <w:rsid w:val="00802ABF"/>
    <w:rsid w:val="00CF3B31"/>
    <w:rsid w:val="00EC2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F934"/>
  <w15:chartTrackingRefBased/>
  <w15:docId w15:val="{30F773DB-8F34-C04E-ACB7-6DA268A3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59"/>
    <w:rPr>
      <w:rFonts w:ascii="Times New Roman" w:eastAsia="Times New Roman" w:hAnsi="Times New Roman" w:cs="Times New Roman"/>
      <w:lang w:val="es-ES" w:eastAsia="es-ES"/>
    </w:rPr>
  </w:style>
  <w:style w:type="paragraph" w:styleId="Ttulo1">
    <w:name w:val="heading 1"/>
    <w:basedOn w:val="Normal"/>
    <w:next w:val="Normal"/>
    <w:link w:val="Ttulo1Car"/>
    <w:qFormat/>
    <w:rsid w:val="00EC2959"/>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EC2959"/>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EC2959"/>
    <w:pPr>
      <w:keepNext/>
      <w:jc w:val="center"/>
      <w:outlineLvl w:val="2"/>
    </w:pPr>
    <w:rPr>
      <w:rFonts w:ascii="ArAal" w:hAnsi="ArAal" w:cs="ArAal"/>
      <w:b/>
      <w:szCs w:val="20"/>
      <w:lang w:val="es-MX" w:eastAsia="es-MX"/>
    </w:rPr>
  </w:style>
  <w:style w:type="paragraph" w:styleId="Ttulo4">
    <w:name w:val="heading 4"/>
    <w:basedOn w:val="Normal"/>
    <w:next w:val="Normal"/>
    <w:link w:val="Ttulo4Car"/>
    <w:qFormat/>
    <w:rsid w:val="00EC2959"/>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EC2959"/>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EC2959"/>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EC2959"/>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EC2959"/>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EC2959"/>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2959"/>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EC295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C2959"/>
    <w:rPr>
      <w:rFonts w:ascii="ArAal" w:eastAsia="Times New Roman" w:hAnsi="ArAal" w:cs="ArAal"/>
      <w:b/>
      <w:szCs w:val="20"/>
      <w:lang w:eastAsia="es-MX"/>
    </w:rPr>
  </w:style>
  <w:style w:type="character" w:customStyle="1" w:styleId="Ttulo4Car">
    <w:name w:val="Título 4 Car"/>
    <w:basedOn w:val="Fuentedeprrafopredeter"/>
    <w:link w:val="Ttulo4"/>
    <w:rsid w:val="00EC2959"/>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EC2959"/>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EC2959"/>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EC2959"/>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EC2959"/>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EC2959"/>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EC2959"/>
    <w:pPr>
      <w:spacing w:after="101" w:line="216" w:lineRule="exact"/>
      <w:ind w:firstLine="288"/>
      <w:jc w:val="both"/>
    </w:pPr>
    <w:rPr>
      <w:rFonts w:ascii="Arial" w:hAnsi="Arial" w:cs="Arial"/>
      <w:sz w:val="18"/>
      <w:szCs w:val="20"/>
    </w:rPr>
  </w:style>
  <w:style w:type="paragraph" w:customStyle="1" w:styleId="CABEZA">
    <w:name w:val="CABEZA"/>
    <w:basedOn w:val="Normal"/>
    <w:rsid w:val="00EC2959"/>
    <w:pPr>
      <w:jc w:val="center"/>
    </w:pPr>
    <w:rPr>
      <w:rFonts w:eastAsia="Calibri" w:cs="Arial"/>
      <w:b/>
      <w:sz w:val="28"/>
      <w:szCs w:val="28"/>
      <w:lang w:val="es-ES_tradnl" w:eastAsia="es-MX"/>
    </w:rPr>
  </w:style>
  <w:style w:type="paragraph" w:customStyle="1" w:styleId="ROMANOS">
    <w:name w:val="ROMANOS"/>
    <w:basedOn w:val="Normal"/>
    <w:link w:val="ROMANOSCar"/>
    <w:qFormat/>
    <w:rsid w:val="00EC295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EC295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EC295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EC2959"/>
    <w:pPr>
      <w:spacing w:before="101" w:after="101" w:line="216" w:lineRule="atLeast"/>
      <w:jc w:val="center"/>
    </w:pPr>
    <w:rPr>
      <w:b/>
      <w:sz w:val="18"/>
      <w:szCs w:val="20"/>
      <w:lang w:val="es-ES_tradnl"/>
    </w:rPr>
  </w:style>
  <w:style w:type="paragraph" w:customStyle="1" w:styleId="SUBIN">
    <w:name w:val="SUBIN"/>
    <w:basedOn w:val="Texto"/>
    <w:rsid w:val="00EC2959"/>
    <w:pPr>
      <w:ind w:left="1987" w:hanging="720"/>
    </w:pPr>
    <w:rPr>
      <w:lang w:val="es-MX"/>
    </w:rPr>
  </w:style>
  <w:style w:type="paragraph" w:customStyle="1" w:styleId="Titulo1">
    <w:name w:val="Titulo 1"/>
    <w:basedOn w:val="Texto"/>
    <w:link w:val="Titulo1Car"/>
    <w:rsid w:val="00EC29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C2959"/>
    <w:pPr>
      <w:pBdr>
        <w:top w:val="double" w:sz="6" w:space="1" w:color="auto"/>
      </w:pBdr>
      <w:spacing w:line="240" w:lineRule="auto"/>
      <w:ind w:firstLine="0"/>
      <w:outlineLvl w:val="1"/>
    </w:pPr>
    <w:rPr>
      <w:lang w:val="es-MX"/>
    </w:rPr>
  </w:style>
  <w:style w:type="paragraph" w:customStyle="1" w:styleId="tt">
    <w:name w:val="tt"/>
    <w:basedOn w:val="Texto"/>
    <w:rsid w:val="00EC2959"/>
    <w:pPr>
      <w:tabs>
        <w:tab w:val="left" w:pos="1320"/>
        <w:tab w:val="left" w:pos="1629"/>
      </w:tabs>
      <w:ind w:left="1647" w:hanging="1440"/>
    </w:pPr>
    <w:rPr>
      <w:lang w:val="es-ES_tradnl"/>
    </w:rPr>
  </w:style>
  <w:style w:type="paragraph" w:customStyle="1" w:styleId="sum">
    <w:name w:val="sum"/>
    <w:basedOn w:val="Texto"/>
    <w:rsid w:val="00EC295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EC2959"/>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EC2959"/>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EC2959"/>
    <w:pPr>
      <w:spacing w:after="101" w:line="216" w:lineRule="exact"/>
      <w:jc w:val="both"/>
    </w:pPr>
    <w:rPr>
      <w:rFonts w:ascii="Arial" w:hAnsi="Arial"/>
      <w:sz w:val="18"/>
      <w:szCs w:val="20"/>
      <w:lang w:val="es-MX" w:eastAsia="es-MX"/>
    </w:rPr>
  </w:style>
  <w:style w:type="character" w:customStyle="1" w:styleId="TextoCar">
    <w:name w:val="Texto Car"/>
    <w:link w:val="Texto"/>
    <w:locked/>
    <w:rsid w:val="00EC2959"/>
    <w:rPr>
      <w:rFonts w:ascii="Arial" w:eastAsia="Times New Roman" w:hAnsi="Arial" w:cs="Arial"/>
      <w:sz w:val="18"/>
      <w:szCs w:val="20"/>
      <w:lang w:val="es-ES" w:eastAsia="es-ES"/>
    </w:rPr>
  </w:style>
  <w:style w:type="character" w:customStyle="1" w:styleId="ROMANOSCar">
    <w:name w:val="ROMANOS Car"/>
    <w:link w:val="ROMANOS"/>
    <w:locked/>
    <w:rsid w:val="00EC2959"/>
    <w:rPr>
      <w:rFonts w:ascii="Arial" w:eastAsia="Times New Roman" w:hAnsi="Arial" w:cs="Arial"/>
      <w:sz w:val="18"/>
      <w:szCs w:val="18"/>
      <w:lang w:val="es-ES" w:eastAsia="es-ES"/>
    </w:rPr>
  </w:style>
  <w:style w:type="character" w:customStyle="1" w:styleId="ANOTACIONCar">
    <w:name w:val="ANOTACION Car"/>
    <w:link w:val="ANOTACION"/>
    <w:locked/>
    <w:rsid w:val="00EC2959"/>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EC2959"/>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EC2959"/>
    <w:rPr>
      <w:rFonts w:ascii="Times New Roman" w:eastAsia="Times New Roman" w:hAnsi="Times New Roman" w:cs="Times New Roman"/>
      <w:lang w:val="es-ES" w:eastAsia="es-ES"/>
    </w:rPr>
  </w:style>
  <w:style w:type="character" w:styleId="Nmerodepgina">
    <w:name w:val="page number"/>
    <w:basedOn w:val="Fuentedeprrafopredeter"/>
    <w:rsid w:val="00EC2959"/>
  </w:style>
  <w:style w:type="paragraph" w:customStyle="1" w:styleId="texto0">
    <w:name w:val="texto"/>
    <w:basedOn w:val="Normal"/>
    <w:rsid w:val="00EC2959"/>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EC2959"/>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EC2959"/>
    <w:rPr>
      <w:rFonts w:ascii="TiAes New Roman" w:eastAsia="Times New Roman" w:hAnsi="TiAes New Roman" w:cs="TiAes New Roman"/>
      <w:sz w:val="20"/>
      <w:szCs w:val="20"/>
      <w:lang w:val="es-ES" w:eastAsia="es-MX"/>
    </w:rPr>
  </w:style>
  <w:style w:type="paragraph" w:styleId="Textonotapie">
    <w:name w:val="footnote text"/>
    <w:basedOn w:val="Normal"/>
    <w:link w:val="TextonotapieCar"/>
    <w:rsid w:val="00EC2959"/>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EC2959"/>
    <w:rPr>
      <w:rFonts w:ascii="TiAes New Roman" w:eastAsia="Times New Roman" w:hAnsi="TiAes New Roman" w:cs="TiAes New Roman"/>
      <w:sz w:val="20"/>
      <w:szCs w:val="20"/>
      <w:lang w:val="es-ES" w:eastAsia="es-MX"/>
    </w:rPr>
  </w:style>
  <w:style w:type="paragraph" w:customStyle="1" w:styleId="BalloonText">
    <w:name w:val="Balloon Text"/>
    <w:basedOn w:val="Normal"/>
    <w:rsid w:val="00EC2959"/>
    <w:rPr>
      <w:rFonts w:ascii="SeAoe UI" w:hAnsi="SeAoe UI" w:cs="SeAoe UI"/>
      <w:sz w:val="18"/>
      <w:szCs w:val="20"/>
      <w:lang w:val="es-MX" w:eastAsia="es-MX"/>
    </w:rPr>
  </w:style>
  <w:style w:type="paragraph" w:customStyle="1" w:styleId="annotationsubject">
    <w:name w:val="annotation subject"/>
    <w:basedOn w:val="Textocomentario"/>
    <w:next w:val="Textocomentario"/>
    <w:rsid w:val="00EC2959"/>
    <w:pPr>
      <w:spacing w:after="200"/>
    </w:pPr>
    <w:rPr>
      <w:rFonts w:ascii="CaAibri" w:hAnsi="CaAibri" w:cs="CaAibri"/>
      <w:b/>
      <w:lang w:val="es-MX"/>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qFormat/>
    <w:rsid w:val="00EC2959"/>
    <w:pPr>
      <w:ind w:left="720"/>
    </w:pPr>
    <w:rPr>
      <w:rFonts w:ascii="TiAes New Roman" w:hAnsi="TiAes New Roman" w:cs="TiAes New Roman"/>
      <w:szCs w:val="20"/>
      <w:lang w:eastAsia="es-MX"/>
    </w:rPr>
  </w:style>
  <w:style w:type="paragraph" w:customStyle="1" w:styleId="wordsection1">
    <w:name w:val="wordsection1"/>
    <w:basedOn w:val="Normal"/>
    <w:rsid w:val="00EC2959"/>
    <w:rPr>
      <w:rFonts w:ascii="CaAibri" w:hAnsi="CaAibri" w:cs="CaAibri"/>
      <w:sz w:val="22"/>
      <w:szCs w:val="20"/>
      <w:lang w:val="es-MX" w:eastAsia="es-MX"/>
    </w:rPr>
  </w:style>
  <w:style w:type="paragraph" w:styleId="Prrafodelista">
    <w:name w:val="List Paragraph"/>
    <w:basedOn w:val="Normal"/>
    <w:uiPriority w:val="34"/>
    <w:qFormat/>
    <w:rsid w:val="00EC2959"/>
    <w:pPr>
      <w:ind w:left="720"/>
    </w:pPr>
    <w:rPr>
      <w:rFonts w:ascii="TiAes New Roman" w:hAnsi="TiAes New Roman" w:cs="TiAes New Roman"/>
      <w:szCs w:val="20"/>
      <w:lang w:eastAsia="es-MX"/>
    </w:rPr>
  </w:style>
  <w:style w:type="paragraph" w:customStyle="1" w:styleId="tramite">
    <w:name w:val="tramite"/>
    <w:basedOn w:val="Normal"/>
    <w:rsid w:val="00EC2959"/>
    <w:pPr>
      <w:tabs>
        <w:tab w:val="right" w:pos="1116"/>
      </w:tabs>
      <w:spacing w:before="40" w:after="40" w:line="220" w:lineRule="exact"/>
      <w:ind w:left="29"/>
    </w:pPr>
    <w:rPr>
      <w:rFonts w:ascii="ArAal" w:hAnsi="ArAal" w:cs="ArAal"/>
      <w:b/>
      <w:sz w:val="16"/>
      <w:szCs w:val="20"/>
      <w:lang w:val="es-MX" w:eastAsia="es-MX"/>
    </w:rPr>
  </w:style>
  <w:style w:type="paragraph" w:customStyle="1" w:styleId="Default">
    <w:name w:val="Default"/>
    <w:rsid w:val="00EC2959"/>
    <w:rPr>
      <w:rFonts w:ascii="MoAtserrat" w:eastAsia="Times New Roman" w:hAnsi="MoAtserrat" w:cs="MoAtserrat"/>
      <w:color w:val="000000"/>
      <w:szCs w:val="20"/>
      <w:lang w:eastAsia="es-MX"/>
    </w:rPr>
  </w:style>
  <w:style w:type="paragraph" w:styleId="Revisin">
    <w:name w:val="Revision"/>
    <w:uiPriority w:val="99"/>
    <w:rsid w:val="00EC2959"/>
    <w:rPr>
      <w:rFonts w:ascii="CaAibri" w:eastAsia="Times New Roman" w:hAnsi="CaAibri" w:cs="CaAibri"/>
      <w:sz w:val="22"/>
      <w:szCs w:val="20"/>
      <w:lang w:eastAsia="es-MX"/>
    </w:rPr>
  </w:style>
  <w:style w:type="paragraph" w:customStyle="1" w:styleId="Textonormal">
    <w:name w:val="Texto normal"/>
    <w:basedOn w:val="Normal"/>
    <w:rsid w:val="00EC2959"/>
    <w:pPr>
      <w:spacing w:after="40"/>
      <w:jc w:val="center"/>
    </w:pPr>
    <w:rPr>
      <w:rFonts w:ascii="MoAtserrat" w:hAnsi="MoAtserrat" w:cs="MoAtserrat"/>
      <w:b/>
      <w:color w:val="000000"/>
      <w:sz w:val="18"/>
      <w:szCs w:val="20"/>
      <w:lang w:val="es-MX" w:eastAsia="es-MX"/>
    </w:rPr>
  </w:style>
  <w:style w:type="paragraph" w:customStyle="1" w:styleId="BodyText2">
    <w:name w:val="Body Text 2"/>
    <w:basedOn w:val="Normal"/>
    <w:rsid w:val="00EC2959"/>
    <w:pPr>
      <w:spacing w:before="40" w:after="40" w:line="208" w:lineRule="exact"/>
      <w:ind w:left="432" w:hanging="432"/>
      <w:jc w:val="both"/>
    </w:pPr>
    <w:rPr>
      <w:rFonts w:ascii="MoAtserrat" w:hAnsi="MoAtserrat" w:cs="MoAtserrat"/>
      <w:b/>
      <w:sz w:val="18"/>
      <w:szCs w:val="20"/>
      <w:lang w:val="es-MX" w:eastAsia="es-MX"/>
    </w:rPr>
  </w:style>
  <w:style w:type="paragraph" w:customStyle="1" w:styleId="BodyTextIndent2">
    <w:name w:val="Body Text Indent 2"/>
    <w:basedOn w:val="Normal"/>
    <w:rsid w:val="00EC2959"/>
    <w:pPr>
      <w:tabs>
        <w:tab w:val="left" w:pos="777"/>
      </w:tabs>
      <w:spacing w:before="30" w:after="20" w:line="204" w:lineRule="exact"/>
      <w:ind w:left="777" w:hanging="283"/>
      <w:jc w:val="both"/>
    </w:pPr>
    <w:rPr>
      <w:rFonts w:ascii="MoAtserrat" w:hAnsi="MoAtserrat" w:cs="MoAtserrat"/>
      <w:noProof/>
      <w:sz w:val="18"/>
      <w:szCs w:val="20"/>
      <w:lang w:val="es-MX" w:eastAsia="es-MX"/>
    </w:rPr>
  </w:style>
  <w:style w:type="paragraph" w:customStyle="1" w:styleId="BodyTextIndent3">
    <w:name w:val="Body Text Indent 3"/>
    <w:basedOn w:val="Normal"/>
    <w:rsid w:val="00EC2959"/>
    <w:pPr>
      <w:spacing w:before="40" w:after="30" w:line="210" w:lineRule="exact"/>
      <w:ind w:left="352" w:hanging="352"/>
      <w:jc w:val="both"/>
    </w:pPr>
    <w:rPr>
      <w:rFonts w:ascii="MoAtserrat" w:hAnsi="MoAtserrat" w:cs="MoAtserrat"/>
      <w:sz w:val="18"/>
      <w:szCs w:val="20"/>
      <w:lang w:val="es-MX" w:eastAsia="es-MX"/>
    </w:rPr>
  </w:style>
  <w:style w:type="paragraph" w:styleId="Sinespaciado">
    <w:name w:val="No Spacing"/>
    <w:qFormat/>
    <w:rsid w:val="00EC2959"/>
    <w:rPr>
      <w:rFonts w:ascii="TiAes New Roman" w:eastAsia="Times New Roman" w:hAnsi="TiAes New Roman" w:cs="TiAes New Roman"/>
      <w:szCs w:val="20"/>
      <w:lang w:eastAsia="es-MX"/>
    </w:rPr>
  </w:style>
  <w:style w:type="paragraph" w:customStyle="1" w:styleId="PlainText">
    <w:name w:val="Plain Text"/>
    <w:basedOn w:val="Normal"/>
    <w:rsid w:val="00EC2959"/>
    <w:rPr>
      <w:rFonts w:ascii="CoArier New" w:hAnsi="CoArier New" w:cs="CoArier New"/>
      <w:sz w:val="20"/>
      <w:szCs w:val="20"/>
      <w:lang w:val="es-MX" w:eastAsia="es-MX"/>
    </w:rPr>
  </w:style>
  <w:style w:type="paragraph" w:customStyle="1" w:styleId="textodenotaalfinal">
    <w:name w:val="texto de nota al final"/>
    <w:basedOn w:val="Normal"/>
    <w:rsid w:val="00EC2959"/>
    <w:rPr>
      <w:rFonts w:ascii="CaAibri" w:hAnsi="CaAibri" w:cs="CaAibri"/>
      <w:sz w:val="20"/>
      <w:szCs w:val="20"/>
      <w:lang w:val="es-MX" w:eastAsia="es-MX"/>
    </w:rPr>
  </w:style>
  <w:style w:type="paragraph" w:styleId="NormalWeb">
    <w:name w:val="Normal (Web)"/>
    <w:basedOn w:val="Normal"/>
    <w:rsid w:val="00EC2959"/>
    <w:pPr>
      <w:spacing w:before="100" w:after="100"/>
    </w:pPr>
    <w:rPr>
      <w:rFonts w:ascii="TiAes New Roman" w:hAnsi="TiAes New Roman" w:cs="TiAes New Roman"/>
      <w:szCs w:val="20"/>
      <w:lang w:val="es-MX" w:eastAsia="es-MX"/>
    </w:rPr>
  </w:style>
  <w:style w:type="paragraph" w:customStyle="1" w:styleId="DocumentMap">
    <w:name w:val="Document Map"/>
    <w:basedOn w:val="Normal"/>
    <w:rsid w:val="00EC2959"/>
    <w:rPr>
      <w:rFonts w:ascii="TaAoma" w:hAnsi="TaAoma" w:cs="TaAoma"/>
      <w:sz w:val="16"/>
      <w:szCs w:val="20"/>
      <w:lang w:val="es-MX" w:eastAsia="es-MX"/>
    </w:rPr>
  </w:style>
  <w:style w:type="paragraph" w:customStyle="1" w:styleId="As">
    <w:name w:val="As"/>
    <w:basedOn w:val="Normal"/>
    <w:rsid w:val="00EC2959"/>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EC2959"/>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EC2959"/>
    <w:rPr>
      <w:rFonts w:ascii="CG Times (W1)" w:eastAsia="Times New Roman" w:hAnsi="CG Times (W1)" w:cs="CG Times (W1)"/>
      <w:noProof/>
      <w:sz w:val="20"/>
      <w:szCs w:val="20"/>
      <w:lang w:eastAsia="es-MX"/>
    </w:rPr>
  </w:style>
  <w:style w:type="paragraph" w:customStyle="1" w:styleId="Ttulo50">
    <w:name w:val="Título5"/>
    <w:basedOn w:val="Normal"/>
    <w:rsid w:val="00EC2959"/>
    <w:pPr>
      <w:jc w:val="center"/>
    </w:pPr>
    <w:rPr>
      <w:rFonts w:ascii="ArAal" w:hAnsi="ArAal" w:cs="ArAal"/>
      <w:sz w:val="28"/>
      <w:szCs w:val="20"/>
      <w:lang w:val="es-ES_tradnl" w:eastAsia="es-MX"/>
    </w:rPr>
  </w:style>
  <w:style w:type="paragraph" w:styleId="Subttulo">
    <w:name w:val="Subtitle"/>
    <w:basedOn w:val="Normal"/>
    <w:link w:val="SubttuloCar"/>
    <w:qFormat/>
    <w:rsid w:val="00EC2959"/>
    <w:pPr>
      <w:jc w:val="right"/>
    </w:pPr>
    <w:rPr>
      <w:rFonts w:ascii="ArAal" w:hAnsi="ArAal" w:cs="ArAal"/>
      <w:sz w:val="28"/>
      <w:szCs w:val="20"/>
      <w:lang w:val="es-ES_tradnl" w:eastAsia="es-MX"/>
    </w:rPr>
  </w:style>
  <w:style w:type="character" w:customStyle="1" w:styleId="SubttuloCar">
    <w:name w:val="Subtítulo Car"/>
    <w:basedOn w:val="Fuentedeprrafopredeter"/>
    <w:link w:val="Subttulo"/>
    <w:rsid w:val="00EC2959"/>
    <w:rPr>
      <w:rFonts w:ascii="ArAal" w:eastAsia="Times New Roman" w:hAnsi="ArAal" w:cs="ArAal"/>
      <w:sz w:val="28"/>
      <w:szCs w:val="20"/>
      <w:lang w:val="es-ES_tradnl" w:eastAsia="es-MX"/>
    </w:rPr>
  </w:style>
  <w:style w:type="paragraph" w:customStyle="1" w:styleId="xl65">
    <w:name w:val="xl65"/>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EC2959"/>
    <w:pPr>
      <w:spacing w:before="100" w:after="100"/>
    </w:pPr>
    <w:rPr>
      <w:rFonts w:ascii="SoAerana Sans" w:hAnsi="SoAerana Sans" w:cs="SoAerana Sans"/>
      <w:sz w:val="16"/>
      <w:szCs w:val="20"/>
      <w:lang w:val="es-MX" w:eastAsia="es-MX"/>
    </w:rPr>
  </w:style>
  <w:style w:type="paragraph" w:customStyle="1" w:styleId="xl67">
    <w:name w:val="xl67"/>
    <w:basedOn w:val="Normal"/>
    <w:rsid w:val="00EC2959"/>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EC2959"/>
    <w:pPr>
      <w:spacing w:before="100" w:after="100"/>
    </w:pPr>
    <w:rPr>
      <w:rFonts w:ascii="TiAes New Roman" w:hAnsi="TiAes New Roman" w:cs="TiAes New Roman"/>
      <w:szCs w:val="20"/>
      <w:lang w:val="es-MX" w:eastAsia="es-MX"/>
    </w:rPr>
  </w:style>
  <w:style w:type="paragraph" w:customStyle="1" w:styleId="HTMLTopofForm">
    <w:name w:val="HTML Top of Form"/>
    <w:basedOn w:val="Normal"/>
    <w:next w:val="Normal"/>
    <w:rsid w:val="00EC2959"/>
    <w:pPr>
      <w:pBdr>
        <w:bottom w:val="single" w:sz="6" w:space="1" w:color="auto"/>
      </w:pBdr>
      <w:jc w:val="center"/>
    </w:pPr>
    <w:rPr>
      <w:rFonts w:ascii="ArAal" w:hAnsi="ArAal" w:cs="ArAal"/>
      <w:vanish/>
      <w:sz w:val="16"/>
      <w:szCs w:val="20"/>
      <w:lang w:val="es-MX" w:eastAsia="es-MX"/>
    </w:rPr>
  </w:style>
  <w:style w:type="paragraph" w:customStyle="1" w:styleId="HTMLBottomofForm">
    <w:name w:val="HTML Bottom of Form"/>
    <w:basedOn w:val="Normal"/>
    <w:next w:val="Normal"/>
    <w:rsid w:val="00EC2959"/>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EC2959"/>
    <w:pPr>
      <w:spacing w:before="100" w:after="100"/>
    </w:pPr>
    <w:rPr>
      <w:rFonts w:ascii="TiAes New Roman" w:hAnsi="TiAes New Roman" w:cs="TiAes New Roman"/>
      <w:szCs w:val="20"/>
      <w:lang w:val="es-MX" w:eastAsia="es-MX"/>
    </w:rPr>
  </w:style>
  <w:style w:type="paragraph" w:customStyle="1" w:styleId="xl69">
    <w:name w:val="xl69"/>
    <w:basedOn w:val="Normal"/>
    <w:rsid w:val="00EC2959"/>
    <w:pPr>
      <w:spacing w:before="100" w:after="100"/>
    </w:pPr>
    <w:rPr>
      <w:rFonts w:ascii="SoAerana Sans" w:hAnsi="SoAerana Sans" w:cs="SoAerana Sans"/>
      <w:color w:val="000000"/>
      <w:sz w:val="16"/>
      <w:szCs w:val="20"/>
      <w:lang w:val="es-MX" w:eastAsia="es-MX"/>
    </w:rPr>
  </w:style>
  <w:style w:type="paragraph" w:customStyle="1" w:styleId="font5">
    <w:name w:val="font5"/>
    <w:basedOn w:val="Normal"/>
    <w:rsid w:val="00EC2959"/>
    <w:pPr>
      <w:spacing w:before="100" w:after="100"/>
    </w:pPr>
    <w:rPr>
      <w:rFonts w:ascii="MoAtserrat" w:hAnsi="MoAtserrat" w:cs="MoAtserrat"/>
      <w:color w:val="000000"/>
      <w:sz w:val="18"/>
      <w:szCs w:val="20"/>
      <w:lang w:val="en-US" w:eastAsia="es-MX"/>
    </w:rPr>
  </w:style>
  <w:style w:type="paragraph" w:customStyle="1" w:styleId="xl64">
    <w:name w:val="xl64"/>
    <w:basedOn w:val="Normal"/>
    <w:rsid w:val="00EC2959"/>
    <w:pPr>
      <w:spacing w:before="100" w:after="100"/>
    </w:pPr>
    <w:rPr>
      <w:rFonts w:ascii="SoAerana Sans" w:hAnsi="SoAerana Sans" w:cs="SoAerana Sans"/>
      <w:sz w:val="16"/>
      <w:szCs w:val="20"/>
      <w:lang w:val="en-US" w:eastAsia="es-MX"/>
    </w:rPr>
  </w:style>
  <w:style w:type="paragraph" w:customStyle="1" w:styleId="font6">
    <w:name w:val="font6"/>
    <w:basedOn w:val="Normal"/>
    <w:rsid w:val="00EC2959"/>
    <w:pPr>
      <w:spacing w:before="100" w:after="100"/>
    </w:pPr>
    <w:rPr>
      <w:rFonts w:ascii="TaAoma" w:hAnsi="TaAoma" w:cs="TaAoma"/>
      <w:b/>
      <w:color w:val="000000"/>
      <w:sz w:val="18"/>
      <w:szCs w:val="20"/>
      <w:lang w:val="en-US" w:eastAsia="es-MX"/>
    </w:rPr>
  </w:style>
  <w:style w:type="paragraph" w:customStyle="1" w:styleId="xl70">
    <w:name w:val="xl70"/>
    <w:basedOn w:val="Normal"/>
    <w:rsid w:val="00EC2959"/>
    <w:pPr>
      <w:spacing w:before="100" w:after="100"/>
    </w:pPr>
    <w:rPr>
      <w:rFonts w:ascii="SoAerana Sans" w:hAnsi="SoAerana Sans" w:cs="SoAerana Sans"/>
      <w:sz w:val="16"/>
      <w:szCs w:val="20"/>
      <w:lang w:val="en-US" w:eastAsia="es-MX"/>
    </w:rPr>
  </w:style>
  <w:style w:type="paragraph" w:customStyle="1" w:styleId="xl71">
    <w:name w:val="xl71"/>
    <w:basedOn w:val="Normal"/>
    <w:rsid w:val="00EC2959"/>
    <w:pPr>
      <w:spacing w:before="100" w:after="100"/>
      <w:jc w:val="center"/>
    </w:pPr>
    <w:rPr>
      <w:rFonts w:ascii="SoAerana Sans" w:hAnsi="SoAerana Sans" w:cs="SoAerana Sans"/>
      <w:sz w:val="16"/>
      <w:szCs w:val="20"/>
      <w:lang w:val="en-US" w:eastAsia="es-MX"/>
    </w:rPr>
  </w:style>
  <w:style w:type="paragraph" w:customStyle="1" w:styleId="xl72">
    <w:name w:val="xl72"/>
    <w:basedOn w:val="Normal"/>
    <w:rsid w:val="00EC2959"/>
    <w:pPr>
      <w:spacing w:before="100" w:after="100"/>
      <w:jc w:val="center"/>
    </w:pPr>
    <w:rPr>
      <w:rFonts w:ascii="SoAerana Sans" w:hAnsi="SoAerana Sans" w:cs="SoAerana Sans"/>
      <w:sz w:val="16"/>
      <w:szCs w:val="20"/>
      <w:lang w:val="en-US" w:eastAsia="es-MX"/>
    </w:rPr>
  </w:style>
  <w:style w:type="paragraph" w:styleId="TDC8">
    <w:name w:val="toc 8"/>
    <w:basedOn w:val="Normal"/>
    <w:next w:val="Normal"/>
    <w:rsid w:val="00EC2959"/>
    <w:pPr>
      <w:ind w:left="1400"/>
    </w:pPr>
    <w:rPr>
      <w:rFonts w:ascii="TiAes New Roman" w:hAnsi="TiAes New Roman" w:cs="TiAes New Roman"/>
      <w:sz w:val="20"/>
      <w:szCs w:val="20"/>
      <w:lang w:eastAsia="es-MX"/>
    </w:rPr>
  </w:style>
  <w:style w:type="paragraph" w:styleId="TDC7">
    <w:name w:val="toc 7"/>
    <w:basedOn w:val="Normal"/>
    <w:next w:val="Normal"/>
    <w:rsid w:val="00EC2959"/>
    <w:pPr>
      <w:ind w:left="1200"/>
    </w:pPr>
    <w:rPr>
      <w:rFonts w:ascii="TiAes New Roman" w:hAnsi="TiAes New Roman" w:cs="TiAes New Roman"/>
      <w:sz w:val="20"/>
      <w:szCs w:val="20"/>
      <w:lang w:eastAsia="es-MX"/>
    </w:rPr>
  </w:style>
  <w:style w:type="paragraph" w:styleId="TDC6">
    <w:name w:val="toc 6"/>
    <w:basedOn w:val="Normal"/>
    <w:next w:val="Normal"/>
    <w:rsid w:val="00EC2959"/>
    <w:pPr>
      <w:ind w:left="1000"/>
    </w:pPr>
    <w:rPr>
      <w:rFonts w:ascii="TiAes New Roman" w:hAnsi="TiAes New Roman" w:cs="TiAes New Roman"/>
      <w:sz w:val="20"/>
      <w:szCs w:val="20"/>
      <w:lang w:eastAsia="es-MX"/>
    </w:rPr>
  </w:style>
  <w:style w:type="paragraph" w:styleId="TDC5">
    <w:name w:val="toc 5"/>
    <w:basedOn w:val="Normal"/>
    <w:next w:val="Normal"/>
    <w:rsid w:val="00EC2959"/>
    <w:pPr>
      <w:ind w:left="800"/>
    </w:pPr>
    <w:rPr>
      <w:rFonts w:ascii="TiAes New Roman" w:hAnsi="TiAes New Roman" w:cs="TiAes New Roman"/>
      <w:sz w:val="20"/>
      <w:szCs w:val="20"/>
      <w:lang w:eastAsia="es-MX"/>
    </w:rPr>
  </w:style>
  <w:style w:type="paragraph" w:styleId="TDC4">
    <w:name w:val="toc 4"/>
    <w:basedOn w:val="Normal"/>
    <w:next w:val="Normal"/>
    <w:rsid w:val="00EC2959"/>
    <w:pPr>
      <w:ind w:left="600"/>
    </w:pPr>
    <w:rPr>
      <w:rFonts w:ascii="TiAes New Roman" w:hAnsi="TiAes New Roman" w:cs="TiAes New Roman"/>
      <w:sz w:val="20"/>
      <w:szCs w:val="20"/>
      <w:lang w:eastAsia="es-MX"/>
    </w:rPr>
  </w:style>
  <w:style w:type="paragraph" w:styleId="TDC3">
    <w:name w:val="toc 3"/>
    <w:basedOn w:val="Normal"/>
    <w:next w:val="Normal"/>
    <w:rsid w:val="00EC2959"/>
    <w:pPr>
      <w:ind w:left="400"/>
    </w:pPr>
    <w:rPr>
      <w:rFonts w:ascii="TiAes New Roman" w:hAnsi="TiAes New Roman" w:cs="TiAes New Roman"/>
      <w:sz w:val="20"/>
      <w:szCs w:val="20"/>
      <w:lang w:eastAsia="es-MX"/>
    </w:rPr>
  </w:style>
  <w:style w:type="paragraph" w:styleId="TDC2">
    <w:name w:val="toc 2"/>
    <w:basedOn w:val="Normal"/>
    <w:next w:val="Normal"/>
    <w:rsid w:val="00EC2959"/>
    <w:pPr>
      <w:ind w:left="200"/>
    </w:pPr>
    <w:rPr>
      <w:rFonts w:ascii="TiAes New Roman" w:hAnsi="TiAes New Roman" w:cs="TiAes New Roman"/>
      <w:sz w:val="20"/>
      <w:szCs w:val="20"/>
      <w:lang w:eastAsia="es-MX"/>
    </w:rPr>
  </w:style>
  <w:style w:type="paragraph" w:styleId="TDC1">
    <w:name w:val="toc 1"/>
    <w:basedOn w:val="Normal"/>
    <w:next w:val="Normal"/>
    <w:rsid w:val="00EC2959"/>
    <w:rPr>
      <w:rFonts w:ascii="TiAes New Roman" w:hAnsi="TiAes New Roman" w:cs="TiAes New Roman"/>
      <w:sz w:val="20"/>
      <w:szCs w:val="20"/>
      <w:lang w:eastAsia="es-MX"/>
    </w:rPr>
  </w:style>
  <w:style w:type="paragraph" w:styleId="ndice7">
    <w:name w:val="index 7"/>
    <w:basedOn w:val="Normal"/>
    <w:next w:val="Normal"/>
    <w:rsid w:val="00EC2959"/>
    <w:pPr>
      <w:ind w:left="1400" w:hanging="200"/>
    </w:pPr>
    <w:rPr>
      <w:rFonts w:ascii="TiAes New Roman" w:hAnsi="TiAes New Roman" w:cs="TiAes New Roman"/>
      <w:sz w:val="20"/>
      <w:szCs w:val="20"/>
      <w:lang w:eastAsia="es-MX"/>
    </w:rPr>
  </w:style>
  <w:style w:type="paragraph" w:styleId="ndice6">
    <w:name w:val="index 6"/>
    <w:basedOn w:val="Normal"/>
    <w:next w:val="Normal"/>
    <w:rsid w:val="00EC2959"/>
    <w:pPr>
      <w:ind w:left="1200" w:hanging="200"/>
    </w:pPr>
    <w:rPr>
      <w:rFonts w:ascii="TiAes New Roman" w:hAnsi="TiAes New Roman" w:cs="TiAes New Roman"/>
      <w:sz w:val="20"/>
      <w:szCs w:val="20"/>
      <w:lang w:eastAsia="es-MX"/>
    </w:rPr>
  </w:style>
  <w:style w:type="paragraph" w:styleId="ndice5">
    <w:name w:val="index 5"/>
    <w:basedOn w:val="Normal"/>
    <w:next w:val="Normal"/>
    <w:rsid w:val="00EC2959"/>
    <w:pPr>
      <w:ind w:left="1000" w:hanging="200"/>
    </w:pPr>
    <w:rPr>
      <w:rFonts w:ascii="TiAes New Roman" w:hAnsi="TiAes New Roman" w:cs="TiAes New Roman"/>
      <w:sz w:val="20"/>
      <w:szCs w:val="20"/>
      <w:lang w:eastAsia="es-MX"/>
    </w:rPr>
  </w:style>
  <w:style w:type="paragraph" w:styleId="ndice4">
    <w:name w:val="index 4"/>
    <w:basedOn w:val="Normal"/>
    <w:next w:val="Normal"/>
    <w:rsid w:val="00EC2959"/>
    <w:pPr>
      <w:ind w:left="800" w:hanging="200"/>
    </w:pPr>
    <w:rPr>
      <w:rFonts w:ascii="TiAes New Roman" w:hAnsi="TiAes New Roman" w:cs="TiAes New Roman"/>
      <w:sz w:val="20"/>
      <w:szCs w:val="20"/>
      <w:lang w:eastAsia="es-MX"/>
    </w:rPr>
  </w:style>
  <w:style w:type="paragraph" w:styleId="ndice3">
    <w:name w:val="index 3"/>
    <w:basedOn w:val="Normal"/>
    <w:next w:val="Normal"/>
    <w:rsid w:val="00EC2959"/>
    <w:pPr>
      <w:ind w:left="600" w:hanging="200"/>
    </w:pPr>
    <w:rPr>
      <w:rFonts w:ascii="TiAes New Roman" w:hAnsi="TiAes New Roman" w:cs="TiAes New Roman"/>
      <w:sz w:val="20"/>
      <w:szCs w:val="20"/>
      <w:lang w:eastAsia="es-MX"/>
    </w:rPr>
  </w:style>
  <w:style w:type="paragraph" w:styleId="ndice2">
    <w:name w:val="index 2"/>
    <w:basedOn w:val="Normal"/>
    <w:next w:val="Normal"/>
    <w:rsid w:val="00EC2959"/>
    <w:pPr>
      <w:ind w:left="400" w:hanging="200"/>
    </w:pPr>
    <w:rPr>
      <w:rFonts w:ascii="TiAes New Roman" w:hAnsi="TiAes New Roman" w:cs="TiAes New Roman"/>
      <w:sz w:val="20"/>
      <w:szCs w:val="20"/>
      <w:lang w:eastAsia="es-MX"/>
    </w:rPr>
  </w:style>
  <w:style w:type="paragraph" w:styleId="ndice1">
    <w:name w:val="index 1"/>
    <w:basedOn w:val="Normal"/>
    <w:next w:val="Normal"/>
    <w:rsid w:val="00EC2959"/>
    <w:pPr>
      <w:ind w:left="220" w:hanging="220"/>
    </w:pPr>
    <w:rPr>
      <w:rFonts w:ascii="ArAal" w:hAnsi="ArAal" w:cs="ArAal"/>
      <w:sz w:val="22"/>
      <w:szCs w:val="20"/>
      <w:lang w:val="es-MX" w:eastAsia="es-MX"/>
    </w:rPr>
  </w:style>
  <w:style w:type="paragraph" w:styleId="Ttulodendice">
    <w:name w:val="index heading"/>
    <w:basedOn w:val="Normal"/>
    <w:next w:val="ndice1"/>
    <w:rsid w:val="00EC2959"/>
    <w:rPr>
      <w:rFonts w:ascii="ArAal" w:hAnsi="ArAal" w:cs="ArAal"/>
      <w:b/>
      <w:sz w:val="20"/>
      <w:szCs w:val="20"/>
      <w:lang w:eastAsia="es-MX"/>
    </w:rPr>
  </w:style>
  <w:style w:type="paragraph" w:styleId="Sangranormal">
    <w:name w:val="Normal Indent"/>
    <w:basedOn w:val="Normal"/>
    <w:rsid w:val="00EC2959"/>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EC2959"/>
    <w:pPr>
      <w:spacing w:after="101" w:line="216" w:lineRule="exact"/>
      <w:jc w:val="both"/>
    </w:pPr>
    <w:rPr>
      <w:rFonts w:ascii="ArAal" w:hAnsi="ArAal" w:cs="ArAal"/>
      <w:sz w:val="18"/>
      <w:szCs w:val="20"/>
      <w:lang w:val="es-MX" w:eastAsia="es-MX"/>
    </w:rPr>
  </w:style>
  <w:style w:type="paragraph" w:styleId="Textomacro">
    <w:name w:val="macro"/>
    <w:link w:val="TextomacroCar"/>
    <w:rsid w:val="00EC2959"/>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EC2959"/>
    <w:rPr>
      <w:rFonts w:ascii="CoArier New" w:eastAsia="Times New Roman" w:hAnsi="CoArier New" w:cs="CoArier New"/>
      <w:sz w:val="22"/>
      <w:szCs w:val="20"/>
      <w:lang w:val="es-ES" w:eastAsia="es-MX"/>
    </w:rPr>
  </w:style>
  <w:style w:type="paragraph" w:styleId="Lista4">
    <w:name w:val="List 4"/>
    <w:basedOn w:val="Normal"/>
    <w:rsid w:val="00EC2959"/>
    <w:pPr>
      <w:ind w:left="283" w:hanging="283"/>
    </w:pPr>
    <w:rPr>
      <w:rFonts w:ascii="CaAibri" w:hAnsi="CaAibri" w:cs="CaAibri"/>
      <w:sz w:val="22"/>
      <w:szCs w:val="20"/>
      <w:lang w:val="es-MX" w:eastAsia="es-MX"/>
    </w:rPr>
  </w:style>
  <w:style w:type="paragraph" w:styleId="Lista5">
    <w:name w:val="List 5"/>
    <w:basedOn w:val="Normal"/>
    <w:rsid w:val="00EC2959"/>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EC2959"/>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EC2959"/>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EC2959"/>
    <w:rPr>
      <w:rFonts w:ascii="TiAes New Roman" w:eastAsia="Times New Roman" w:hAnsi="TiAes New Roman" w:cs="TiAes New Roman"/>
      <w:sz w:val="22"/>
      <w:szCs w:val="20"/>
      <w:lang w:val="es-ES" w:eastAsia="es-MX"/>
    </w:rPr>
  </w:style>
  <w:style w:type="paragraph" w:styleId="Firma">
    <w:name w:val="Signature"/>
    <w:basedOn w:val="Normal"/>
    <w:link w:val="FirmaCar"/>
    <w:rsid w:val="00EC2959"/>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EC2959"/>
    <w:rPr>
      <w:rFonts w:ascii="TiAes New Roman" w:eastAsia="Times New Roman" w:hAnsi="TiAes New Roman" w:cs="TiAes New Roman"/>
      <w:sz w:val="22"/>
      <w:szCs w:val="20"/>
      <w:lang w:val="es-ES" w:eastAsia="es-MX"/>
    </w:rPr>
  </w:style>
  <w:style w:type="paragraph" w:customStyle="1" w:styleId="Textoindependiente21">
    <w:name w:val="Texto independiente 21"/>
    <w:basedOn w:val="Normal"/>
    <w:rsid w:val="00EC2959"/>
    <w:pPr>
      <w:spacing w:after="120" w:line="276" w:lineRule="atLeast"/>
      <w:ind w:left="283"/>
    </w:pPr>
    <w:rPr>
      <w:rFonts w:ascii="CaAibri" w:hAnsi="CaAibri" w:cs="CaAibri"/>
      <w:sz w:val="22"/>
      <w:szCs w:val="20"/>
      <w:lang w:val="es-MX" w:eastAsia="es-MX"/>
    </w:rPr>
  </w:style>
  <w:style w:type="paragraph" w:customStyle="1" w:styleId="Textoindependienteprim">
    <w:name w:val="Texto independiente prim"/>
    <w:basedOn w:val="Textonormal"/>
    <w:rsid w:val="00EC2959"/>
    <w:pPr>
      <w:spacing w:after="200" w:line="276" w:lineRule="atLeast"/>
      <w:ind w:firstLine="360"/>
      <w:jc w:val="left"/>
    </w:pPr>
    <w:rPr>
      <w:rFonts w:ascii="CaAibri" w:hAnsi="CaAibri" w:cs="CaAibri"/>
      <w:b w:val="0"/>
      <w:color w:val="auto"/>
      <w:sz w:val="22"/>
    </w:rPr>
  </w:style>
  <w:style w:type="paragraph" w:customStyle="1" w:styleId="Textoindependientep000">
    <w:name w:val="Texto independiente p000"/>
    <w:basedOn w:val="Textoindependiente21"/>
    <w:rsid w:val="00EC2959"/>
    <w:pPr>
      <w:spacing w:after="200"/>
      <w:ind w:left="360" w:firstLine="360"/>
    </w:pPr>
  </w:style>
  <w:style w:type="paragraph" w:customStyle="1" w:styleId="Textosinformato1">
    <w:name w:val="Texto sin formato1"/>
    <w:basedOn w:val="Normal"/>
    <w:rsid w:val="00EC2959"/>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EC2959"/>
    <w:pPr>
      <w:spacing w:after="200"/>
    </w:pPr>
    <w:rPr>
      <w:rFonts w:ascii="CaAibri" w:hAnsi="CaAibri" w:cs="CaAibri"/>
      <w:b/>
      <w:sz w:val="22"/>
      <w:lang w:val="es-MX"/>
    </w:rPr>
  </w:style>
  <w:style w:type="paragraph" w:customStyle="1" w:styleId="msoacetate0">
    <w:name w:val="msoacetate"/>
    <w:basedOn w:val="Normal"/>
    <w:rsid w:val="00EC2959"/>
    <w:rPr>
      <w:rFonts w:ascii="TaAoma" w:hAnsi="TaAoma" w:cs="TaAoma"/>
      <w:sz w:val="16"/>
      <w:szCs w:val="20"/>
      <w:lang w:val="es-MX" w:eastAsia="es-MX"/>
    </w:rPr>
  </w:style>
  <w:style w:type="paragraph" w:customStyle="1" w:styleId="msonospacing0">
    <w:name w:val="msonospacing"/>
    <w:rsid w:val="00EC2959"/>
    <w:rPr>
      <w:rFonts w:ascii="AdAbe Caslon Pro" w:eastAsia="Times New Roman" w:hAnsi="AdAbe Caslon Pro" w:cs="AdAbe Caslon Pro"/>
      <w:szCs w:val="20"/>
      <w:lang w:val="es-ES_tradnl" w:eastAsia="es-MX"/>
    </w:rPr>
  </w:style>
  <w:style w:type="paragraph" w:customStyle="1" w:styleId="msormpane0">
    <w:name w:val="msormpane"/>
    <w:rsid w:val="00EC2959"/>
    <w:rPr>
      <w:rFonts w:ascii="CaAibri" w:eastAsia="Times New Roman" w:hAnsi="CaAibri" w:cs="CaAibri"/>
      <w:sz w:val="22"/>
      <w:szCs w:val="20"/>
      <w:lang w:val="es-ES" w:eastAsia="es-MX"/>
    </w:rPr>
  </w:style>
  <w:style w:type="paragraph" w:customStyle="1" w:styleId="msolistparagraph0">
    <w:name w:val="msolistparagraph"/>
    <w:basedOn w:val="Normal"/>
    <w:rsid w:val="00EC2959"/>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EC2959"/>
    <w:rPr>
      <w:rFonts w:ascii="LuAida Grande" w:hAnsi="LuAida Grande" w:cs="LuAida Grande"/>
      <w:sz w:val="18"/>
      <w:szCs w:val="20"/>
      <w:lang w:val="es-ES_tradnl" w:eastAsia="es-MX"/>
    </w:rPr>
  </w:style>
  <w:style w:type="paragraph" w:customStyle="1" w:styleId="Frotiregular">
    <w:name w:val="Frotiregular"/>
    <w:basedOn w:val="Encabezado"/>
    <w:rsid w:val="00EC2959"/>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EC2959"/>
    <w:pPr>
      <w:ind w:left="-540" w:right="-702"/>
    </w:pPr>
    <w:rPr>
      <w:rFonts w:ascii="ArAal" w:hAnsi="ArAal" w:cs="ArAal"/>
      <w:sz w:val="22"/>
      <w:szCs w:val="20"/>
      <w:lang w:eastAsia="es-MX"/>
    </w:rPr>
  </w:style>
  <w:style w:type="paragraph" w:customStyle="1" w:styleId="xl73">
    <w:name w:val="xl73"/>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EC295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EC295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EC295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EC295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EC295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EC295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EC2959"/>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EC2959"/>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EC2959"/>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EC295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EC2959"/>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EC2959"/>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EC2959"/>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EC2959"/>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EC295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EC2959"/>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EC2959"/>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EC2959"/>
    <w:rPr>
      <w:rFonts w:ascii="CaAibri" w:hAnsi="CaAibri" w:cs="CaAibri"/>
      <w:sz w:val="22"/>
      <w:szCs w:val="20"/>
      <w:lang w:val="es-MX" w:eastAsia="es-MX"/>
    </w:rPr>
  </w:style>
  <w:style w:type="paragraph" w:customStyle="1" w:styleId="Textodeglobo2">
    <w:name w:val="Texto de globo2"/>
    <w:basedOn w:val="Normal"/>
    <w:rsid w:val="00EC2959"/>
    <w:pPr>
      <w:spacing w:after="200" w:line="276" w:lineRule="atLeast"/>
    </w:pPr>
    <w:rPr>
      <w:rFonts w:ascii="TaAoma" w:hAnsi="TaAoma" w:cs="TaAoma"/>
      <w:sz w:val="16"/>
      <w:szCs w:val="20"/>
      <w:lang w:val="es-MX" w:eastAsia="es-MX"/>
    </w:rPr>
  </w:style>
  <w:style w:type="paragraph" w:customStyle="1" w:styleId="TableParagraph">
    <w:name w:val="Table Paragraph"/>
    <w:basedOn w:val="Normal"/>
    <w:rsid w:val="00EC2959"/>
    <w:rPr>
      <w:rFonts w:ascii="CaAibri" w:hAnsi="CaAibri" w:cs="CaAibri"/>
      <w:sz w:val="22"/>
      <w:szCs w:val="20"/>
      <w:lang w:val="en-US" w:eastAsia="es-MX"/>
    </w:rPr>
  </w:style>
  <w:style w:type="paragraph" w:customStyle="1" w:styleId="EstiloArialJustificado">
    <w:name w:val="Estilo Arial Justificado"/>
    <w:basedOn w:val="Normal"/>
    <w:rsid w:val="00EC2959"/>
    <w:pPr>
      <w:ind w:right="-81"/>
      <w:jc w:val="both"/>
    </w:pPr>
    <w:rPr>
      <w:rFonts w:ascii="ArAal" w:hAnsi="ArAal" w:cs="ArAal"/>
      <w:szCs w:val="20"/>
      <w:lang w:eastAsia="es-MX"/>
    </w:rPr>
  </w:style>
  <w:style w:type="paragraph" w:customStyle="1" w:styleId="EstiloArialIzquierda">
    <w:name w:val="Estilo Arial Izquierda:"/>
    <w:basedOn w:val="Normal"/>
    <w:rsid w:val="00EC2959"/>
    <w:pPr>
      <w:ind w:left="1800" w:right="3519"/>
    </w:pPr>
    <w:rPr>
      <w:rFonts w:ascii="ArAal" w:hAnsi="ArAal" w:cs="ArAal"/>
      <w:sz w:val="22"/>
      <w:szCs w:val="20"/>
      <w:lang w:eastAsia="es-MX"/>
    </w:rPr>
  </w:style>
  <w:style w:type="paragraph" w:customStyle="1" w:styleId="EstiloArialNegritaIzq">
    <w:name w:val="Estilo Arial Negrita Izq"/>
    <w:basedOn w:val="Normal"/>
    <w:rsid w:val="00EC2959"/>
    <w:pPr>
      <w:ind w:left="1800" w:right="2799"/>
    </w:pPr>
    <w:rPr>
      <w:rFonts w:ascii="ArAal" w:hAnsi="ArAal" w:cs="ArAal"/>
      <w:b/>
      <w:sz w:val="22"/>
      <w:szCs w:val="20"/>
      <w:lang w:eastAsia="es-MX"/>
    </w:rPr>
  </w:style>
  <w:style w:type="paragraph" w:customStyle="1" w:styleId="EstiloArialNegritaJus">
    <w:name w:val="Estilo Arial Negrita Jus"/>
    <w:basedOn w:val="Normal"/>
    <w:rsid w:val="00EC2959"/>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EC2959"/>
    <w:pPr>
      <w:ind w:right="-81"/>
      <w:jc w:val="both"/>
    </w:pPr>
    <w:rPr>
      <w:rFonts w:ascii="ArAal" w:hAnsi="ArAal" w:cs="ArAal"/>
      <w:b/>
      <w:sz w:val="22"/>
      <w:szCs w:val="20"/>
      <w:lang w:eastAsia="es-MX"/>
    </w:rPr>
  </w:style>
  <w:style w:type="paragraph" w:customStyle="1" w:styleId="EstiloArialCentrado">
    <w:name w:val="Estilo Arial Centrado"/>
    <w:basedOn w:val="Normal"/>
    <w:rsid w:val="00EC2959"/>
    <w:pPr>
      <w:jc w:val="center"/>
    </w:pPr>
    <w:rPr>
      <w:rFonts w:ascii="ArAal" w:hAnsi="ArAal" w:cs="ArAal"/>
      <w:sz w:val="22"/>
      <w:szCs w:val="20"/>
      <w:lang w:eastAsia="es-MX"/>
    </w:rPr>
  </w:style>
  <w:style w:type="paragraph" w:customStyle="1" w:styleId="FirmaDespacho">
    <w:name w:val="Firma Despacho"/>
    <w:basedOn w:val="Normal"/>
    <w:rsid w:val="00EC2959"/>
    <w:pPr>
      <w:spacing w:line="240" w:lineRule="exact"/>
      <w:ind w:left="5245"/>
    </w:pPr>
    <w:rPr>
      <w:rFonts w:ascii="SoAerana Sans" w:hAnsi="SoAerana Sans" w:cs="SoAerana Sans"/>
      <w:b/>
      <w:color w:val="000000"/>
      <w:sz w:val="20"/>
      <w:szCs w:val="20"/>
      <w:lang w:val="es-MX" w:eastAsia="es-MX"/>
    </w:rPr>
  </w:style>
  <w:style w:type="paragraph" w:customStyle="1" w:styleId="Sangra2detindepend">
    <w:name w:val="Sangría 2 de t. independ"/>
    <w:basedOn w:val="Normal"/>
    <w:rsid w:val="00EC2959"/>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EC2959"/>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EC2959"/>
    <w:pPr>
      <w:spacing w:before="240" w:after="60"/>
      <w:jc w:val="center"/>
    </w:pPr>
    <w:rPr>
      <w:rFonts w:ascii="ArAal" w:hAnsi="ArAal" w:cs="ArAal"/>
      <w:b/>
      <w:sz w:val="32"/>
      <w:szCs w:val="20"/>
      <w:lang w:val="es-MX" w:eastAsia="es-MX"/>
    </w:rPr>
  </w:style>
  <w:style w:type="paragraph" w:customStyle="1" w:styleId="centneg">
    <w:name w:val="centneg"/>
    <w:basedOn w:val="texto0"/>
    <w:rsid w:val="00EC2959"/>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EC2959"/>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EC2959"/>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EC2959"/>
    <w:pPr>
      <w:ind w:left="6030" w:hanging="6030"/>
    </w:pPr>
  </w:style>
  <w:style w:type="paragraph" w:customStyle="1" w:styleId="Textoindependiente31">
    <w:name w:val="Texto independiente 31"/>
    <w:basedOn w:val="Normal"/>
    <w:rsid w:val="00EC2959"/>
    <w:pPr>
      <w:jc w:val="both"/>
    </w:pPr>
    <w:rPr>
      <w:rFonts w:ascii="ArAal" w:hAnsi="ArAal" w:cs="ArAal"/>
      <w:sz w:val="20"/>
      <w:szCs w:val="20"/>
      <w:lang w:eastAsia="es-MX"/>
    </w:rPr>
  </w:style>
  <w:style w:type="paragraph" w:customStyle="1" w:styleId="3">
    <w:name w:val="3"/>
    <w:basedOn w:val="texto0"/>
    <w:rsid w:val="00EC2959"/>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EC2959"/>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EC2959"/>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EC2959"/>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EC2959"/>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EC2959"/>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EC2959"/>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EC2959"/>
    <w:rPr>
      <w:rFonts w:ascii="TiAes New Roman" w:hAnsi="TiAes New Roman" w:cs="TiAes New Roman"/>
      <w:szCs w:val="20"/>
      <w:lang w:val="es-ES_tradnl" w:eastAsia="es-MX"/>
    </w:rPr>
  </w:style>
  <w:style w:type="paragraph" w:customStyle="1" w:styleId="OmniPage28">
    <w:name w:val="OmniPage #28"/>
    <w:basedOn w:val="Normal"/>
    <w:rsid w:val="00EC2959"/>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EC2959"/>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EC2959"/>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EC2959"/>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EC2959"/>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EC2959"/>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EC2959"/>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EC2959"/>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EC2959"/>
    <w:rPr>
      <w:rFonts w:ascii="TiAes New Roman" w:hAnsi="TiAes New Roman" w:cs="TiAes New Roman"/>
      <w:i/>
      <w:sz w:val="20"/>
      <w:szCs w:val="20"/>
      <w:lang w:eastAsia="es-MX"/>
    </w:rPr>
  </w:style>
  <w:style w:type="paragraph" w:customStyle="1" w:styleId="Direccin">
    <w:name w:val="Dirección"/>
    <w:basedOn w:val="Normal"/>
    <w:rsid w:val="00EC2959"/>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EC2959"/>
    <w:pPr>
      <w:spacing w:before="120"/>
    </w:pPr>
    <w:rPr>
      <w:rFonts w:ascii="ArAal" w:hAnsi="ArAal" w:cs="ArAal"/>
      <w:b/>
      <w:szCs w:val="20"/>
      <w:lang w:eastAsia="es-MX"/>
    </w:rPr>
  </w:style>
  <w:style w:type="paragraph" w:customStyle="1" w:styleId="Encabezadodelmensaje">
    <w:name w:val="Encabezado del mensaje"/>
    <w:basedOn w:val="Normal"/>
    <w:rsid w:val="00EC2959"/>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EC2959"/>
    <w:rPr>
      <w:rFonts w:ascii="TiAes New Roman" w:hAnsi="TiAes New Roman" w:cs="TiAes New Roman"/>
      <w:sz w:val="20"/>
      <w:szCs w:val="20"/>
      <w:lang w:eastAsia="es-MX"/>
    </w:rPr>
  </w:style>
  <w:style w:type="paragraph" w:customStyle="1" w:styleId="1">
    <w:name w:val="1"/>
    <w:basedOn w:val="Normal"/>
    <w:next w:val="Normal"/>
    <w:rsid w:val="00EC2959"/>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EC2959"/>
    <w:rPr>
      <w:rFonts w:ascii="TiAes New Roman" w:hAnsi="TiAes New Roman" w:cs="TiAes New Roman"/>
      <w:sz w:val="20"/>
      <w:szCs w:val="20"/>
      <w:lang w:eastAsia="es-MX"/>
    </w:rPr>
  </w:style>
  <w:style w:type="paragraph" w:customStyle="1" w:styleId="Firmadecorreoelectrn">
    <w:name w:val="Firma de correo electrón"/>
    <w:basedOn w:val="Normal"/>
    <w:rsid w:val="00EC2959"/>
    <w:rPr>
      <w:rFonts w:ascii="TiAes New Roman" w:hAnsi="TiAes New Roman" w:cs="TiAes New Roman"/>
      <w:sz w:val="20"/>
      <w:szCs w:val="20"/>
      <w:lang w:eastAsia="es-MX"/>
    </w:rPr>
  </w:style>
  <w:style w:type="paragraph" w:customStyle="1" w:styleId="HTMLconformatoprevio1">
    <w:name w:val="HTML con formato previo1"/>
    <w:basedOn w:val="Normal"/>
    <w:rsid w:val="00EC2959"/>
    <w:rPr>
      <w:rFonts w:ascii="CoArier New" w:hAnsi="CoArier New" w:cs="CoArier New"/>
      <w:sz w:val="20"/>
      <w:szCs w:val="20"/>
      <w:lang w:eastAsia="es-MX"/>
    </w:rPr>
  </w:style>
  <w:style w:type="paragraph" w:customStyle="1" w:styleId="ndice81">
    <w:name w:val="Índice 81"/>
    <w:basedOn w:val="Normal"/>
    <w:next w:val="Normal"/>
    <w:rsid w:val="00EC2959"/>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EC2959"/>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EC2959"/>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EC2959"/>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EC2959"/>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EC2959"/>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EC2959"/>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EC2959"/>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EC2959"/>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EC2959"/>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EC2959"/>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EC2959"/>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EC2959"/>
    <w:pPr>
      <w:shd w:val="clear" w:color="auto" w:fill="000080"/>
    </w:pPr>
    <w:rPr>
      <w:rFonts w:ascii="TaAoma" w:hAnsi="TaAoma" w:cs="TaAoma"/>
      <w:sz w:val="20"/>
      <w:szCs w:val="20"/>
      <w:lang w:eastAsia="es-MX"/>
    </w:rPr>
  </w:style>
  <w:style w:type="paragraph" w:customStyle="1" w:styleId="Remite">
    <w:name w:val="Remite"/>
    <w:basedOn w:val="Normal"/>
    <w:rsid w:val="00EC2959"/>
    <w:rPr>
      <w:rFonts w:ascii="ArAal" w:hAnsi="ArAal" w:cs="ArAal"/>
      <w:sz w:val="20"/>
      <w:szCs w:val="20"/>
      <w:lang w:eastAsia="es-MX"/>
    </w:rPr>
  </w:style>
  <w:style w:type="paragraph" w:customStyle="1" w:styleId="Saludo1">
    <w:name w:val="Saludo1"/>
    <w:basedOn w:val="Normal"/>
    <w:next w:val="Normal"/>
    <w:rsid w:val="00EC2959"/>
    <w:rPr>
      <w:rFonts w:ascii="TiAes New Roman" w:hAnsi="TiAes New Roman" w:cs="TiAes New Roman"/>
      <w:sz w:val="20"/>
      <w:szCs w:val="20"/>
      <w:lang w:eastAsia="es-MX"/>
    </w:rPr>
  </w:style>
  <w:style w:type="paragraph" w:customStyle="1" w:styleId="Sangra3detindepend">
    <w:name w:val="Sangría 3 de t. independ"/>
    <w:basedOn w:val="Normal"/>
    <w:rsid w:val="00EC2959"/>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EC2959"/>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EC2959"/>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EC2959"/>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EC2959"/>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uiPriority w:val="99"/>
    <w:rsid w:val="00EC2959"/>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EC2959"/>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EC2959"/>
    <w:pPr>
      <w:spacing w:before="240" w:after="60"/>
      <w:jc w:val="center"/>
    </w:pPr>
    <w:rPr>
      <w:rFonts w:ascii="ArAal" w:hAnsi="ArAal" w:cs="ArAal"/>
      <w:b/>
      <w:sz w:val="32"/>
      <w:szCs w:val="20"/>
      <w:lang w:val="es-MX" w:eastAsia="es-MX"/>
    </w:rPr>
  </w:style>
  <w:style w:type="paragraph" w:customStyle="1" w:styleId="Ttulo20">
    <w:name w:val="Título2"/>
    <w:basedOn w:val="Normal"/>
    <w:rsid w:val="00EC2959"/>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EC2959"/>
    <w:pPr>
      <w:spacing w:before="120" w:after="120"/>
    </w:pPr>
    <w:rPr>
      <w:rFonts w:ascii="TiAes New Roman" w:hAnsi="TiAes New Roman" w:cs="TiAes New Roman"/>
      <w:b/>
      <w:sz w:val="20"/>
      <w:szCs w:val="20"/>
      <w:lang w:eastAsia="es-MX"/>
    </w:rPr>
  </w:style>
  <w:style w:type="paragraph" w:customStyle="1" w:styleId="l">
    <w:name w:val="l"/>
    <w:basedOn w:val="Texto"/>
    <w:rsid w:val="00EC2959"/>
    <w:pPr>
      <w:ind w:left="2340" w:hanging="450"/>
    </w:pPr>
    <w:rPr>
      <w:rFonts w:ascii="ArAal" w:hAnsi="ArAal" w:cs="ArAal"/>
      <w:lang w:val="es-MX" w:eastAsia="es-MX"/>
    </w:rPr>
  </w:style>
  <w:style w:type="paragraph" w:customStyle="1" w:styleId="z-Principiodelformular">
    <w:name w:val="z-Principio del formular"/>
    <w:basedOn w:val="Normal"/>
    <w:next w:val="Normal"/>
    <w:rsid w:val="00EC2959"/>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EC2959"/>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EC2959"/>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EC2959"/>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EC2959"/>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EC2959"/>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EC2959"/>
    <w:pPr>
      <w:spacing w:before="100" w:after="100"/>
    </w:pPr>
    <w:rPr>
      <w:rFonts w:ascii="TiAes New Roman" w:hAnsi="TiAes New Roman" w:cs="TiAes New Roman"/>
      <w:szCs w:val="20"/>
      <w:lang w:val="es-MX" w:eastAsia="es-MX"/>
    </w:rPr>
  </w:style>
  <w:style w:type="paragraph" w:customStyle="1" w:styleId="atributo">
    <w:name w:val="atributo"/>
    <w:basedOn w:val="Normal"/>
    <w:rsid w:val="00EC2959"/>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EC2959"/>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EC2959"/>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EC2959"/>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EC2959"/>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EC2959"/>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EC2959"/>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EC2959"/>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EC2959"/>
    <w:pPr>
      <w:spacing w:before="100" w:after="100"/>
    </w:pPr>
    <w:rPr>
      <w:rFonts w:ascii="TiAes New Roman" w:hAnsi="TiAes New Roman" w:cs="TiAes New Roman"/>
      <w:szCs w:val="20"/>
      <w:lang w:val="es-MX" w:eastAsia="es-MX"/>
    </w:rPr>
  </w:style>
  <w:style w:type="paragraph" w:customStyle="1" w:styleId="q">
    <w:name w:val="q"/>
    <w:basedOn w:val="Normal"/>
    <w:rsid w:val="00EC2959"/>
    <w:pPr>
      <w:spacing w:before="100" w:after="100"/>
    </w:pPr>
    <w:rPr>
      <w:rFonts w:ascii="TiAes New Roman" w:hAnsi="TiAes New Roman" w:cs="TiAes New Roman"/>
      <w:szCs w:val="20"/>
      <w:lang w:val="es-MX" w:eastAsia="es-MX"/>
    </w:rPr>
  </w:style>
  <w:style w:type="paragraph" w:customStyle="1" w:styleId="k">
    <w:name w:val="k"/>
    <w:basedOn w:val="Normal"/>
    <w:qFormat/>
    <w:rsid w:val="00EC2959"/>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EC2959"/>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EC2959"/>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EC2959"/>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EC2959"/>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EC2959"/>
    <w:pPr>
      <w:spacing w:before="100" w:after="100"/>
      <w:jc w:val="center"/>
    </w:pPr>
    <w:rPr>
      <w:rFonts w:ascii="ArAal" w:hAnsi="ArAal" w:cs="ArAal"/>
      <w:sz w:val="16"/>
      <w:szCs w:val="20"/>
      <w:lang w:eastAsia="es-MX"/>
    </w:rPr>
  </w:style>
  <w:style w:type="paragraph" w:customStyle="1" w:styleId="xl24">
    <w:name w:val="xl24"/>
    <w:basedOn w:val="Normal"/>
    <w:rsid w:val="00EC2959"/>
    <w:pPr>
      <w:spacing w:before="100" w:after="100"/>
    </w:pPr>
    <w:rPr>
      <w:rFonts w:ascii="ArAal" w:hAnsi="ArAal" w:cs="ArAal"/>
      <w:sz w:val="16"/>
      <w:szCs w:val="20"/>
      <w:lang w:eastAsia="es-MX"/>
    </w:rPr>
  </w:style>
  <w:style w:type="paragraph" w:customStyle="1" w:styleId="xl26">
    <w:name w:val="xl26"/>
    <w:basedOn w:val="Normal"/>
    <w:rsid w:val="00EC2959"/>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EC2959"/>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EC2959"/>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EC2959"/>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EC2959"/>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EC2959"/>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EC2959"/>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next w:val="Normal"/>
    <w:rsid w:val="00EC2959"/>
    <w:pPr>
      <w:spacing w:after="160" w:line="240" w:lineRule="exact"/>
    </w:pPr>
    <w:rPr>
      <w:rFonts w:ascii="TaAoma" w:hAnsi="TaAoma" w:cs="TaAoma"/>
      <w:sz w:val="20"/>
      <w:szCs w:val="20"/>
      <w:lang w:val="en-US" w:eastAsia="es-MX"/>
    </w:rPr>
  </w:style>
  <w:style w:type="paragraph" w:styleId="Textodeglobo">
    <w:name w:val="Balloon Text"/>
    <w:basedOn w:val="Normal"/>
    <w:link w:val="TextodegloboCar"/>
    <w:uiPriority w:val="99"/>
    <w:unhideWhenUsed/>
    <w:rsid w:val="00EC2959"/>
    <w:rPr>
      <w:rFonts w:ascii="Segoe UI" w:hAnsi="Segoe UI" w:cs="Segoe UI"/>
      <w:sz w:val="18"/>
      <w:szCs w:val="18"/>
    </w:rPr>
  </w:style>
  <w:style w:type="character" w:customStyle="1" w:styleId="TextodegloboCar">
    <w:name w:val="Texto de globo Car"/>
    <w:basedOn w:val="Fuentedeprrafopredeter"/>
    <w:link w:val="Textodeglobo"/>
    <w:uiPriority w:val="99"/>
    <w:rsid w:val="00EC2959"/>
    <w:rPr>
      <w:rFonts w:ascii="Segoe UI" w:eastAsia="Times New Roman" w:hAnsi="Segoe UI" w:cs="Segoe UI"/>
      <w:sz w:val="18"/>
      <w:szCs w:val="18"/>
      <w:lang w:val="es-ES" w:eastAsia="es-ES"/>
    </w:rPr>
  </w:style>
  <w:style w:type="paragraph" w:customStyle="1" w:styleId="Textoindependienteprimerasangra1">
    <w:name w:val="Texto independiente primera sangría1"/>
    <w:basedOn w:val="Textonormal"/>
    <w:rsid w:val="00EC2959"/>
    <w:pPr>
      <w:spacing w:after="200" w:line="276" w:lineRule="atLeast"/>
      <w:ind w:firstLine="360"/>
      <w:jc w:val="left"/>
    </w:pPr>
    <w:rPr>
      <w:rFonts w:ascii="CaAibri" w:hAnsi="CaAibri" w:cs="CaAibri"/>
      <w:b w:val="0"/>
      <w:color w:val="auto"/>
      <w:sz w:val="22"/>
    </w:rPr>
  </w:style>
  <w:style w:type="paragraph" w:customStyle="1" w:styleId="Textoindependienteprimerasangra21">
    <w:name w:val="Texto independiente primera sangría 21"/>
    <w:basedOn w:val="Textoindependiente21"/>
    <w:rsid w:val="00EC2959"/>
    <w:pPr>
      <w:spacing w:after="200"/>
      <w:ind w:left="360" w:firstLine="360"/>
    </w:pPr>
  </w:style>
  <w:style w:type="table" w:styleId="Tablaconcuadrcula">
    <w:name w:val="Table Grid"/>
    <w:basedOn w:val="Tablanormal"/>
    <w:uiPriority w:val="39"/>
    <w:rsid w:val="00EC2959"/>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EC2959"/>
    <w:pPr>
      <w:spacing w:after="120" w:line="480" w:lineRule="atLeast"/>
      <w:ind w:left="283"/>
    </w:pPr>
    <w:rPr>
      <w:rFonts w:ascii="TiAes New Roman" w:hAnsi="TiAes New Roman" w:cs="TiAes New Roman"/>
      <w:szCs w:val="20"/>
      <w:lang w:eastAsia="es-MX"/>
    </w:rPr>
  </w:style>
  <w:style w:type="paragraph" w:customStyle="1" w:styleId="Firmadecorreoelectrnico1">
    <w:name w:val="Firma de correo electrónico1"/>
    <w:basedOn w:val="Normal"/>
    <w:rsid w:val="00EC2959"/>
    <w:rPr>
      <w:rFonts w:ascii="TiAes New Roman" w:hAnsi="TiAes New Roman" w:cs="TiAes New Roman"/>
      <w:sz w:val="20"/>
      <w:szCs w:val="20"/>
      <w:lang w:eastAsia="es-MX"/>
    </w:rPr>
  </w:style>
  <w:style w:type="paragraph" w:styleId="Lista2">
    <w:name w:val="List 2"/>
    <w:basedOn w:val="Normal"/>
    <w:rsid w:val="00EC2959"/>
    <w:pPr>
      <w:tabs>
        <w:tab w:val="left" w:pos="1492"/>
      </w:tabs>
      <w:ind w:left="1492" w:hanging="360"/>
    </w:pPr>
    <w:rPr>
      <w:rFonts w:ascii="TiAes New Roman" w:hAnsi="TiAes New Roman" w:cs="TiAes New Roman"/>
      <w:sz w:val="20"/>
      <w:szCs w:val="20"/>
      <w:lang w:eastAsia="es-MX"/>
    </w:rPr>
  </w:style>
  <w:style w:type="paragraph" w:customStyle="1" w:styleId="Sangra3detindependiente1">
    <w:name w:val="Sangría 3 de t. independiente1"/>
    <w:basedOn w:val="Normal"/>
    <w:rsid w:val="00EC2959"/>
    <w:pPr>
      <w:spacing w:after="120"/>
      <w:ind w:left="283"/>
    </w:pPr>
    <w:rPr>
      <w:rFonts w:ascii="TiAes New Roman" w:hAnsi="TiAes New Roman" w:cs="TiAes New Roman"/>
      <w:sz w:val="16"/>
      <w:szCs w:val="20"/>
      <w:lang w:eastAsia="es-MX"/>
    </w:rPr>
  </w:style>
  <w:style w:type="paragraph" w:customStyle="1" w:styleId="ttulo">
    <w:name w:val="título"/>
    <w:basedOn w:val="Normal"/>
    <w:next w:val="Normal"/>
    <w:rsid w:val="00EC2959"/>
    <w:pPr>
      <w:spacing w:before="120" w:after="120"/>
    </w:pPr>
    <w:rPr>
      <w:rFonts w:ascii="TiAes New Roman" w:hAnsi="TiAes New Roman" w:cs="TiAes New Roman"/>
      <w:b/>
      <w:sz w:val="20"/>
      <w:szCs w:val="20"/>
      <w:lang w:eastAsia="es-MX"/>
    </w:rPr>
  </w:style>
  <w:style w:type="paragraph" w:customStyle="1" w:styleId="INCISO1">
    <w:name w:val="INCISO 1"/>
    <w:basedOn w:val="INCISO"/>
    <w:rsid w:val="00EC2959"/>
    <w:pPr>
      <w:tabs>
        <w:tab w:val="left" w:pos="1080"/>
      </w:tabs>
    </w:pPr>
    <w:rPr>
      <w:rFonts w:ascii="ArAal" w:hAnsi="ArAal" w:cs="ArAal"/>
      <w:szCs w:val="20"/>
      <w:lang w:val="es-MX" w:eastAsia="es-MX"/>
    </w:rPr>
  </w:style>
  <w:style w:type="paragraph" w:customStyle="1" w:styleId="ABRIR">
    <w:name w:val="ABRIR"/>
    <w:basedOn w:val="Normal"/>
    <w:rsid w:val="00EC2959"/>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EC2959"/>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EC2959"/>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EC2959"/>
    <w:pPr>
      <w:spacing w:before="100" w:after="100"/>
    </w:pPr>
    <w:rPr>
      <w:rFonts w:ascii="ArAal" w:hAnsi="ArAal" w:cs="ArAal"/>
      <w:b/>
      <w:sz w:val="16"/>
      <w:szCs w:val="20"/>
      <w:lang w:val="es-MX" w:eastAsia="es-MX"/>
    </w:rPr>
  </w:style>
  <w:style w:type="paragraph" w:customStyle="1" w:styleId="xl35">
    <w:name w:val="xl35"/>
    <w:basedOn w:val="Normal"/>
    <w:rsid w:val="00EC2959"/>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EC2959"/>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EC2959"/>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EC2959"/>
    <w:pPr>
      <w:spacing w:before="100" w:after="100"/>
      <w:jc w:val="right"/>
    </w:pPr>
    <w:rPr>
      <w:rFonts w:ascii="ArAal" w:hAnsi="ArAal" w:cs="ArAal"/>
      <w:sz w:val="16"/>
      <w:szCs w:val="20"/>
      <w:lang w:val="es-MX" w:eastAsia="es-MX"/>
    </w:rPr>
  </w:style>
  <w:style w:type="paragraph" w:customStyle="1" w:styleId="xl39">
    <w:name w:val="xl39"/>
    <w:basedOn w:val="Normal"/>
    <w:rsid w:val="00EC2959"/>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EC2959"/>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EC2959"/>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EC2959"/>
    <w:pPr>
      <w:spacing w:before="100" w:after="100"/>
      <w:jc w:val="center"/>
    </w:pPr>
    <w:rPr>
      <w:rFonts w:ascii="ArAal" w:hAnsi="ArAal" w:cs="ArAal"/>
      <w:b/>
      <w:sz w:val="16"/>
      <w:szCs w:val="20"/>
      <w:lang w:val="es-MX" w:eastAsia="es-MX"/>
    </w:rPr>
  </w:style>
  <w:style w:type="paragraph" w:customStyle="1" w:styleId="xl43">
    <w:name w:val="xl43"/>
    <w:basedOn w:val="Normal"/>
    <w:rsid w:val="00EC2959"/>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EC2959"/>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EC2959"/>
    <w:pPr>
      <w:spacing w:before="100" w:after="100"/>
    </w:pPr>
    <w:rPr>
      <w:rFonts w:ascii="ArAal" w:hAnsi="ArAal" w:cs="ArAal"/>
      <w:b/>
      <w:sz w:val="16"/>
      <w:szCs w:val="20"/>
      <w:lang w:val="es-MX" w:eastAsia="es-MX"/>
    </w:rPr>
  </w:style>
  <w:style w:type="paragraph" w:customStyle="1" w:styleId="xl46">
    <w:name w:val="xl46"/>
    <w:basedOn w:val="Normal"/>
    <w:rsid w:val="00EC2959"/>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EC2959"/>
    <w:pPr>
      <w:spacing w:before="100" w:after="100"/>
    </w:pPr>
    <w:rPr>
      <w:rFonts w:ascii="ArAal" w:hAnsi="ArAal" w:cs="ArAal"/>
      <w:b/>
      <w:sz w:val="16"/>
      <w:szCs w:val="20"/>
      <w:lang w:val="es-MX" w:eastAsia="es-MX"/>
    </w:rPr>
  </w:style>
  <w:style w:type="paragraph" w:customStyle="1" w:styleId="xl48">
    <w:name w:val="xl48"/>
    <w:basedOn w:val="Normal"/>
    <w:rsid w:val="00EC2959"/>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EC2959"/>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EC2959"/>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EC2959"/>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EC2959"/>
    <w:pPr>
      <w:spacing w:before="100" w:after="100"/>
      <w:ind w:firstLine="500"/>
    </w:pPr>
    <w:rPr>
      <w:rFonts w:ascii="ArAal" w:hAnsi="ArAal" w:cs="ArAal"/>
      <w:b/>
      <w:sz w:val="16"/>
      <w:szCs w:val="20"/>
      <w:lang w:val="es-MX" w:eastAsia="es-MX"/>
    </w:rPr>
  </w:style>
  <w:style w:type="paragraph" w:customStyle="1" w:styleId="xl53">
    <w:name w:val="xl53"/>
    <w:basedOn w:val="Normal"/>
    <w:rsid w:val="00EC2959"/>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EC2959"/>
    <w:pPr>
      <w:spacing w:before="100" w:after="100"/>
    </w:pPr>
    <w:rPr>
      <w:rFonts w:ascii="TiAes New Roman" w:hAnsi="TiAes New Roman" w:cs="TiAes New Roman"/>
      <w:sz w:val="16"/>
      <w:szCs w:val="20"/>
      <w:lang w:val="es-MX" w:eastAsia="es-MX"/>
    </w:rPr>
  </w:style>
  <w:style w:type="paragraph" w:customStyle="1" w:styleId="xl55">
    <w:name w:val="xl55"/>
    <w:basedOn w:val="Normal"/>
    <w:rsid w:val="00EC2959"/>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EC2959"/>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EC2959"/>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EC2959"/>
    <w:pPr>
      <w:spacing w:before="100" w:after="100"/>
      <w:jc w:val="center"/>
    </w:pPr>
    <w:rPr>
      <w:rFonts w:ascii="ArAal" w:hAnsi="ArAal" w:cs="ArAal"/>
      <w:b/>
      <w:sz w:val="16"/>
      <w:szCs w:val="20"/>
      <w:lang w:val="es-MX" w:eastAsia="es-MX"/>
    </w:rPr>
  </w:style>
  <w:style w:type="paragraph" w:customStyle="1" w:styleId="xl59">
    <w:name w:val="xl59"/>
    <w:basedOn w:val="Normal"/>
    <w:rsid w:val="00EC2959"/>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EC2959"/>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EC2959"/>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EC2959"/>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EC2959"/>
    <w:pPr>
      <w:pBdr>
        <w:left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EC2959"/>
    <w:pPr>
      <w:spacing w:before="100" w:after="100"/>
    </w:pPr>
    <w:rPr>
      <w:rFonts w:ascii="ArAal" w:hAnsi="ArAal" w:cs="ArAal"/>
      <w:b/>
      <w:sz w:val="16"/>
      <w:szCs w:val="20"/>
      <w:lang w:val="es-MX" w:eastAsia="es-MX"/>
    </w:rPr>
  </w:style>
  <w:style w:type="paragraph" w:customStyle="1" w:styleId="font8">
    <w:name w:val="font8"/>
    <w:basedOn w:val="Normal"/>
    <w:rsid w:val="00EC2959"/>
    <w:pPr>
      <w:spacing w:before="100" w:after="100"/>
    </w:pPr>
    <w:rPr>
      <w:rFonts w:ascii="ArAal" w:hAnsi="ArAal" w:cs="ArAal"/>
      <w:sz w:val="16"/>
      <w:szCs w:val="20"/>
      <w:lang w:val="es-MX" w:eastAsia="es-MX"/>
    </w:rPr>
  </w:style>
  <w:style w:type="paragraph" w:customStyle="1" w:styleId="DireccinHTML2">
    <w:name w:val="Dirección HTML2"/>
    <w:basedOn w:val="Normal"/>
    <w:rsid w:val="00EC2959"/>
    <w:rPr>
      <w:rFonts w:ascii="TiAes New Roman" w:hAnsi="TiAes New Roman" w:cs="TiAes New Roman"/>
      <w:i/>
      <w:sz w:val="20"/>
      <w:szCs w:val="20"/>
      <w:lang w:eastAsia="es-MX"/>
    </w:rPr>
  </w:style>
  <w:style w:type="paragraph" w:customStyle="1" w:styleId="Encabezadodenota2">
    <w:name w:val="Encabezado de nota2"/>
    <w:basedOn w:val="Normal"/>
    <w:next w:val="Normal"/>
    <w:rsid w:val="00EC2959"/>
    <w:rPr>
      <w:rFonts w:ascii="TiAes New Roman" w:hAnsi="TiAes New Roman" w:cs="TiAes New Roman"/>
      <w:sz w:val="20"/>
      <w:szCs w:val="20"/>
      <w:lang w:eastAsia="es-MX"/>
    </w:rPr>
  </w:style>
  <w:style w:type="paragraph" w:customStyle="1" w:styleId="Ttulo30">
    <w:name w:val="Título3"/>
    <w:basedOn w:val="Normal"/>
    <w:next w:val="Normal"/>
    <w:rsid w:val="00EC2959"/>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EC2959"/>
    <w:rPr>
      <w:rFonts w:ascii="ArAal" w:eastAsia="Times New Roman" w:hAnsi="ArAal" w:cs="ArAal"/>
      <w:szCs w:val="20"/>
    </w:rPr>
  </w:style>
  <w:style w:type="paragraph" w:customStyle="1" w:styleId="Estilo4">
    <w:name w:val="Estilo4"/>
    <w:basedOn w:val="CABEZA"/>
    <w:rsid w:val="00EC2959"/>
    <w:rPr>
      <w:rFonts w:ascii="TiAes New Roman" w:eastAsia="Times New Roman" w:hAnsi="TiAes New Roman" w:cs="TiAes New Roman"/>
      <w:szCs w:val="20"/>
    </w:rPr>
  </w:style>
  <w:style w:type="paragraph" w:customStyle="1" w:styleId="cl">
    <w:name w:val="cl"/>
    <w:basedOn w:val="Normal"/>
    <w:rsid w:val="00EC2959"/>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EC2959"/>
    <w:pPr>
      <w:tabs>
        <w:tab w:val="right" w:pos="2790"/>
      </w:tabs>
      <w:ind w:left="3024" w:hanging="2736"/>
    </w:pPr>
    <w:rPr>
      <w:rFonts w:ascii="ArAal" w:hAnsi="ArAal" w:cs="ArAal"/>
      <w:lang w:val="en-US" w:eastAsia="es-MX"/>
    </w:rPr>
  </w:style>
  <w:style w:type="paragraph" w:customStyle="1" w:styleId="version">
    <w:name w:val="version"/>
    <w:basedOn w:val="Normal"/>
    <w:qFormat/>
    <w:rsid w:val="00EC2959"/>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EC2959"/>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EC2959"/>
    <w:pPr>
      <w:tabs>
        <w:tab w:val="left" w:pos="1440"/>
        <w:tab w:val="right" w:pos="3060"/>
      </w:tabs>
      <w:ind w:left="3427" w:hanging="3139"/>
    </w:pPr>
    <w:rPr>
      <w:rFonts w:ascii="ArAal" w:hAnsi="ArAal" w:cs="ArAal"/>
      <w:b/>
      <w:lang w:eastAsia="es-MX"/>
    </w:rPr>
  </w:style>
  <w:style w:type="paragraph" w:customStyle="1" w:styleId="m">
    <w:name w:val="m"/>
    <w:basedOn w:val="Texto"/>
    <w:qFormat/>
    <w:rsid w:val="00EC2959"/>
    <w:pPr>
      <w:tabs>
        <w:tab w:val="left" w:pos="1620"/>
        <w:tab w:val="left" w:pos="2970"/>
        <w:tab w:val="left" w:pos="3690"/>
      </w:tabs>
    </w:pPr>
    <w:rPr>
      <w:rFonts w:ascii="ArAal" w:hAnsi="ArAal" w:cs="ArAal"/>
      <w:b/>
      <w:lang w:eastAsia="es-MX"/>
    </w:rPr>
  </w:style>
  <w:style w:type="paragraph" w:customStyle="1" w:styleId="indent">
    <w:name w:val="indent"/>
    <w:basedOn w:val="texto0"/>
    <w:rsid w:val="00EC2959"/>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EC2959"/>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EC2959"/>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EC2959"/>
    <w:pPr>
      <w:spacing w:after="200" w:line="276" w:lineRule="auto"/>
    </w:pPr>
    <w:rPr>
      <w:rFonts w:ascii="Calibri" w:eastAsia="Calibri" w:hAnsi="Calibri" w:cs="Calibri"/>
      <w:color w:val="000000"/>
      <w:sz w:val="20"/>
      <w:szCs w:val="20"/>
      <w:lang w:eastAsia="es-MX"/>
    </w:r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EC2959"/>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paragraph" w:styleId="Ttulo0">
    <w:name w:val="Title"/>
    <w:basedOn w:val="Normal"/>
    <w:next w:val="Normal"/>
    <w:link w:val="TtuloCar"/>
    <w:qFormat/>
    <w:rsid w:val="00EC2959"/>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Ttulo0"/>
    <w:rsid w:val="00EC2959"/>
    <w:rPr>
      <w:rFonts w:ascii="Calibri" w:eastAsia="Calibri" w:hAnsi="Calibri" w:cs="Calibri"/>
      <w:b/>
      <w:color w:val="000000"/>
      <w:sz w:val="72"/>
      <w:szCs w:val="72"/>
      <w:lang w:eastAsia="es-MX"/>
    </w:rPr>
  </w:style>
  <w:style w:type="table" w:customStyle="1" w:styleId="6">
    <w:name w:val="6"/>
    <w:basedOn w:val="TableNormal"/>
    <w:rsid w:val="00EC2959"/>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EC2959"/>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EC2959"/>
    <w:rPr>
      <w:sz w:val="16"/>
      <w:szCs w:val="16"/>
    </w:rPr>
  </w:style>
  <w:style w:type="paragraph" w:styleId="Asuntodelcomentario">
    <w:name w:val="annotation subject"/>
    <w:basedOn w:val="Textocomentario"/>
    <w:next w:val="Textocomentario"/>
    <w:link w:val="AsuntodelcomentarioCar"/>
    <w:uiPriority w:val="99"/>
    <w:unhideWhenUsed/>
    <w:rsid w:val="00EC2959"/>
    <w:pPr>
      <w:spacing w:after="200"/>
    </w:pPr>
    <w:rPr>
      <w:rFonts w:ascii="Calibri" w:eastAsia="Calibri" w:hAnsi="Calibri" w:cs="Calibri"/>
      <w:b/>
      <w:bCs/>
      <w:color w:val="000000"/>
      <w:lang w:val="es-MX"/>
    </w:rPr>
  </w:style>
  <w:style w:type="character" w:customStyle="1" w:styleId="AsuntodelcomentarioCar">
    <w:name w:val="Asunto del comentario Car"/>
    <w:basedOn w:val="TextocomentarioCar"/>
    <w:link w:val="Asuntodelcomentario"/>
    <w:uiPriority w:val="99"/>
    <w:rsid w:val="00EC2959"/>
    <w:rPr>
      <w:rFonts w:ascii="Calibri" w:eastAsia="Calibri" w:hAnsi="Calibri" w:cs="Calibri"/>
      <w:b/>
      <w:bCs/>
      <w:color w:val="000000"/>
      <w:sz w:val="20"/>
      <w:szCs w:val="20"/>
      <w:lang w:val="es-ES" w:eastAsia="es-MX"/>
    </w:rPr>
  </w:style>
  <w:style w:type="character" w:styleId="Hipervnculo">
    <w:name w:val="Hyperlink"/>
    <w:uiPriority w:val="99"/>
    <w:unhideWhenUsed/>
    <w:rsid w:val="00EC2959"/>
    <w:rPr>
      <w:color w:val="0563C1"/>
      <w:u w:val="single"/>
    </w:rPr>
  </w:style>
  <w:style w:type="character" w:customStyle="1" w:styleId="TextosinformatoCar">
    <w:name w:val="Texto sin formato Car"/>
    <w:link w:val="Textosinformato"/>
    <w:rsid w:val="00EC2959"/>
    <w:rPr>
      <w:rFonts w:ascii="Consolas" w:eastAsia="Calibri" w:hAnsi="Consolas" w:cs="Calibri"/>
      <w:color w:val="17365D"/>
      <w:sz w:val="21"/>
      <w:szCs w:val="21"/>
    </w:rPr>
  </w:style>
  <w:style w:type="numbering" w:customStyle="1" w:styleId="Sinlista1">
    <w:name w:val="Sin lista1"/>
    <w:next w:val="Sinlista"/>
    <w:uiPriority w:val="99"/>
    <w:semiHidden/>
    <w:unhideWhenUsed/>
    <w:rsid w:val="00EC2959"/>
  </w:style>
  <w:style w:type="table" w:customStyle="1" w:styleId="TableNormal1">
    <w:name w:val="Table Normal1"/>
    <w:rsid w:val="00EC2959"/>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EC2959"/>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EC2959"/>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EC2959"/>
    <w:tblPr>
      <w:tblStyleRowBandSize w:val="1"/>
      <w:tblStyleColBandSize w:val="1"/>
      <w:tblCellMar>
        <w:left w:w="115" w:type="dxa"/>
        <w:right w:w="115" w:type="dxa"/>
      </w:tblCellMar>
    </w:tblPr>
  </w:style>
  <w:style w:type="table" w:customStyle="1" w:styleId="41">
    <w:name w:val="41"/>
    <w:basedOn w:val="TableNormal"/>
    <w:rsid w:val="00EC2959"/>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EC2959"/>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EC2959"/>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EC2959"/>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EC2959"/>
    <w:rPr>
      <w:rFonts w:ascii="Calibri" w:eastAsia="Calibri" w:hAnsi="Calibri" w:cs="Calibri"/>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2959"/>
    <w:pPr>
      <w:suppressAutoHyphens/>
      <w:autoSpaceDN w:val="0"/>
      <w:spacing w:after="200" w:line="276" w:lineRule="auto"/>
      <w:textAlignment w:val="baseline"/>
    </w:pPr>
    <w:rPr>
      <w:rFonts w:ascii="Calibri" w:eastAsia="Calibri" w:hAnsi="Calibri" w:cs="Calibri"/>
      <w:kern w:val="3"/>
      <w:sz w:val="22"/>
      <w:szCs w:val="22"/>
      <w:lang w:eastAsia="es-MX"/>
    </w:rPr>
  </w:style>
  <w:style w:type="paragraph" w:customStyle="1" w:styleId="Heading">
    <w:name w:val="Heading"/>
    <w:basedOn w:val="Standard"/>
    <w:next w:val="Textbody"/>
    <w:rsid w:val="00EC2959"/>
    <w:pPr>
      <w:keepNext/>
      <w:spacing w:before="240" w:after="120"/>
    </w:pPr>
    <w:rPr>
      <w:rFonts w:ascii="Arial" w:eastAsia="Microsoft YaHei" w:hAnsi="Arial" w:cs="Arial"/>
      <w:sz w:val="28"/>
      <w:szCs w:val="28"/>
    </w:rPr>
  </w:style>
  <w:style w:type="paragraph" w:customStyle="1" w:styleId="Textbody">
    <w:name w:val="Text body"/>
    <w:basedOn w:val="Standard"/>
    <w:rsid w:val="00EC2959"/>
    <w:pPr>
      <w:spacing w:after="120"/>
    </w:pPr>
  </w:style>
  <w:style w:type="paragraph" w:styleId="Lista">
    <w:name w:val="List"/>
    <w:basedOn w:val="Textbody"/>
    <w:rsid w:val="00EC2959"/>
    <w:rPr>
      <w:rFonts w:cs="Arial"/>
    </w:rPr>
  </w:style>
  <w:style w:type="paragraph" w:styleId="Descripcin">
    <w:name w:val="caption"/>
    <w:basedOn w:val="Standard"/>
    <w:qFormat/>
    <w:rsid w:val="00EC2959"/>
    <w:pPr>
      <w:suppressLineNumbers/>
      <w:spacing w:before="120" w:after="120"/>
    </w:pPr>
    <w:rPr>
      <w:rFonts w:cs="Arial"/>
      <w:i/>
      <w:iCs/>
      <w:sz w:val="24"/>
      <w:szCs w:val="24"/>
    </w:rPr>
  </w:style>
  <w:style w:type="paragraph" w:customStyle="1" w:styleId="Index">
    <w:name w:val="Index"/>
    <w:basedOn w:val="Standard"/>
    <w:rsid w:val="00EC2959"/>
    <w:pPr>
      <w:suppressLineNumbers/>
    </w:pPr>
    <w:rPr>
      <w:rFonts w:cs="Arial"/>
    </w:rPr>
  </w:style>
  <w:style w:type="paragraph" w:customStyle="1" w:styleId="TableContents">
    <w:name w:val="Table Contents"/>
    <w:basedOn w:val="Standard"/>
    <w:rsid w:val="00EC2959"/>
    <w:pPr>
      <w:suppressLineNumbers/>
    </w:pPr>
  </w:style>
  <w:style w:type="paragraph" w:customStyle="1" w:styleId="TableHeading">
    <w:name w:val="Table Heading"/>
    <w:basedOn w:val="TableContents"/>
    <w:rsid w:val="00EC2959"/>
    <w:pPr>
      <w:jc w:val="center"/>
    </w:pPr>
    <w:rPr>
      <w:b/>
      <w:bCs/>
    </w:rPr>
  </w:style>
  <w:style w:type="character" w:customStyle="1" w:styleId="Internetlink">
    <w:name w:val="Internet link"/>
    <w:rsid w:val="00EC2959"/>
    <w:rPr>
      <w:color w:val="0000FF"/>
      <w:u w:val="single"/>
    </w:rPr>
  </w:style>
  <w:style w:type="character" w:customStyle="1" w:styleId="ListLabel1">
    <w:name w:val="ListLabel 1"/>
    <w:rsid w:val="00EC2959"/>
    <w:rPr>
      <w:b/>
      <w:sz w:val="22"/>
      <w:szCs w:val="24"/>
    </w:rPr>
  </w:style>
  <w:style w:type="character" w:customStyle="1" w:styleId="ListLabel2">
    <w:name w:val="ListLabel 2"/>
    <w:rsid w:val="00EC2959"/>
    <w:rPr>
      <w:b w:val="0"/>
      <w:sz w:val="24"/>
      <w:szCs w:val="24"/>
    </w:rPr>
  </w:style>
  <w:style w:type="character" w:customStyle="1" w:styleId="ListLabel3">
    <w:name w:val="ListLabel 3"/>
    <w:rsid w:val="00EC2959"/>
    <w:rPr>
      <w:b/>
    </w:rPr>
  </w:style>
  <w:style w:type="character" w:customStyle="1" w:styleId="ListLabel4">
    <w:name w:val="ListLabel 4"/>
    <w:rsid w:val="00EC2959"/>
    <w:rPr>
      <w:b w:val="0"/>
    </w:rPr>
  </w:style>
  <w:style w:type="character" w:customStyle="1" w:styleId="ListLabel5">
    <w:name w:val="ListLabel 5"/>
    <w:rsid w:val="00EC2959"/>
    <w:rPr>
      <w:rFonts w:cs="Courier New"/>
    </w:rPr>
  </w:style>
  <w:style w:type="numbering" w:customStyle="1" w:styleId="WWNum1">
    <w:name w:val="WWNum1"/>
    <w:basedOn w:val="Sinlista"/>
    <w:rsid w:val="00EC2959"/>
    <w:pPr>
      <w:numPr>
        <w:numId w:val="148"/>
      </w:numPr>
    </w:pPr>
  </w:style>
  <w:style w:type="numbering" w:customStyle="1" w:styleId="WWNum2">
    <w:name w:val="WWNum2"/>
    <w:basedOn w:val="Sinlista"/>
    <w:rsid w:val="00EC2959"/>
    <w:pPr>
      <w:numPr>
        <w:numId w:val="149"/>
      </w:numPr>
    </w:pPr>
  </w:style>
  <w:style w:type="numbering" w:customStyle="1" w:styleId="WWNum3">
    <w:name w:val="WWNum3"/>
    <w:basedOn w:val="Sinlista"/>
    <w:rsid w:val="00EC2959"/>
    <w:pPr>
      <w:numPr>
        <w:numId w:val="150"/>
      </w:numPr>
    </w:pPr>
  </w:style>
  <w:style w:type="numbering" w:customStyle="1" w:styleId="WWNum4">
    <w:name w:val="WWNum4"/>
    <w:basedOn w:val="Sinlista"/>
    <w:rsid w:val="00EC2959"/>
    <w:pPr>
      <w:numPr>
        <w:numId w:val="151"/>
      </w:numPr>
    </w:pPr>
  </w:style>
  <w:style w:type="numbering" w:customStyle="1" w:styleId="WWNum5">
    <w:name w:val="WWNum5"/>
    <w:basedOn w:val="Sinlista"/>
    <w:rsid w:val="00EC2959"/>
    <w:pPr>
      <w:numPr>
        <w:numId w:val="152"/>
      </w:numPr>
    </w:pPr>
  </w:style>
  <w:style w:type="numbering" w:customStyle="1" w:styleId="WWNum6">
    <w:name w:val="WWNum6"/>
    <w:basedOn w:val="Sinlista"/>
    <w:rsid w:val="00EC2959"/>
    <w:pPr>
      <w:numPr>
        <w:numId w:val="153"/>
      </w:numPr>
    </w:pPr>
  </w:style>
  <w:style w:type="numbering" w:customStyle="1" w:styleId="WWNum7">
    <w:name w:val="WWNum7"/>
    <w:basedOn w:val="Sinlista"/>
    <w:rsid w:val="00EC2959"/>
    <w:pPr>
      <w:numPr>
        <w:numId w:val="165"/>
      </w:numPr>
    </w:pPr>
  </w:style>
  <w:style w:type="numbering" w:customStyle="1" w:styleId="WWNum8">
    <w:name w:val="WWNum8"/>
    <w:basedOn w:val="Sinlista"/>
    <w:rsid w:val="00EC2959"/>
    <w:pPr>
      <w:numPr>
        <w:numId w:val="154"/>
      </w:numPr>
    </w:pPr>
  </w:style>
  <w:style w:type="numbering" w:customStyle="1" w:styleId="WWNum9">
    <w:name w:val="WWNum9"/>
    <w:basedOn w:val="Sinlista"/>
    <w:rsid w:val="00EC2959"/>
    <w:pPr>
      <w:numPr>
        <w:numId w:val="155"/>
      </w:numPr>
    </w:pPr>
  </w:style>
  <w:style w:type="numbering" w:customStyle="1" w:styleId="WWNum10">
    <w:name w:val="WWNum10"/>
    <w:basedOn w:val="Sinlista"/>
    <w:rsid w:val="00EC2959"/>
    <w:pPr>
      <w:numPr>
        <w:numId w:val="156"/>
      </w:numPr>
    </w:pPr>
  </w:style>
  <w:style w:type="numbering" w:customStyle="1" w:styleId="WWNum11">
    <w:name w:val="WWNum11"/>
    <w:basedOn w:val="Sinlista"/>
    <w:rsid w:val="00EC2959"/>
    <w:pPr>
      <w:numPr>
        <w:numId w:val="157"/>
      </w:numPr>
    </w:pPr>
  </w:style>
  <w:style w:type="numbering" w:customStyle="1" w:styleId="WWNum12">
    <w:name w:val="WWNum12"/>
    <w:basedOn w:val="Sinlista"/>
    <w:rsid w:val="00EC2959"/>
    <w:pPr>
      <w:numPr>
        <w:numId w:val="158"/>
      </w:numPr>
    </w:pPr>
  </w:style>
  <w:style w:type="numbering" w:customStyle="1" w:styleId="WWNum13">
    <w:name w:val="WWNum13"/>
    <w:basedOn w:val="Sinlista"/>
    <w:rsid w:val="00EC2959"/>
    <w:pPr>
      <w:numPr>
        <w:numId w:val="159"/>
      </w:numPr>
    </w:pPr>
  </w:style>
  <w:style w:type="numbering" w:customStyle="1" w:styleId="WWNum14">
    <w:name w:val="WWNum14"/>
    <w:basedOn w:val="Sinlista"/>
    <w:rsid w:val="00EC2959"/>
    <w:pPr>
      <w:numPr>
        <w:numId w:val="160"/>
      </w:numPr>
    </w:pPr>
  </w:style>
  <w:style w:type="numbering" w:customStyle="1" w:styleId="WWNum15">
    <w:name w:val="WWNum15"/>
    <w:basedOn w:val="Sinlista"/>
    <w:rsid w:val="00EC2959"/>
    <w:pPr>
      <w:numPr>
        <w:numId w:val="161"/>
      </w:numPr>
    </w:pPr>
  </w:style>
  <w:style w:type="numbering" w:customStyle="1" w:styleId="WWNum16">
    <w:name w:val="WWNum16"/>
    <w:basedOn w:val="Sinlista"/>
    <w:rsid w:val="00EC2959"/>
    <w:pPr>
      <w:numPr>
        <w:numId w:val="162"/>
      </w:numPr>
    </w:pPr>
  </w:style>
  <w:style w:type="numbering" w:customStyle="1" w:styleId="WWNum17">
    <w:name w:val="WWNum17"/>
    <w:basedOn w:val="Sinlista"/>
    <w:rsid w:val="00EC2959"/>
    <w:pPr>
      <w:numPr>
        <w:numId w:val="163"/>
      </w:numPr>
    </w:pPr>
  </w:style>
  <w:style w:type="numbering" w:customStyle="1" w:styleId="WWNum18">
    <w:name w:val="WWNum18"/>
    <w:basedOn w:val="Sinlista"/>
    <w:rsid w:val="00EC2959"/>
    <w:pPr>
      <w:numPr>
        <w:numId w:val="164"/>
      </w:numPr>
    </w:pPr>
  </w:style>
  <w:style w:type="paragraph" w:customStyle="1" w:styleId="Ttulo71">
    <w:name w:val="Título 71"/>
    <w:basedOn w:val="Normal"/>
    <w:next w:val="Normal"/>
    <w:unhideWhenUsed/>
    <w:qFormat/>
    <w:rsid w:val="00EC2959"/>
    <w:pPr>
      <w:keepNext/>
      <w:keepLines/>
      <w:spacing w:before="200" w:line="276" w:lineRule="auto"/>
      <w:outlineLvl w:val="6"/>
    </w:pPr>
    <w:rPr>
      <w:rFonts w:ascii="Calibri Light" w:hAnsi="Calibri Light"/>
      <w:i/>
      <w:iCs/>
      <w:color w:val="404040"/>
      <w:sz w:val="22"/>
      <w:szCs w:val="22"/>
      <w:lang w:val="es-MX" w:eastAsia="es-MX"/>
    </w:rPr>
  </w:style>
  <w:style w:type="character" w:customStyle="1" w:styleId="Hipervnculo1">
    <w:name w:val="Hipervínculo1"/>
    <w:uiPriority w:val="99"/>
    <w:unhideWhenUsed/>
    <w:rsid w:val="00EC2959"/>
    <w:rPr>
      <w:color w:val="0563C1"/>
      <w:u w:val="single"/>
    </w:rPr>
  </w:style>
  <w:style w:type="numbering" w:customStyle="1" w:styleId="Sinlista11">
    <w:name w:val="Sin lista11"/>
    <w:next w:val="Sinlista"/>
    <w:uiPriority w:val="99"/>
    <w:semiHidden/>
    <w:unhideWhenUsed/>
    <w:rsid w:val="00EC2959"/>
  </w:style>
  <w:style w:type="character" w:customStyle="1" w:styleId="Ttulo7Car1">
    <w:name w:val="Título 7 Car1"/>
    <w:uiPriority w:val="9"/>
    <w:semiHidden/>
    <w:rsid w:val="00EC2959"/>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EC2959"/>
    <w:rPr>
      <w:color w:val="605E5C"/>
      <w:shd w:val="clear" w:color="auto" w:fill="E1DFDD"/>
    </w:rPr>
  </w:style>
  <w:style w:type="table" w:customStyle="1" w:styleId="8">
    <w:name w:val="8"/>
    <w:basedOn w:val="TableNormal1"/>
    <w:rsid w:val="00EC295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semiHidden/>
    <w:unhideWhenUsed/>
    <w:rsid w:val="00EC2959"/>
    <w:rPr>
      <w:color w:val="800080"/>
      <w:u w:val="single"/>
    </w:rPr>
  </w:style>
  <w:style w:type="character" w:customStyle="1" w:styleId="TextoCar1">
    <w:name w:val="Texto Car1"/>
    <w:rsid w:val="00EC2959"/>
    <w:rPr>
      <w:rFonts w:ascii="Arial" w:eastAsia="Times New Roman" w:hAnsi="Arial" w:cs="Arial"/>
      <w:sz w:val="18"/>
      <w:szCs w:val="20"/>
      <w:lang w:eastAsia="es-ES"/>
    </w:rPr>
  </w:style>
  <w:style w:type="table" w:customStyle="1" w:styleId="72">
    <w:name w:val="72"/>
    <w:basedOn w:val="Tablanormal"/>
    <w:rsid w:val="00EC2959"/>
    <w:pPr>
      <w:spacing w:after="200" w:line="276" w:lineRule="auto"/>
    </w:pPr>
    <w:rPr>
      <w:rFonts w:ascii="Calibri" w:eastAsia="Calibri" w:hAnsi="Calibri" w:cs="Calibri"/>
      <w:color w:val="000000"/>
      <w:sz w:val="20"/>
      <w:szCs w:val="20"/>
      <w:lang w:eastAsia="es-MX"/>
    </w:r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EC2959"/>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EC2959"/>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EC2959"/>
    <w:pPr>
      <w:ind w:left="2790" w:hanging="450"/>
    </w:pPr>
    <w:rPr>
      <w:lang w:eastAsia="es-MX"/>
    </w:rPr>
  </w:style>
  <w:style w:type="paragraph" w:customStyle="1" w:styleId="estilo10">
    <w:name w:val="estilo1"/>
    <w:basedOn w:val="Normal"/>
    <w:rsid w:val="00EC2959"/>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EC2959"/>
    <w:pPr>
      <w:ind w:left="1440" w:hanging="1152"/>
    </w:pPr>
    <w:rPr>
      <w:lang w:eastAsia="es-MX"/>
    </w:rPr>
  </w:style>
  <w:style w:type="paragraph" w:customStyle="1" w:styleId="CEN">
    <w:name w:val="CEN"/>
    <w:basedOn w:val="Texto"/>
    <w:rsid w:val="00EC2959"/>
    <w:pPr>
      <w:spacing w:line="216" w:lineRule="atLeast"/>
      <w:ind w:firstLine="0"/>
      <w:jc w:val="center"/>
    </w:pPr>
    <w:rPr>
      <w:lang w:val="es-MX" w:eastAsia="es-MX"/>
    </w:rPr>
  </w:style>
  <w:style w:type="paragraph" w:customStyle="1" w:styleId="Estilo1z">
    <w:name w:val="Estilo1z"/>
    <w:basedOn w:val="Texto"/>
    <w:rsid w:val="00EC2959"/>
    <w:pPr>
      <w:pBdr>
        <w:bottom w:val="single" w:sz="6" w:space="1" w:color="auto"/>
      </w:pBdr>
      <w:ind w:left="1080" w:hanging="360"/>
    </w:pPr>
    <w:rPr>
      <w:b/>
      <w:lang w:val="es-MX" w:eastAsia="es-MX"/>
    </w:rPr>
  </w:style>
  <w:style w:type="paragraph" w:customStyle="1" w:styleId="ron">
    <w:name w:val="ron"/>
    <w:basedOn w:val="Texto"/>
    <w:rsid w:val="00EC2959"/>
    <w:pPr>
      <w:pBdr>
        <w:top w:val="single" w:sz="6" w:space="1" w:color="auto"/>
        <w:bottom w:val="single" w:sz="6" w:space="1" w:color="auto"/>
      </w:pBdr>
      <w:tabs>
        <w:tab w:val="right" w:pos="8395"/>
      </w:tabs>
      <w:ind w:left="288" w:firstLine="0"/>
    </w:pPr>
    <w:rPr>
      <w:b/>
      <w:sz w:val="16"/>
      <w:lang w:val="es-MX" w:eastAsia="es-MX"/>
    </w:rPr>
  </w:style>
  <w:style w:type="paragraph" w:customStyle="1" w:styleId="es">
    <w:name w:val="es"/>
    <w:basedOn w:val="Texto"/>
    <w:rsid w:val="00EC2959"/>
    <w:pPr>
      <w:pBdr>
        <w:bottom w:val="single" w:sz="6" w:space="1" w:color="auto"/>
      </w:pBdr>
      <w:ind w:left="288" w:firstLine="0"/>
      <w:jc w:val="center"/>
    </w:pPr>
    <w:rPr>
      <w:b/>
      <w:lang w:val="es-MX" w:eastAsia="es-MX"/>
    </w:rPr>
  </w:style>
  <w:style w:type="paragraph" w:customStyle="1" w:styleId="Estilo">
    <w:name w:val="Estilo"/>
    <w:basedOn w:val="Sinespaciado"/>
    <w:rsid w:val="00EC2959"/>
    <w:pPr>
      <w:jc w:val="both"/>
    </w:pPr>
    <w:rPr>
      <w:rFonts w:ascii="Arial" w:hAnsi="Arial" w:cs="Arial"/>
    </w:rPr>
  </w:style>
  <w:style w:type="paragraph" w:customStyle="1" w:styleId="borde">
    <w:name w:val="borde"/>
    <w:basedOn w:val="Normal"/>
    <w:rsid w:val="00EC2959"/>
    <w:pPr>
      <w:spacing w:before="100" w:after="100"/>
    </w:pPr>
    <w:rPr>
      <w:szCs w:val="20"/>
      <w:lang w:val="es-MX" w:eastAsia="es-MX"/>
    </w:rPr>
  </w:style>
  <w:style w:type="paragraph" w:customStyle="1" w:styleId="j">
    <w:name w:val="j"/>
    <w:basedOn w:val="Texto"/>
    <w:rsid w:val="00EC2959"/>
    <w:rPr>
      <w:lang w:val="es-MX" w:eastAsia="es-MX"/>
    </w:rPr>
  </w:style>
  <w:style w:type="paragraph" w:customStyle="1" w:styleId="Textoindependiente22">
    <w:name w:val="Texto independiente 22"/>
    <w:basedOn w:val="Normal"/>
    <w:rsid w:val="00EC2959"/>
    <w:pPr>
      <w:spacing w:after="120" w:line="480" w:lineRule="atLeast"/>
    </w:pPr>
    <w:rPr>
      <w:rFonts w:ascii="Arial" w:hAnsi="Arial" w:cs="Arial"/>
      <w:szCs w:val="20"/>
      <w:lang w:val="es-MX" w:eastAsia="es-MX"/>
    </w:rPr>
  </w:style>
  <w:style w:type="paragraph" w:customStyle="1" w:styleId="Cuerpo">
    <w:name w:val="Cuerpo"/>
    <w:rsid w:val="00EC2959"/>
    <w:pPr>
      <w:spacing w:after="200" w:line="276" w:lineRule="atLeast"/>
    </w:pPr>
    <w:rPr>
      <w:rFonts w:ascii="Calibri" w:eastAsia="Times New Roman" w:hAnsi="Calibri" w:cs="Calibri"/>
      <w:color w:val="000000"/>
      <w:sz w:val="22"/>
      <w:szCs w:val="20"/>
      <w:lang w:val="es-ES_tradnl" w:eastAsia="es-MX"/>
    </w:rPr>
  </w:style>
  <w:style w:type="paragraph" w:styleId="Sangradetextonormal">
    <w:name w:val="Body Text Indent"/>
    <w:basedOn w:val="Normal"/>
    <w:link w:val="SangradetextonormalCar"/>
    <w:rsid w:val="00EC2959"/>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EC2959"/>
    <w:rPr>
      <w:rFonts w:ascii="Arial" w:eastAsia="Times New Roman" w:hAnsi="Arial" w:cs="Times New Roman"/>
      <w:sz w:val="22"/>
      <w:szCs w:val="20"/>
      <w:lang w:val="es-ES_tradnl" w:eastAsia="es-ES"/>
    </w:rPr>
  </w:style>
  <w:style w:type="paragraph" w:styleId="Textosinformato">
    <w:name w:val="Plain Text"/>
    <w:basedOn w:val="Normal"/>
    <w:link w:val="TextosinformatoCar"/>
    <w:unhideWhenUsed/>
    <w:rsid w:val="00EC2959"/>
    <w:rPr>
      <w:rFonts w:ascii="Consolas" w:eastAsia="Calibri" w:hAnsi="Consolas" w:cs="Calibri"/>
      <w:color w:val="17365D"/>
      <w:sz w:val="21"/>
      <w:szCs w:val="21"/>
      <w:lang w:val="es-MX" w:eastAsia="en-US"/>
    </w:rPr>
  </w:style>
  <w:style w:type="character" w:customStyle="1" w:styleId="TextosinformatoCar1">
    <w:name w:val="Texto sin formato Car1"/>
    <w:basedOn w:val="Fuentedeprrafopredeter"/>
    <w:uiPriority w:val="99"/>
    <w:semiHidden/>
    <w:rsid w:val="00EC2959"/>
    <w:rPr>
      <w:rFonts w:ascii="Consolas" w:eastAsia="Times New Roman" w:hAnsi="Consolas" w:cs="Consolas"/>
      <w:sz w:val="21"/>
      <w:szCs w:val="21"/>
      <w:lang w:val="es-ES" w:eastAsia="es-ES"/>
    </w:rPr>
  </w:style>
  <w:style w:type="character" w:customStyle="1" w:styleId="EncabezadoCar1">
    <w:name w:val="Encabezado Car1"/>
    <w:rsid w:val="00EC2959"/>
    <w:rPr>
      <w:sz w:val="24"/>
      <w:szCs w:val="24"/>
      <w:lang w:val="es-ES" w:eastAsia="es-ES"/>
    </w:rPr>
  </w:style>
  <w:style w:type="character" w:customStyle="1" w:styleId="PiedepginaCar1">
    <w:name w:val="Pie de página Car1"/>
    <w:rsid w:val="00EC2959"/>
    <w:rPr>
      <w:sz w:val="24"/>
      <w:szCs w:val="24"/>
      <w:lang w:val="es-ES" w:eastAsia="es-ES"/>
    </w:rPr>
  </w:style>
  <w:style w:type="numbering" w:customStyle="1" w:styleId="Sinlista2">
    <w:name w:val="Sin lista2"/>
    <w:next w:val="Sinlista"/>
    <w:uiPriority w:val="99"/>
    <w:semiHidden/>
    <w:unhideWhenUsed/>
    <w:rsid w:val="00EC2959"/>
  </w:style>
  <w:style w:type="paragraph" w:customStyle="1" w:styleId="Anotacion0">
    <w:name w:val="Anotacion"/>
    <w:basedOn w:val="Normal"/>
    <w:rsid w:val="00EC2959"/>
    <w:pPr>
      <w:spacing w:before="101" w:after="101"/>
      <w:jc w:val="center"/>
    </w:pPr>
    <w:rPr>
      <w:rFonts w:ascii="TiAes New Roman" w:hAnsi="TiAes New Roman" w:cs="TiAes New Roman"/>
      <w:b/>
      <w:sz w:val="18"/>
      <w:szCs w:val="20"/>
      <w:lang w:val="es-MX" w:eastAsia="es-MX"/>
    </w:rPr>
  </w:style>
  <w:style w:type="character" w:customStyle="1" w:styleId="Titulo1Car">
    <w:name w:val="Titulo 1 Car"/>
    <w:link w:val="Titulo1"/>
    <w:rsid w:val="00EC2959"/>
    <w:rPr>
      <w:rFonts w:ascii="Times New Roman" w:eastAsia="Times New Roman" w:hAnsi="Times New Roman" w:cs="Arial"/>
      <w:b/>
      <w:sz w:val="18"/>
      <w:szCs w:val="18"/>
      <w:lang w:eastAsia="es-MX"/>
    </w:rPr>
  </w:style>
  <w:style w:type="paragraph" w:customStyle="1" w:styleId="Estilo2">
    <w:name w:val="Estilo2"/>
    <w:basedOn w:val="Texto"/>
    <w:qFormat/>
    <w:rsid w:val="00EC2959"/>
    <w:pPr>
      <w:tabs>
        <w:tab w:val="right" w:pos="8496"/>
      </w:tabs>
      <w:ind w:left="432" w:hanging="432"/>
    </w:pPr>
    <w:rPr>
      <w:b/>
      <w:noProof/>
      <w:sz w:val="16"/>
      <w:szCs w:val="16"/>
    </w:rPr>
  </w:style>
  <w:style w:type="paragraph" w:customStyle="1" w:styleId="PrrafodelistaCar">
    <w:name w:val="Párrafo de lista Car"/>
    <w:basedOn w:val="Normal"/>
    <w:rsid w:val="00EC2959"/>
    <w:pPr>
      <w:ind w:left="708"/>
    </w:pPr>
    <w:rPr>
      <w:rFonts w:ascii="ArAal" w:hAnsi="ArAal" w:cs="ArAal"/>
      <w:sz w:val="22"/>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
    <w:link w:val="Prrafodelista1"/>
    <w:qFormat/>
    <w:locked/>
    <w:rsid w:val="00EC2959"/>
    <w:rPr>
      <w:rFonts w:ascii="TiAes New Roman" w:eastAsia="Times New Roman" w:hAnsi="TiAes New Roman" w:cs="TiAes New Roman"/>
      <w:szCs w:val="20"/>
      <w:lang w:val="es-ES" w:eastAsia="es-MX"/>
    </w:rPr>
  </w:style>
  <w:style w:type="character" w:customStyle="1" w:styleId="A6">
    <w:name w:val="A6"/>
    <w:rsid w:val="00EC2959"/>
    <w:rPr>
      <w:rFonts w:cs="Century"/>
      <w:color w:val="000000"/>
      <w:sz w:val="14"/>
      <w:szCs w:val="14"/>
    </w:rPr>
  </w:style>
  <w:style w:type="paragraph" w:styleId="Textoindependiente2">
    <w:name w:val="Body Text 2"/>
    <w:basedOn w:val="Normal"/>
    <w:link w:val="Textoindependiente2Car"/>
    <w:unhideWhenUsed/>
    <w:rsid w:val="00EC2959"/>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EC2959"/>
    <w:rPr>
      <w:rFonts w:ascii="Cambria" w:eastAsia="Times New Roman" w:hAnsi="Cambria" w:cs="Times New Roman"/>
      <w:lang w:val="es-ES_tradnl" w:eastAsia="es-ES"/>
    </w:rPr>
  </w:style>
  <w:style w:type="paragraph" w:styleId="Textoindependiente">
    <w:name w:val="Body Text"/>
    <w:basedOn w:val="Normal"/>
    <w:link w:val="TextoindependienteCar"/>
    <w:unhideWhenUsed/>
    <w:rsid w:val="00EC2959"/>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EC2959"/>
    <w:rPr>
      <w:rFonts w:ascii="Calibri" w:eastAsia="Calibri" w:hAnsi="Calibri" w:cs="Times New Roman"/>
    </w:rPr>
  </w:style>
  <w:style w:type="paragraph" w:styleId="Sangra3detindependiente">
    <w:name w:val="Body Text Indent 3"/>
    <w:basedOn w:val="Normal"/>
    <w:link w:val="Sangra3detindependienteCar"/>
    <w:rsid w:val="00EC2959"/>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EC2959"/>
    <w:rPr>
      <w:rFonts w:ascii="Arial" w:eastAsia="Times New Roman" w:hAnsi="Arial" w:cs="Arial"/>
      <w:sz w:val="22"/>
      <w:lang w:val="es-ES" w:eastAsia="es-ES"/>
    </w:rPr>
  </w:style>
  <w:style w:type="numbering" w:customStyle="1" w:styleId="Sinlista3">
    <w:name w:val="Sin lista3"/>
    <w:next w:val="Sinlista"/>
    <w:uiPriority w:val="99"/>
    <w:semiHidden/>
    <w:unhideWhenUsed/>
    <w:rsid w:val="00EC2959"/>
  </w:style>
  <w:style w:type="table" w:customStyle="1" w:styleId="Tablaconcuadrcula2">
    <w:name w:val="Tabla con cuadrícula2"/>
    <w:basedOn w:val="Tablanormal"/>
    <w:next w:val="Tablaconcuadrcula"/>
    <w:uiPriority w:val="59"/>
    <w:rsid w:val="00EC2959"/>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EC2959"/>
  </w:style>
  <w:style w:type="numbering" w:customStyle="1" w:styleId="Sinlista21">
    <w:name w:val="Sin lista21"/>
    <w:next w:val="Sinlista"/>
    <w:uiPriority w:val="99"/>
    <w:semiHidden/>
    <w:unhideWhenUsed/>
    <w:rsid w:val="00EC2959"/>
  </w:style>
  <w:style w:type="character" w:styleId="Refdenotaalpie">
    <w:name w:val="footnote reference"/>
    <w:uiPriority w:val="99"/>
    <w:semiHidden/>
    <w:unhideWhenUsed/>
    <w:rsid w:val="00EC2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25828</Words>
  <Characters>142055</Characters>
  <Application>Microsoft Office Word</Application>
  <DocSecurity>0</DocSecurity>
  <Lines>1183</Lines>
  <Paragraphs>335</Paragraphs>
  <ScaleCrop>false</ScaleCrop>
  <Company/>
  <LinksUpToDate>false</LinksUpToDate>
  <CharactersWithSpaces>167548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2023-10-22T17:41:00Z</dcterms:created>
  <dcterms:modified xsi:type="dcterms:W3CDTF">2023-10-22T17:44:00Z</dcterms:modified>
</cp:coreProperties>
</file>